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8C4" w:rsidRPr="00F26853" w:rsidRDefault="00BF08C4" w:rsidP="002E1A05">
      <w:pPr>
        <w:jc w:val="both"/>
        <w:rPr>
          <w:rFonts w:ascii="Arial" w:hAnsi="Arial" w:cs="Arial"/>
          <w:b/>
          <w:bCs/>
        </w:rPr>
      </w:pPr>
      <w:r w:rsidRPr="00F26853">
        <w:rPr>
          <w:rFonts w:ascii="Arial" w:hAnsi="Arial" w:cs="Arial"/>
          <w:b/>
          <w:bCs/>
        </w:rPr>
        <w:t>D</w:t>
      </w:r>
      <w:r w:rsidR="00663F4B" w:rsidRPr="00F26853">
        <w:rPr>
          <w:rFonts w:ascii="Arial" w:hAnsi="Arial" w:cs="Arial"/>
          <w:b/>
          <w:bCs/>
        </w:rPr>
        <w:t xml:space="preserve">o Pregoeiro </w:t>
      </w:r>
    </w:p>
    <w:p w:rsidR="00BF08C4" w:rsidRPr="00F26853" w:rsidRDefault="00BF08C4" w:rsidP="002E1A05">
      <w:pPr>
        <w:jc w:val="both"/>
        <w:rPr>
          <w:rFonts w:ascii="Arial" w:hAnsi="Arial" w:cs="Arial"/>
          <w:b/>
          <w:bCs/>
        </w:rPr>
      </w:pPr>
    </w:p>
    <w:p w:rsidR="00BF08C4" w:rsidRPr="00F26853" w:rsidRDefault="00BF08C4" w:rsidP="002E1A05">
      <w:pPr>
        <w:jc w:val="both"/>
        <w:rPr>
          <w:rFonts w:ascii="Arial" w:hAnsi="Arial" w:cs="Arial"/>
          <w:b/>
          <w:bCs/>
        </w:rPr>
      </w:pPr>
      <w:r w:rsidRPr="00F26853">
        <w:rPr>
          <w:rFonts w:ascii="Arial" w:hAnsi="Arial" w:cs="Arial"/>
          <w:b/>
          <w:bCs/>
        </w:rPr>
        <w:t xml:space="preserve">Para Assessoria Jurídica </w:t>
      </w:r>
    </w:p>
    <w:p w:rsidR="00BF08C4" w:rsidRPr="00F26853" w:rsidRDefault="00BF08C4" w:rsidP="002E1A05">
      <w:pPr>
        <w:jc w:val="both"/>
        <w:rPr>
          <w:rFonts w:ascii="Arial" w:hAnsi="Arial" w:cs="Arial"/>
          <w:b/>
          <w:bCs/>
        </w:rPr>
      </w:pPr>
    </w:p>
    <w:p w:rsidR="00BF08C4" w:rsidRPr="00F26853" w:rsidRDefault="00BF08C4" w:rsidP="002E1A05">
      <w:pPr>
        <w:jc w:val="both"/>
        <w:rPr>
          <w:rFonts w:ascii="Arial" w:hAnsi="Arial" w:cs="Arial"/>
          <w:b/>
          <w:bCs/>
        </w:rPr>
      </w:pPr>
    </w:p>
    <w:p w:rsidR="00BF08C4" w:rsidRPr="00F26853" w:rsidRDefault="00BF08C4" w:rsidP="002E1A05">
      <w:pPr>
        <w:jc w:val="both"/>
        <w:rPr>
          <w:rFonts w:ascii="Arial" w:hAnsi="Arial" w:cs="Arial"/>
          <w:b/>
          <w:bCs/>
        </w:rPr>
      </w:pPr>
    </w:p>
    <w:p w:rsidR="00BF08C4" w:rsidRPr="00F26853" w:rsidRDefault="00BF08C4" w:rsidP="002E1A05">
      <w:pPr>
        <w:jc w:val="both"/>
        <w:rPr>
          <w:rFonts w:ascii="Arial" w:hAnsi="Arial" w:cs="Arial"/>
        </w:rPr>
      </w:pPr>
    </w:p>
    <w:p w:rsidR="00BF08C4" w:rsidRPr="00F26853" w:rsidRDefault="00BF08C4" w:rsidP="002E1A05">
      <w:pPr>
        <w:jc w:val="both"/>
        <w:rPr>
          <w:rFonts w:ascii="Arial" w:hAnsi="Arial" w:cs="Arial"/>
        </w:rPr>
      </w:pPr>
      <w:r w:rsidRPr="00F26853">
        <w:rPr>
          <w:rFonts w:ascii="Arial" w:hAnsi="Arial" w:cs="Arial"/>
        </w:rPr>
        <w:t xml:space="preserve">Estamos remetendo o presente referente ao Pregão Para Registro de Preços a ser instaurado, com a minuta do edital e seus anexos para análise e parecer de </w:t>
      </w:r>
      <w:r w:rsidR="00663F4B" w:rsidRPr="00F26853">
        <w:rPr>
          <w:rFonts w:ascii="Arial" w:hAnsi="Arial" w:cs="Arial"/>
        </w:rPr>
        <w:t>Suas</w:t>
      </w:r>
      <w:r w:rsidRPr="00F26853">
        <w:rPr>
          <w:rFonts w:ascii="Arial" w:hAnsi="Arial" w:cs="Arial"/>
        </w:rPr>
        <w:t xml:space="preserve"> Senhorias. </w:t>
      </w:r>
    </w:p>
    <w:p w:rsidR="00BF08C4" w:rsidRPr="00F26853" w:rsidRDefault="00BF08C4" w:rsidP="002E1A05">
      <w:pPr>
        <w:jc w:val="both"/>
        <w:rPr>
          <w:rFonts w:ascii="Arial" w:hAnsi="Arial" w:cs="Arial"/>
        </w:rPr>
      </w:pPr>
    </w:p>
    <w:p w:rsidR="00BF08C4" w:rsidRPr="00F26853" w:rsidRDefault="00BF08C4" w:rsidP="002E1A05">
      <w:pPr>
        <w:jc w:val="both"/>
        <w:rPr>
          <w:rFonts w:ascii="Arial" w:hAnsi="Arial" w:cs="Arial"/>
        </w:rPr>
      </w:pPr>
    </w:p>
    <w:p w:rsidR="00BF08C4" w:rsidRPr="00F26853" w:rsidRDefault="00BF08C4" w:rsidP="002E1A05">
      <w:pPr>
        <w:jc w:val="both"/>
        <w:rPr>
          <w:rFonts w:ascii="Arial" w:hAnsi="Arial" w:cs="Arial"/>
        </w:rPr>
      </w:pPr>
    </w:p>
    <w:p w:rsidR="00BF08C4" w:rsidRPr="00F26853" w:rsidRDefault="00BF08C4" w:rsidP="002E1A05">
      <w:pPr>
        <w:jc w:val="both"/>
        <w:rPr>
          <w:rFonts w:ascii="Arial" w:hAnsi="Arial" w:cs="Arial"/>
        </w:rPr>
      </w:pPr>
    </w:p>
    <w:p w:rsidR="00BF08C4" w:rsidRPr="00F26853" w:rsidRDefault="00BF08C4" w:rsidP="002E1A05">
      <w:pPr>
        <w:jc w:val="both"/>
        <w:rPr>
          <w:rFonts w:ascii="Arial" w:hAnsi="Arial" w:cs="Arial"/>
        </w:rPr>
      </w:pPr>
    </w:p>
    <w:p w:rsidR="00BF08C4" w:rsidRPr="00F26853" w:rsidRDefault="00BF08C4" w:rsidP="002E1A05">
      <w:pPr>
        <w:jc w:val="center"/>
        <w:rPr>
          <w:rFonts w:ascii="Arial" w:hAnsi="Arial" w:cs="Arial"/>
        </w:rPr>
      </w:pPr>
      <w:r w:rsidRPr="00F26853">
        <w:rPr>
          <w:rFonts w:ascii="Arial" w:hAnsi="Arial" w:cs="Arial"/>
        </w:rPr>
        <w:t>Pouso Alegre</w:t>
      </w:r>
      <w:r w:rsidR="00663F4B" w:rsidRPr="00F26853">
        <w:rPr>
          <w:rFonts w:ascii="Arial" w:hAnsi="Arial" w:cs="Arial"/>
        </w:rPr>
        <w:t>/MG</w:t>
      </w:r>
      <w:r w:rsidRPr="00F26853">
        <w:rPr>
          <w:rFonts w:ascii="Arial" w:hAnsi="Arial" w:cs="Arial"/>
        </w:rPr>
        <w:t xml:space="preserve">, </w:t>
      </w:r>
      <w:r w:rsidR="00663F4B" w:rsidRPr="00F26853">
        <w:rPr>
          <w:rFonts w:ascii="Arial" w:hAnsi="Arial" w:cs="Arial"/>
        </w:rPr>
        <w:t xml:space="preserve">aos </w:t>
      </w:r>
      <w:r w:rsidR="001C7011">
        <w:rPr>
          <w:rFonts w:ascii="Arial" w:hAnsi="Arial" w:cs="Arial"/>
        </w:rPr>
        <w:t>02</w:t>
      </w:r>
      <w:r w:rsidR="00663F4B" w:rsidRPr="00F26853">
        <w:rPr>
          <w:rFonts w:ascii="Arial" w:hAnsi="Arial" w:cs="Arial"/>
        </w:rPr>
        <w:t xml:space="preserve"> de </w:t>
      </w:r>
      <w:r w:rsidR="001C7011">
        <w:rPr>
          <w:rFonts w:ascii="Arial" w:hAnsi="Arial" w:cs="Arial"/>
        </w:rPr>
        <w:t>Maio</w:t>
      </w:r>
      <w:r w:rsidR="00EB45F8" w:rsidRPr="00F26853">
        <w:rPr>
          <w:rFonts w:ascii="Arial" w:hAnsi="Arial" w:cs="Arial"/>
        </w:rPr>
        <w:t xml:space="preserve"> </w:t>
      </w:r>
      <w:r w:rsidRPr="00F26853">
        <w:rPr>
          <w:rFonts w:ascii="Arial" w:hAnsi="Arial" w:cs="Arial"/>
        </w:rPr>
        <w:t>de 201</w:t>
      </w:r>
      <w:r w:rsidR="001C7011">
        <w:rPr>
          <w:rFonts w:ascii="Arial" w:hAnsi="Arial" w:cs="Arial"/>
        </w:rPr>
        <w:t>6</w:t>
      </w:r>
      <w:r w:rsidRPr="00F26853">
        <w:rPr>
          <w:rFonts w:ascii="Arial" w:hAnsi="Arial" w:cs="Arial"/>
        </w:rPr>
        <w:t>.</w:t>
      </w:r>
    </w:p>
    <w:p w:rsidR="00BF08C4" w:rsidRPr="00F26853" w:rsidRDefault="00BF08C4" w:rsidP="002E1A05">
      <w:pPr>
        <w:jc w:val="center"/>
        <w:rPr>
          <w:rFonts w:ascii="Arial" w:hAnsi="Arial" w:cs="Arial"/>
        </w:rPr>
      </w:pPr>
    </w:p>
    <w:p w:rsidR="00BF08C4" w:rsidRPr="00F26853" w:rsidRDefault="00BF08C4" w:rsidP="002E1A05">
      <w:pPr>
        <w:jc w:val="center"/>
        <w:rPr>
          <w:rFonts w:ascii="Arial" w:hAnsi="Arial" w:cs="Arial"/>
        </w:rPr>
      </w:pPr>
    </w:p>
    <w:p w:rsidR="00BF08C4" w:rsidRPr="00F26853" w:rsidRDefault="00BF08C4" w:rsidP="002E1A05">
      <w:pPr>
        <w:jc w:val="center"/>
        <w:rPr>
          <w:rFonts w:ascii="Arial" w:hAnsi="Arial" w:cs="Arial"/>
        </w:rPr>
      </w:pPr>
    </w:p>
    <w:p w:rsidR="00BF08C4" w:rsidRPr="00F26853" w:rsidRDefault="00BF08C4" w:rsidP="002E1A05">
      <w:pPr>
        <w:jc w:val="center"/>
        <w:rPr>
          <w:rFonts w:ascii="Arial" w:hAnsi="Arial" w:cs="Arial"/>
        </w:rPr>
      </w:pPr>
    </w:p>
    <w:p w:rsidR="00BF08C4" w:rsidRPr="00F26853" w:rsidRDefault="00BF08C4" w:rsidP="002E1A05">
      <w:pPr>
        <w:jc w:val="center"/>
        <w:rPr>
          <w:rFonts w:ascii="Arial" w:hAnsi="Arial" w:cs="Arial"/>
        </w:rPr>
      </w:pPr>
    </w:p>
    <w:p w:rsidR="00BF08C4" w:rsidRPr="00F26853" w:rsidRDefault="00BF08C4" w:rsidP="002E1A05">
      <w:pPr>
        <w:jc w:val="center"/>
        <w:rPr>
          <w:rFonts w:ascii="Arial" w:hAnsi="Arial" w:cs="Arial"/>
        </w:rPr>
      </w:pPr>
    </w:p>
    <w:p w:rsidR="00BF08C4" w:rsidRPr="00F26853" w:rsidRDefault="00BF08C4" w:rsidP="002E1A05">
      <w:pPr>
        <w:jc w:val="center"/>
        <w:rPr>
          <w:rFonts w:ascii="Arial" w:hAnsi="Arial" w:cs="Arial"/>
        </w:rPr>
      </w:pPr>
    </w:p>
    <w:p w:rsidR="00BF08C4" w:rsidRPr="00F26853" w:rsidRDefault="00BF08C4" w:rsidP="002E1A05">
      <w:pPr>
        <w:jc w:val="center"/>
        <w:rPr>
          <w:rFonts w:ascii="Arial" w:hAnsi="Arial" w:cs="Arial"/>
        </w:rPr>
      </w:pPr>
    </w:p>
    <w:p w:rsidR="00BF08C4" w:rsidRPr="00F26853" w:rsidRDefault="00BE7C91" w:rsidP="002E1A05">
      <w:pPr>
        <w:jc w:val="center"/>
        <w:rPr>
          <w:rFonts w:ascii="Arial" w:hAnsi="Arial" w:cs="Arial"/>
          <w:b/>
          <w:bCs/>
        </w:rPr>
      </w:pPr>
      <w:r w:rsidRPr="00F26853">
        <w:rPr>
          <w:rFonts w:ascii="Arial" w:hAnsi="Arial" w:cs="Arial"/>
          <w:b/>
          <w:bCs/>
        </w:rPr>
        <w:t>Milton Alexandre Alves Neto</w:t>
      </w:r>
      <w:r w:rsidR="00663F4B" w:rsidRPr="00F26853">
        <w:rPr>
          <w:rFonts w:ascii="Arial" w:hAnsi="Arial" w:cs="Arial"/>
          <w:b/>
          <w:bCs/>
        </w:rPr>
        <w:t xml:space="preserve"> </w:t>
      </w:r>
    </w:p>
    <w:p w:rsidR="00BF08C4" w:rsidRPr="00F26853" w:rsidRDefault="00663F4B" w:rsidP="002E1A05">
      <w:pPr>
        <w:jc w:val="center"/>
        <w:rPr>
          <w:rFonts w:ascii="Arial" w:hAnsi="Arial" w:cs="Arial"/>
        </w:rPr>
      </w:pPr>
      <w:r w:rsidRPr="00F26853">
        <w:rPr>
          <w:rFonts w:ascii="Arial" w:hAnsi="Arial" w:cs="Arial"/>
          <w:bCs/>
        </w:rPr>
        <w:t xml:space="preserve">Pregoeiro </w:t>
      </w:r>
    </w:p>
    <w:p w:rsidR="00BF08C4" w:rsidRPr="00F26853" w:rsidRDefault="00BF08C4" w:rsidP="002E1A05">
      <w:pPr>
        <w:rPr>
          <w:rFonts w:ascii="Arial" w:hAnsi="Arial" w:cs="Arial"/>
        </w:rPr>
      </w:pPr>
    </w:p>
    <w:p w:rsidR="00BF08C4" w:rsidRPr="00F26853" w:rsidRDefault="00BF08C4" w:rsidP="002E1A05">
      <w:pPr>
        <w:pStyle w:val="Cabealho"/>
        <w:tabs>
          <w:tab w:val="clear" w:pos="4419"/>
          <w:tab w:val="clear" w:pos="8838"/>
        </w:tabs>
        <w:jc w:val="both"/>
        <w:rPr>
          <w:rFonts w:ascii="Arial" w:hAnsi="Arial" w:cs="Arial"/>
          <w:b/>
          <w:bCs/>
        </w:rPr>
      </w:pPr>
    </w:p>
    <w:p w:rsidR="00BF08C4" w:rsidRPr="00F26853" w:rsidRDefault="00BF08C4" w:rsidP="002E1A05">
      <w:pPr>
        <w:jc w:val="center"/>
        <w:rPr>
          <w:rFonts w:ascii="Arial" w:hAnsi="Arial" w:cs="Arial"/>
          <w:b/>
          <w:bCs/>
          <w:u w:val="single"/>
        </w:rPr>
      </w:pPr>
    </w:p>
    <w:p w:rsidR="00BF08C4" w:rsidRPr="00F26853" w:rsidRDefault="00BF08C4" w:rsidP="002E1A05">
      <w:pPr>
        <w:jc w:val="center"/>
        <w:rPr>
          <w:rFonts w:ascii="Arial" w:hAnsi="Arial" w:cs="Arial"/>
          <w:b/>
          <w:bCs/>
          <w:u w:val="single"/>
        </w:rPr>
      </w:pPr>
    </w:p>
    <w:p w:rsidR="00BF08C4" w:rsidRPr="00F26853" w:rsidRDefault="00BF08C4" w:rsidP="002E1A05">
      <w:pPr>
        <w:jc w:val="center"/>
        <w:rPr>
          <w:rFonts w:ascii="Arial" w:hAnsi="Arial" w:cs="Arial"/>
          <w:b/>
          <w:bCs/>
          <w:u w:val="single"/>
        </w:rPr>
      </w:pPr>
    </w:p>
    <w:p w:rsidR="00BF08C4" w:rsidRPr="00F26853" w:rsidRDefault="00BF08C4" w:rsidP="002E1A05">
      <w:pPr>
        <w:jc w:val="center"/>
        <w:rPr>
          <w:rFonts w:ascii="Arial" w:hAnsi="Arial" w:cs="Arial"/>
          <w:b/>
          <w:bCs/>
          <w:u w:val="single"/>
        </w:rPr>
      </w:pPr>
    </w:p>
    <w:p w:rsidR="00BF08C4" w:rsidRPr="00F26853" w:rsidRDefault="00BF08C4" w:rsidP="002E1A05">
      <w:pPr>
        <w:jc w:val="center"/>
        <w:rPr>
          <w:rFonts w:ascii="Arial" w:hAnsi="Arial" w:cs="Arial"/>
          <w:b/>
          <w:bCs/>
          <w:u w:val="single"/>
        </w:rPr>
      </w:pPr>
    </w:p>
    <w:p w:rsidR="00BF08C4" w:rsidRPr="00F26853" w:rsidRDefault="00BF08C4" w:rsidP="002E1A05">
      <w:pPr>
        <w:jc w:val="center"/>
        <w:rPr>
          <w:rFonts w:ascii="Arial" w:hAnsi="Arial" w:cs="Arial"/>
          <w:b/>
          <w:bCs/>
          <w:u w:val="single"/>
        </w:rPr>
      </w:pPr>
    </w:p>
    <w:p w:rsidR="00BF08C4" w:rsidRPr="00F26853" w:rsidRDefault="00BF08C4" w:rsidP="002E1A05">
      <w:pPr>
        <w:jc w:val="center"/>
        <w:rPr>
          <w:rFonts w:ascii="Arial" w:hAnsi="Arial" w:cs="Arial"/>
          <w:b/>
          <w:bCs/>
          <w:u w:val="single"/>
        </w:rPr>
      </w:pPr>
    </w:p>
    <w:p w:rsidR="00BF08C4" w:rsidRPr="00F26853" w:rsidRDefault="00BF08C4" w:rsidP="002E1A05">
      <w:pPr>
        <w:jc w:val="center"/>
        <w:rPr>
          <w:rFonts w:ascii="Arial" w:hAnsi="Arial" w:cs="Arial"/>
          <w:b/>
          <w:bCs/>
          <w:u w:val="single"/>
        </w:rPr>
      </w:pPr>
    </w:p>
    <w:p w:rsidR="00BF08C4" w:rsidRPr="00F26853" w:rsidRDefault="00BF08C4" w:rsidP="002E1A05">
      <w:pPr>
        <w:jc w:val="center"/>
        <w:rPr>
          <w:rFonts w:ascii="Arial" w:hAnsi="Arial" w:cs="Arial"/>
          <w:b/>
          <w:bCs/>
          <w:u w:val="single"/>
        </w:rPr>
      </w:pPr>
    </w:p>
    <w:p w:rsidR="00BF08C4" w:rsidRPr="00F26853" w:rsidRDefault="00BF08C4" w:rsidP="002E1A05">
      <w:pPr>
        <w:jc w:val="center"/>
        <w:rPr>
          <w:rFonts w:ascii="Arial" w:hAnsi="Arial" w:cs="Arial"/>
          <w:b/>
          <w:bCs/>
          <w:u w:val="single"/>
        </w:rPr>
      </w:pPr>
    </w:p>
    <w:p w:rsidR="00BF08C4" w:rsidRPr="00F26853" w:rsidRDefault="00BF08C4" w:rsidP="002E1A05">
      <w:pPr>
        <w:jc w:val="center"/>
        <w:rPr>
          <w:rFonts w:ascii="Arial" w:hAnsi="Arial" w:cs="Arial"/>
          <w:b/>
          <w:bCs/>
          <w:u w:val="single"/>
        </w:rPr>
      </w:pPr>
    </w:p>
    <w:p w:rsidR="00BF08C4" w:rsidRPr="00F26853" w:rsidRDefault="00BF08C4" w:rsidP="002E1A05">
      <w:pPr>
        <w:jc w:val="center"/>
        <w:rPr>
          <w:rFonts w:ascii="Arial" w:hAnsi="Arial" w:cs="Arial"/>
          <w:b/>
          <w:bCs/>
          <w:u w:val="single"/>
        </w:rPr>
      </w:pPr>
    </w:p>
    <w:p w:rsidR="00BF08C4" w:rsidRPr="00F26853" w:rsidRDefault="00BF08C4" w:rsidP="002E1A05">
      <w:pPr>
        <w:jc w:val="center"/>
        <w:rPr>
          <w:rFonts w:ascii="Arial" w:hAnsi="Arial" w:cs="Arial"/>
          <w:b/>
          <w:bCs/>
          <w:u w:val="single"/>
        </w:rPr>
      </w:pPr>
    </w:p>
    <w:p w:rsidR="00EB45F8" w:rsidRPr="00F26853" w:rsidRDefault="00EB45F8" w:rsidP="002E1A05">
      <w:pPr>
        <w:jc w:val="center"/>
        <w:rPr>
          <w:rFonts w:ascii="Arial" w:hAnsi="Arial" w:cs="Arial"/>
          <w:b/>
          <w:bCs/>
          <w:u w:val="single"/>
        </w:rPr>
      </w:pPr>
    </w:p>
    <w:p w:rsidR="00BF08C4" w:rsidRPr="00F26853" w:rsidRDefault="00BF08C4" w:rsidP="002E1A05">
      <w:pPr>
        <w:jc w:val="center"/>
        <w:rPr>
          <w:rFonts w:ascii="Arial" w:hAnsi="Arial" w:cs="Arial"/>
          <w:b/>
          <w:bCs/>
          <w:u w:val="single"/>
        </w:rPr>
      </w:pPr>
    </w:p>
    <w:p w:rsidR="00BF08C4" w:rsidRPr="00F26853" w:rsidRDefault="00BF08C4" w:rsidP="002E1A05">
      <w:pPr>
        <w:jc w:val="center"/>
        <w:rPr>
          <w:rFonts w:ascii="Arial" w:hAnsi="Arial" w:cs="Arial"/>
          <w:b/>
          <w:bCs/>
          <w:u w:val="single"/>
        </w:rPr>
      </w:pPr>
    </w:p>
    <w:p w:rsidR="00BF08C4" w:rsidRPr="00F26853" w:rsidRDefault="00BF08C4" w:rsidP="002E1A05">
      <w:pPr>
        <w:jc w:val="center"/>
        <w:rPr>
          <w:rFonts w:ascii="Arial" w:hAnsi="Arial" w:cs="Arial"/>
          <w:b/>
          <w:bCs/>
          <w:u w:val="single"/>
        </w:rPr>
      </w:pPr>
    </w:p>
    <w:p w:rsidR="00BF08C4" w:rsidRPr="00F26853" w:rsidRDefault="00BF08C4" w:rsidP="002E1A05">
      <w:pPr>
        <w:jc w:val="center"/>
        <w:rPr>
          <w:rFonts w:ascii="Arial" w:hAnsi="Arial" w:cs="Arial"/>
          <w:b/>
          <w:bCs/>
          <w:u w:val="single"/>
        </w:rPr>
      </w:pPr>
    </w:p>
    <w:p w:rsidR="00BF08C4" w:rsidRPr="00F26853" w:rsidRDefault="00BF08C4" w:rsidP="002E1A05">
      <w:pPr>
        <w:jc w:val="center"/>
        <w:rPr>
          <w:rFonts w:ascii="Arial" w:eastAsia="MS Mincho" w:hAnsi="Arial"/>
        </w:rPr>
      </w:pPr>
      <w:r w:rsidRPr="00F26853">
        <w:rPr>
          <w:rFonts w:ascii="Arial" w:hAnsi="Arial" w:cs="Arial"/>
          <w:b/>
          <w:bCs/>
          <w:u w:val="single"/>
        </w:rPr>
        <w:lastRenderedPageBreak/>
        <w:t>AUTORIZO</w:t>
      </w:r>
      <w:r w:rsidRPr="00F26853">
        <w:rPr>
          <w:rFonts w:ascii="Arial" w:hAnsi="Arial" w:cs="Arial"/>
        </w:rPr>
        <w:t xml:space="preserve"> a abertura da Licitação na modalidade própria.</w:t>
      </w:r>
    </w:p>
    <w:p w:rsidR="00BF08C4" w:rsidRPr="00F26853" w:rsidRDefault="00BF08C4" w:rsidP="002E1A05">
      <w:pPr>
        <w:pStyle w:val="Cabealho"/>
        <w:tabs>
          <w:tab w:val="clear" w:pos="4419"/>
          <w:tab w:val="clear" w:pos="8838"/>
        </w:tabs>
        <w:jc w:val="both"/>
        <w:rPr>
          <w:rFonts w:ascii="Arial" w:hAnsi="Arial" w:cs="Arial"/>
          <w:b/>
          <w:bCs/>
        </w:rPr>
      </w:pPr>
    </w:p>
    <w:p w:rsidR="00BF08C4" w:rsidRPr="00F26853" w:rsidRDefault="00BF08C4" w:rsidP="002E1A05">
      <w:pPr>
        <w:pStyle w:val="Cabealho"/>
        <w:tabs>
          <w:tab w:val="clear" w:pos="4419"/>
          <w:tab w:val="clear" w:pos="8838"/>
        </w:tabs>
        <w:jc w:val="both"/>
        <w:rPr>
          <w:rFonts w:ascii="Arial" w:hAnsi="Arial" w:cs="Arial"/>
          <w:b/>
          <w:bCs/>
        </w:rPr>
      </w:pPr>
    </w:p>
    <w:p w:rsidR="00BF08C4" w:rsidRPr="00F26853" w:rsidRDefault="00BF08C4" w:rsidP="002E1A05">
      <w:pPr>
        <w:jc w:val="center"/>
        <w:rPr>
          <w:rFonts w:ascii="Arial" w:hAnsi="Arial" w:cs="Arial"/>
          <w:b/>
          <w:bCs/>
        </w:rPr>
      </w:pPr>
    </w:p>
    <w:p w:rsidR="00BF08C4" w:rsidRPr="00F26853" w:rsidRDefault="00BF08C4" w:rsidP="002E1A05">
      <w:pPr>
        <w:jc w:val="both"/>
        <w:rPr>
          <w:rFonts w:ascii="Arial" w:hAnsi="Arial" w:cs="Arial"/>
        </w:rPr>
      </w:pPr>
      <w:r w:rsidRPr="00F26853">
        <w:rPr>
          <w:rFonts w:ascii="Arial" w:hAnsi="Arial" w:cs="Arial"/>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F26853" w:rsidRDefault="00BF08C4" w:rsidP="002E1A05">
      <w:pPr>
        <w:rPr>
          <w:rFonts w:ascii="Arial" w:hAnsi="Arial" w:cs="Arial"/>
        </w:rPr>
      </w:pPr>
    </w:p>
    <w:p w:rsidR="00BF08C4" w:rsidRPr="00F26853" w:rsidRDefault="00BF08C4" w:rsidP="002E1A05">
      <w:pPr>
        <w:rPr>
          <w:rFonts w:ascii="Arial" w:eastAsia="MS Mincho" w:hAnsi="Arial"/>
        </w:rPr>
      </w:pPr>
    </w:p>
    <w:p w:rsidR="00BF08C4" w:rsidRPr="00F26853" w:rsidRDefault="00BF08C4" w:rsidP="002E1A05">
      <w:pPr>
        <w:rPr>
          <w:rFonts w:ascii="Arial" w:eastAsia="MS Mincho" w:hAnsi="Arial"/>
        </w:rPr>
      </w:pPr>
    </w:p>
    <w:p w:rsidR="00BF08C4" w:rsidRPr="00F26853" w:rsidRDefault="00BF08C4" w:rsidP="002E1A05">
      <w:pPr>
        <w:rPr>
          <w:rFonts w:ascii="Arial" w:eastAsia="MS Mincho" w:hAnsi="Arial"/>
        </w:rPr>
      </w:pPr>
    </w:p>
    <w:p w:rsidR="00BF08C4" w:rsidRPr="00F26853" w:rsidRDefault="00BF08C4" w:rsidP="002E1A05">
      <w:pPr>
        <w:jc w:val="center"/>
        <w:rPr>
          <w:rFonts w:ascii="Arial" w:hAnsi="Arial" w:cs="Arial"/>
        </w:rPr>
      </w:pPr>
      <w:r w:rsidRPr="00F26853">
        <w:rPr>
          <w:rFonts w:ascii="Arial" w:hAnsi="Arial" w:cs="Arial"/>
        </w:rPr>
        <w:t>Pouso Alegre</w:t>
      </w:r>
      <w:r w:rsidR="00663F4B" w:rsidRPr="00F26853">
        <w:rPr>
          <w:rFonts w:ascii="Arial" w:hAnsi="Arial" w:cs="Arial"/>
        </w:rPr>
        <w:t>/MG</w:t>
      </w:r>
      <w:r w:rsidRPr="00F26853">
        <w:rPr>
          <w:rFonts w:ascii="Arial" w:hAnsi="Arial" w:cs="Arial"/>
        </w:rPr>
        <w:t>,</w:t>
      </w:r>
      <w:r w:rsidR="00663F4B" w:rsidRPr="00F26853">
        <w:rPr>
          <w:rFonts w:ascii="Arial" w:hAnsi="Arial" w:cs="Arial"/>
        </w:rPr>
        <w:t xml:space="preserve"> aos </w:t>
      </w:r>
      <w:r w:rsidR="001C7011">
        <w:rPr>
          <w:rFonts w:ascii="Arial" w:hAnsi="Arial" w:cs="Arial"/>
        </w:rPr>
        <w:t>02</w:t>
      </w:r>
      <w:r w:rsidR="00663F4B" w:rsidRPr="00F26853">
        <w:rPr>
          <w:rFonts w:ascii="Arial" w:hAnsi="Arial" w:cs="Arial"/>
        </w:rPr>
        <w:t xml:space="preserve"> de </w:t>
      </w:r>
      <w:r w:rsidR="001C7011">
        <w:rPr>
          <w:rFonts w:ascii="Arial" w:hAnsi="Arial" w:cs="Arial"/>
        </w:rPr>
        <w:t>Maio</w:t>
      </w:r>
      <w:r w:rsidR="00EB45F8" w:rsidRPr="00F26853">
        <w:rPr>
          <w:rFonts w:ascii="Arial" w:hAnsi="Arial" w:cs="Arial"/>
        </w:rPr>
        <w:t xml:space="preserve"> </w:t>
      </w:r>
      <w:r w:rsidRPr="00F26853">
        <w:rPr>
          <w:rFonts w:ascii="Arial" w:hAnsi="Arial" w:cs="Arial"/>
        </w:rPr>
        <w:t>de 201</w:t>
      </w:r>
      <w:r w:rsidR="001C7011">
        <w:rPr>
          <w:rFonts w:ascii="Arial" w:hAnsi="Arial" w:cs="Arial"/>
        </w:rPr>
        <w:t>6</w:t>
      </w:r>
      <w:r w:rsidRPr="00F26853">
        <w:rPr>
          <w:rFonts w:ascii="Arial" w:hAnsi="Arial" w:cs="Arial"/>
        </w:rPr>
        <w:t>.</w:t>
      </w:r>
    </w:p>
    <w:p w:rsidR="00BF08C4" w:rsidRPr="00F26853" w:rsidRDefault="00BF08C4" w:rsidP="002E1A05">
      <w:pPr>
        <w:rPr>
          <w:rFonts w:ascii="Arial" w:hAnsi="Arial" w:cs="Arial"/>
        </w:rPr>
      </w:pPr>
    </w:p>
    <w:p w:rsidR="00BF08C4" w:rsidRPr="00F26853" w:rsidRDefault="00BF08C4" w:rsidP="002E1A05">
      <w:pPr>
        <w:pStyle w:val="Cabealho"/>
        <w:tabs>
          <w:tab w:val="clear" w:pos="4419"/>
          <w:tab w:val="clear" w:pos="8838"/>
        </w:tabs>
        <w:rPr>
          <w:rFonts w:ascii="Arial" w:hAnsi="Arial" w:cs="Arial"/>
        </w:rPr>
      </w:pPr>
    </w:p>
    <w:p w:rsidR="00BF08C4" w:rsidRPr="00F26853" w:rsidRDefault="00BF08C4" w:rsidP="002E1A05">
      <w:pPr>
        <w:pStyle w:val="Cabealho"/>
        <w:tabs>
          <w:tab w:val="clear" w:pos="4419"/>
          <w:tab w:val="clear" w:pos="8838"/>
        </w:tabs>
        <w:rPr>
          <w:rFonts w:ascii="Arial" w:hAnsi="Arial" w:cs="Arial"/>
        </w:rPr>
      </w:pPr>
    </w:p>
    <w:p w:rsidR="00BF08C4" w:rsidRPr="00F26853" w:rsidRDefault="00BF08C4" w:rsidP="002E1A05">
      <w:pPr>
        <w:jc w:val="center"/>
        <w:rPr>
          <w:rFonts w:ascii="Arial" w:hAnsi="Arial" w:cs="Arial"/>
          <w:b/>
          <w:bCs/>
        </w:rPr>
      </w:pPr>
    </w:p>
    <w:p w:rsidR="00BF08C4" w:rsidRPr="00F26853" w:rsidRDefault="00BF08C4" w:rsidP="002E1A05">
      <w:pPr>
        <w:jc w:val="center"/>
        <w:rPr>
          <w:rFonts w:ascii="Arial" w:hAnsi="Arial" w:cs="Arial"/>
          <w:b/>
          <w:bCs/>
        </w:rPr>
      </w:pPr>
    </w:p>
    <w:p w:rsidR="00BF08C4" w:rsidRPr="00F26853" w:rsidRDefault="00BF08C4" w:rsidP="002E1A05">
      <w:pPr>
        <w:jc w:val="center"/>
        <w:rPr>
          <w:rFonts w:ascii="Arial" w:hAnsi="Arial" w:cs="Arial"/>
          <w:b/>
          <w:bCs/>
        </w:rPr>
      </w:pPr>
    </w:p>
    <w:p w:rsidR="00AD1CFB" w:rsidRPr="00F26853" w:rsidRDefault="00AD1CFB" w:rsidP="002E1A05">
      <w:pPr>
        <w:jc w:val="center"/>
        <w:rPr>
          <w:rFonts w:ascii="Arial" w:hAnsi="Arial" w:cs="Arial"/>
          <w:b/>
          <w:bCs/>
        </w:rPr>
      </w:pPr>
    </w:p>
    <w:p w:rsidR="00BF08C4" w:rsidRPr="00F26853" w:rsidRDefault="000E45CF" w:rsidP="002E1A05">
      <w:pPr>
        <w:jc w:val="center"/>
        <w:rPr>
          <w:rFonts w:ascii="Arial" w:hAnsi="Arial" w:cs="Arial"/>
          <w:b/>
          <w:bCs/>
        </w:rPr>
      </w:pPr>
      <w:r>
        <w:rPr>
          <w:rFonts w:ascii="Arial" w:hAnsi="Arial" w:cs="Arial"/>
          <w:b/>
          <w:bCs/>
        </w:rPr>
        <w:t xml:space="preserve">José Antônio de Azevedo </w:t>
      </w:r>
    </w:p>
    <w:p w:rsidR="00BF08C4" w:rsidRPr="00F26853" w:rsidRDefault="005C4F2E" w:rsidP="008D3E0F">
      <w:pPr>
        <w:jc w:val="center"/>
        <w:rPr>
          <w:rFonts w:ascii="Arial" w:hAnsi="Arial" w:cs="Arial"/>
          <w:b/>
          <w:bCs/>
        </w:rPr>
      </w:pPr>
      <w:r w:rsidRPr="00F26853">
        <w:rPr>
          <w:rFonts w:ascii="Arial" w:hAnsi="Arial" w:cs="Arial"/>
          <w:bCs/>
        </w:rPr>
        <w:t>Secretári</w:t>
      </w:r>
      <w:r w:rsidR="00C718BB" w:rsidRPr="00F26853">
        <w:rPr>
          <w:rFonts w:ascii="Arial" w:hAnsi="Arial" w:cs="Arial"/>
          <w:bCs/>
        </w:rPr>
        <w:t>o</w:t>
      </w:r>
      <w:r w:rsidR="00663F4B" w:rsidRPr="00F26853">
        <w:rPr>
          <w:rFonts w:ascii="Arial" w:hAnsi="Arial" w:cs="Arial"/>
          <w:bCs/>
        </w:rPr>
        <w:t xml:space="preserve"> </w:t>
      </w:r>
      <w:r w:rsidR="00EE5220" w:rsidRPr="00F26853">
        <w:rPr>
          <w:rFonts w:ascii="Arial" w:hAnsi="Arial" w:cs="Arial"/>
          <w:bCs/>
        </w:rPr>
        <w:t xml:space="preserve">de </w:t>
      </w:r>
      <w:r w:rsidR="000E45CF">
        <w:rPr>
          <w:rFonts w:ascii="Arial" w:hAnsi="Arial" w:cs="Arial"/>
          <w:bCs/>
        </w:rPr>
        <w:t xml:space="preserve">Serviços Públicos Urbanos </w:t>
      </w:r>
    </w:p>
    <w:p w:rsidR="00BF08C4" w:rsidRPr="00F26853" w:rsidRDefault="00BF08C4" w:rsidP="008D3E0F">
      <w:pPr>
        <w:jc w:val="center"/>
        <w:rPr>
          <w:rFonts w:ascii="Arial" w:hAnsi="Arial" w:cs="Arial"/>
          <w:b/>
          <w:bCs/>
        </w:rPr>
      </w:pPr>
    </w:p>
    <w:p w:rsidR="00EE5220" w:rsidRPr="00F26853" w:rsidRDefault="00EE5220" w:rsidP="008D3E0F">
      <w:pPr>
        <w:jc w:val="center"/>
        <w:rPr>
          <w:rFonts w:ascii="Arial" w:hAnsi="Arial" w:cs="Arial"/>
          <w:b/>
          <w:bCs/>
        </w:rPr>
      </w:pPr>
    </w:p>
    <w:p w:rsidR="00EE5220" w:rsidRPr="00F26853" w:rsidRDefault="00EE5220" w:rsidP="008D3E0F">
      <w:pPr>
        <w:jc w:val="center"/>
        <w:rPr>
          <w:rFonts w:ascii="Arial" w:hAnsi="Arial" w:cs="Arial"/>
          <w:b/>
          <w:bCs/>
        </w:rPr>
      </w:pPr>
    </w:p>
    <w:p w:rsidR="00EE5220" w:rsidRPr="00F26853" w:rsidRDefault="00EE5220" w:rsidP="008D3E0F">
      <w:pPr>
        <w:jc w:val="center"/>
        <w:rPr>
          <w:rFonts w:ascii="Arial" w:hAnsi="Arial" w:cs="Arial"/>
          <w:b/>
          <w:bCs/>
        </w:rPr>
      </w:pPr>
    </w:p>
    <w:p w:rsidR="00BF08C4" w:rsidRPr="00F26853" w:rsidRDefault="00BF08C4" w:rsidP="008D3E0F">
      <w:pPr>
        <w:jc w:val="center"/>
        <w:rPr>
          <w:rFonts w:ascii="Arial" w:hAnsi="Arial" w:cs="Arial"/>
          <w:b/>
          <w:bCs/>
        </w:rPr>
      </w:pPr>
    </w:p>
    <w:p w:rsidR="00EE5220" w:rsidRPr="00F26853" w:rsidRDefault="00EE5220" w:rsidP="00EE5220">
      <w:pPr>
        <w:jc w:val="center"/>
        <w:rPr>
          <w:rFonts w:ascii="Arial" w:hAnsi="Arial" w:cs="Arial"/>
          <w:b/>
          <w:bCs/>
        </w:rPr>
      </w:pPr>
      <w:r w:rsidRPr="00F26853">
        <w:rPr>
          <w:rFonts w:ascii="Arial" w:hAnsi="Arial" w:cs="Arial"/>
          <w:b/>
          <w:bCs/>
        </w:rPr>
        <w:t>Cleidis Regina Chaves Modesto</w:t>
      </w:r>
    </w:p>
    <w:p w:rsidR="00EE5220" w:rsidRPr="00F26853" w:rsidRDefault="00EE5220" w:rsidP="00EE5220">
      <w:pPr>
        <w:jc w:val="center"/>
        <w:rPr>
          <w:rFonts w:ascii="Arial" w:hAnsi="Arial" w:cs="Arial"/>
          <w:bCs/>
        </w:rPr>
      </w:pPr>
      <w:r w:rsidRPr="00F26853">
        <w:rPr>
          <w:rFonts w:ascii="Arial" w:hAnsi="Arial" w:cs="Arial"/>
          <w:bCs/>
        </w:rPr>
        <w:t>Secretária</w:t>
      </w:r>
      <w:r w:rsidR="00663F4B" w:rsidRPr="00F26853">
        <w:rPr>
          <w:rFonts w:ascii="Arial" w:hAnsi="Arial" w:cs="Arial"/>
          <w:bCs/>
        </w:rPr>
        <w:t xml:space="preserve"> </w:t>
      </w:r>
      <w:r w:rsidRPr="00F26853">
        <w:rPr>
          <w:rFonts w:ascii="Arial" w:hAnsi="Arial" w:cs="Arial"/>
          <w:bCs/>
        </w:rPr>
        <w:t>de Educação</w:t>
      </w:r>
    </w:p>
    <w:p w:rsidR="00EE5220" w:rsidRPr="00F26853" w:rsidRDefault="00EE5220" w:rsidP="00EE5220">
      <w:pPr>
        <w:jc w:val="center"/>
        <w:rPr>
          <w:rFonts w:ascii="Arial" w:hAnsi="Arial" w:cs="Arial"/>
          <w:bCs/>
        </w:rPr>
      </w:pPr>
    </w:p>
    <w:p w:rsidR="00EE5220" w:rsidRPr="00F26853" w:rsidRDefault="00EE5220" w:rsidP="00EE5220">
      <w:pPr>
        <w:jc w:val="center"/>
        <w:rPr>
          <w:rFonts w:ascii="Arial" w:hAnsi="Arial" w:cs="Arial"/>
          <w:bCs/>
        </w:rPr>
      </w:pPr>
    </w:p>
    <w:p w:rsidR="00EE5220" w:rsidRDefault="00EE5220" w:rsidP="00EE5220">
      <w:pPr>
        <w:jc w:val="center"/>
        <w:rPr>
          <w:rFonts w:ascii="Arial" w:hAnsi="Arial" w:cs="Arial"/>
          <w:bCs/>
        </w:rPr>
      </w:pPr>
    </w:p>
    <w:p w:rsidR="00002D5A" w:rsidRPr="00F26853" w:rsidRDefault="00002D5A" w:rsidP="00EE5220">
      <w:pPr>
        <w:jc w:val="center"/>
        <w:rPr>
          <w:rFonts w:ascii="Arial" w:hAnsi="Arial" w:cs="Arial"/>
          <w:bCs/>
        </w:rPr>
      </w:pPr>
    </w:p>
    <w:p w:rsidR="00EE5220" w:rsidRPr="00F26853" w:rsidRDefault="00EE5220" w:rsidP="00EE5220">
      <w:pPr>
        <w:jc w:val="center"/>
        <w:rPr>
          <w:rFonts w:ascii="Arial" w:hAnsi="Arial" w:cs="Arial"/>
          <w:bCs/>
        </w:rPr>
      </w:pPr>
    </w:p>
    <w:p w:rsidR="00EE5220" w:rsidRPr="00F26853" w:rsidRDefault="00EE5220" w:rsidP="00EE5220">
      <w:pPr>
        <w:jc w:val="center"/>
        <w:rPr>
          <w:rFonts w:ascii="Arial" w:hAnsi="Arial" w:cs="Arial"/>
          <w:bCs/>
        </w:rPr>
      </w:pPr>
    </w:p>
    <w:p w:rsidR="00002D5A" w:rsidRDefault="001C7011" w:rsidP="00002D5A">
      <w:pPr>
        <w:jc w:val="center"/>
        <w:rPr>
          <w:rFonts w:ascii="Arial" w:hAnsi="Arial" w:cs="Arial"/>
          <w:b/>
        </w:rPr>
      </w:pPr>
      <w:r>
        <w:rPr>
          <w:rFonts w:ascii="Arial" w:hAnsi="Arial" w:cs="Arial"/>
          <w:b/>
        </w:rPr>
        <w:t>Luiz Fernando da Fonseca Ribeiro</w:t>
      </w:r>
    </w:p>
    <w:p w:rsidR="00002D5A" w:rsidRPr="007261AF" w:rsidRDefault="00002D5A" w:rsidP="00002D5A">
      <w:pPr>
        <w:jc w:val="center"/>
        <w:rPr>
          <w:rFonts w:ascii="Arial" w:hAnsi="Arial" w:cs="Arial"/>
          <w:b/>
          <w:iCs/>
          <w:u w:val="single"/>
        </w:rPr>
      </w:pPr>
      <w:r w:rsidRPr="007261AF">
        <w:rPr>
          <w:rFonts w:ascii="Arial" w:hAnsi="Arial" w:cs="Arial"/>
        </w:rPr>
        <w:t>Secretári</w:t>
      </w:r>
      <w:r w:rsidR="001C7011">
        <w:rPr>
          <w:rFonts w:ascii="Arial" w:hAnsi="Arial" w:cs="Arial"/>
        </w:rPr>
        <w:t>o</w:t>
      </w:r>
      <w:r w:rsidRPr="007261AF">
        <w:rPr>
          <w:rFonts w:ascii="Arial" w:hAnsi="Arial" w:cs="Arial"/>
        </w:rPr>
        <w:t xml:space="preserve"> de Saúde</w:t>
      </w:r>
    </w:p>
    <w:p w:rsidR="00EE5220" w:rsidRPr="00F26853" w:rsidRDefault="00EE5220" w:rsidP="00EE5220">
      <w:pPr>
        <w:jc w:val="center"/>
        <w:rPr>
          <w:rFonts w:ascii="Arial" w:hAnsi="Arial" w:cs="Arial"/>
          <w:b/>
          <w:bCs/>
        </w:rPr>
      </w:pPr>
    </w:p>
    <w:p w:rsidR="00BF08C4" w:rsidRPr="00F26853" w:rsidRDefault="00BF08C4" w:rsidP="008D3E0F">
      <w:pPr>
        <w:jc w:val="center"/>
        <w:rPr>
          <w:rFonts w:ascii="Arial" w:hAnsi="Arial" w:cs="Arial"/>
          <w:b/>
          <w:bCs/>
        </w:rPr>
      </w:pPr>
    </w:p>
    <w:p w:rsidR="00BF08C4" w:rsidRPr="00F26853" w:rsidRDefault="00BF08C4" w:rsidP="002E1A05">
      <w:pPr>
        <w:jc w:val="center"/>
        <w:rPr>
          <w:rFonts w:ascii="Arial" w:hAnsi="Arial" w:cs="Arial"/>
          <w:b/>
          <w:bCs/>
        </w:rPr>
      </w:pPr>
    </w:p>
    <w:p w:rsidR="00BF08C4" w:rsidRPr="00F26853" w:rsidRDefault="00BF08C4" w:rsidP="002E1A05">
      <w:pPr>
        <w:jc w:val="center"/>
        <w:rPr>
          <w:rFonts w:ascii="Arial" w:hAnsi="Arial" w:cs="Arial"/>
          <w:b/>
          <w:bCs/>
        </w:rPr>
      </w:pPr>
    </w:p>
    <w:p w:rsidR="00BF08C4" w:rsidRPr="00F26853" w:rsidRDefault="00BF08C4" w:rsidP="002E1A05">
      <w:pPr>
        <w:rPr>
          <w:rFonts w:ascii="Arial" w:eastAsia="MS Mincho" w:hAnsi="Arial"/>
        </w:rPr>
      </w:pPr>
    </w:p>
    <w:p w:rsidR="00BF08C4" w:rsidRPr="00F26853" w:rsidRDefault="00BF08C4" w:rsidP="002E1A05">
      <w:pPr>
        <w:rPr>
          <w:rFonts w:ascii="Arial" w:eastAsia="MS Mincho" w:hAnsi="Arial"/>
        </w:rPr>
      </w:pPr>
    </w:p>
    <w:p w:rsidR="00EB45F8" w:rsidRPr="00F26853" w:rsidRDefault="00EB45F8" w:rsidP="002E1A05">
      <w:pPr>
        <w:rPr>
          <w:rFonts w:ascii="Arial" w:eastAsia="MS Mincho" w:hAnsi="Arial"/>
        </w:rPr>
      </w:pPr>
    </w:p>
    <w:p w:rsidR="00EB45F8" w:rsidRPr="00F26853" w:rsidRDefault="00EB45F8" w:rsidP="002E1A05">
      <w:pPr>
        <w:rPr>
          <w:rFonts w:ascii="Arial" w:eastAsia="MS Mincho" w:hAnsi="Arial"/>
        </w:rPr>
      </w:pPr>
    </w:p>
    <w:p w:rsidR="00EB45F8" w:rsidRPr="00F26853" w:rsidRDefault="00EB45F8" w:rsidP="002E1A05">
      <w:pPr>
        <w:rPr>
          <w:rFonts w:ascii="Arial" w:eastAsia="MS Mincho" w:hAnsi="Arial"/>
        </w:rPr>
      </w:pPr>
    </w:p>
    <w:p w:rsidR="00BF08C4" w:rsidRPr="00F26853" w:rsidRDefault="00BF08C4" w:rsidP="002E1A05">
      <w:pPr>
        <w:pStyle w:val="Cabealho"/>
        <w:tabs>
          <w:tab w:val="clear" w:pos="4419"/>
          <w:tab w:val="clear" w:pos="8838"/>
        </w:tabs>
        <w:jc w:val="center"/>
        <w:rPr>
          <w:rFonts w:ascii="Arial" w:hAnsi="Arial" w:cs="Arial"/>
          <w:b/>
          <w:bCs/>
          <w:u w:val="single"/>
        </w:rPr>
      </w:pPr>
      <w:r w:rsidRPr="00F26853">
        <w:rPr>
          <w:rFonts w:ascii="Arial" w:hAnsi="Arial" w:cs="Arial"/>
          <w:b/>
          <w:bCs/>
          <w:u w:val="single"/>
        </w:rPr>
        <w:lastRenderedPageBreak/>
        <w:t>PREAMBULO</w:t>
      </w:r>
    </w:p>
    <w:p w:rsidR="00EE5220" w:rsidRPr="00F26853" w:rsidRDefault="00EE5220" w:rsidP="002E1A05">
      <w:pPr>
        <w:pStyle w:val="Cabealho"/>
        <w:tabs>
          <w:tab w:val="clear" w:pos="4419"/>
          <w:tab w:val="clear" w:pos="8838"/>
        </w:tabs>
        <w:jc w:val="center"/>
        <w:rPr>
          <w:rFonts w:ascii="Arial" w:hAnsi="Arial" w:cs="Arial"/>
          <w:b/>
          <w:bCs/>
          <w:u w:val="single"/>
        </w:rPr>
      </w:pPr>
    </w:p>
    <w:p w:rsidR="00BF08C4" w:rsidRPr="00F26853" w:rsidRDefault="00BF08C4" w:rsidP="002E1A05">
      <w:pPr>
        <w:rPr>
          <w:rFonts w:ascii="Arial" w:hAnsi="Arial" w:cs="Arial"/>
          <w:b/>
          <w:bCs/>
        </w:rPr>
      </w:pPr>
      <w:r w:rsidRPr="00F26853">
        <w:rPr>
          <w:rFonts w:ascii="Arial" w:hAnsi="Arial" w:cs="Arial"/>
          <w:b/>
          <w:bCs/>
        </w:rPr>
        <w:t xml:space="preserve">PREGÃO PRESENCIAL N.º </w:t>
      </w:r>
      <w:r w:rsidR="001C7011">
        <w:rPr>
          <w:rFonts w:ascii="Arial" w:hAnsi="Arial" w:cs="Arial"/>
          <w:b/>
          <w:bCs/>
        </w:rPr>
        <w:t>26</w:t>
      </w:r>
      <w:r w:rsidR="005C4F2E" w:rsidRPr="00F26853">
        <w:rPr>
          <w:rFonts w:ascii="Arial" w:hAnsi="Arial" w:cs="Arial"/>
          <w:b/>
          <w:bCs/>
        </w:rPr>
        <w:t>/201</w:t>
      </w:r>
      <w:r w:rsidR="001C7011">
        <w:rPr>
          <w:rFonts w:ascii="Arial" w:hAnsi="Arial" w:cs="Arial"/>
          <w:b/>
          <w:bCs/>
        </w:rPr>
        <w:t>6</w:t>
      </w:r>
    </w:p>
    <w:p w:rsidR="00BF08C4" w:rsidRPr="00F26853" w:rsidRDefault="00BF08C4" w:rsidP="002E1A05">
      <w:pPr>
        <w:pStyle w:val="Cabealho"/>
        <w:tabs>
          <w:tab w:val="clear" w:pos="4419"/>
          <w:tab w:val="clear" w:pos="8838"/>
        </w:tabs>
        <w:rPr>
          <w:rFonts w:ascii="Arial" w:hAnsi="Arial" w:cs="Arial"/>
          <w:b/>
          <w:bCs/>
        </w:rPr>
      </w:pPr>
      <w:r w:rsidRPr="00F26853">
        <w:rPr>
          <w:rFonts w:ascii="Arial" w:hAnsi="Arial" w:cs="Arial"/>
          <w:b/>
          <w:bCs/>
        </w:rPr>
        <w:t>MODALIDADE: PREGÃO PRESENCIAL PARA REGISTRO DE PREÇOS</w:t>
      </w:r>
    </w:p>
    <w:p w:rsidR="00BF08C4" w:rsidRPr="00F26853" w:rsidRDefault="00BF08C4" w:rsidP="002E1A05">
      <w:pPr>
        <w:pStyle w:val="Cabealho"/>
        <w:tabs>
          <w:tab w:val="clear" w:pos="4419"/>
          <w:tab w:val="clear" w:pos="8838"/>
        </w:tabs>
        <w:rPr>
          <w:rFonts w:ascii="Arial" w:hAnsi="Arial" w:cs="Arial"/>
          <w:b/>
          <w:bCs/>
        </w:rPr>
      </w:pPr>
      <w:r w:rsidRPr="00F26853">
        <w:rPr>
          <w:rFonts w:ascii="Arial" w:hAnsi="Arial" w:cs="Arial"/>
          <w:b/>
          <w:bCs/>
        </w:rPr>
        <w:t xml:space="preserve">TIPO: </w:t>
      </w:r>
      <w:r w:rsidR="00A50967" w:rsidRPr="00F26853">
        <w:rPr>
          <w:rFonts w:ascii="Arial" w:hAnsi="Arial" w:cs="Arial"/>
          <w:b/>
          <w:bCs/>
        </w:rPr>
        <w:t>MENOR PREÇO (COM CRITÉRIO DE MAIOR DESCONTO)</w:t>
      </w:r>
    </w:p>
    <w:p w:rsidR="00BF08C4" w:rsidRPr="00F26853" w:rsidRDefault="00BF08C4" w:rsidP="002E1A05">
      <w:pPr>
        <w:pStyle w:val="Cabealho"/>
        <w:tabs>
          <w:tab w:val="clear" w:pos="4419"/>
          <w:tab w:val="clear" w:pos="8838"/>
        </w:tabs>
        <w:jc w:val="both"/>
        <w:rPr>
          <w:rFonts w:ascii="Arial" w:hAnsi="Arial" w:cs="Arial"/>
          <w:b/>
          <w:bCs/>
        </w:rPr>
      </w:pPr>
      <w:r w:rsidRPr="00F26853">
        <w:rPr>
          <w:rFonts w:ascii="Arial" w:hAnsi="Arial" w:cs="Arial"/>
          <w:b/>
          <w:bCs/>
        </w:rPr>
        <w:t xml:space="preserve">ÓRGÃO REQUISITANTE: SECRETARIA MUNICIPAL DE </w:t>
      </w:r>
      <w:r w:rsidR="000E45CF">
        <w:rPr>
          <w:rFonts w:ascii="Arial" w:hAnsi="Arial" w:cs="Arial"/>
          <w:b/>
          <w:bCs/>
        </w:rPr>
        <w:t>SERVIÇOS PÚBLICOS URBANOS</w:t>
      </w:r>
      <w:r w:rsidR="00EE5220" w:rsidRPr="00F26853">
        <w:rPr>
          <w:rFonts w:ascii="Arial" w:hAnsi="Arial" w:cs="Arial"/>
          <w:b/>
          <w:bCs/>
        </w:rPr>
        <w:t xml:space="preserve">, </w:t>
      </w:r>
      <w:r w:rsidR="00663F4B" w:rsidRPr="00F26853">
        <w:rPr>
          <w:rFonts w:ascii="Arial" w:hAnsi="Arial" w:cs="Arial"/>
          <w:b/>
          <w:bCs/>
        </w:rPr>
        <w:t xml:space="preserve">SECRETARIA MUNICIPAL DE EDUCAÇÃO </w:t>
      </w:r>
      <w:r w:rsidR="00EE5220" w:rsidRPr="00F26853">
        <w:rPr>
          <w:rFonts w:ascii="Arial" w:hAnsi="Arial" w:cs="Arial"/>
          <w:b/>
          <w:bCs/>
        </w:rPr>
        <w:t xml:space="preserve">E </w:t>
      </w:r>
      <w:r w:rsidR="00663F4B" w:rsidRPr="00F26853">
        <w:rPr>
          <w:rFonts w:ascii="Arial" w:hAnsi="Arial" w:cs="Arial"/>
          <w:b/>
          <w:bCs/>
        </w:rPr>
        <w:t xml:space="preserve">SECRETARIA MUNICIPAL DE </w:t>
      </w:r>
      <w:r w:rsidR="00EE5220" w:rsidRPr="00F26853">
        <w:rPr>
          <w:rFonts w:ascii="Arial" w:hAnsi="Arial" w:cs="Arial"/>
          <w:b/>
          <w:bCs/>
        </w:rPr>
        <w:t>SA</w:t>
      </w:r>
      <w:r w:rsidR="00C00EAB" w:rsidRPr="00F26853">
        <w:rPr>
          <w:rFonts w:ascii="Arial" w:hAnsi="Arial" w:cs="Arial"/>
          <w:b/>
          <w:bCs/>
        </w:rPr>
        <w:t>Ú</w:t>
      </w:r>
      <w:r w:rsidR="00EE5220" w:rsidRPr="00F26853">
        <w:rPr>
          <w:rFonts w:ascii="Arial" w:hAnsi="Arial" w:cs="Arial"/>
          <w:b/>
          <w:bCs/>
        </w:rPr>
        <w:t>DE</w:t>
      </w:r>
    </w:p>
    <w:p w:rsidR="00BF08C4" w:rsidRPr="00F26853" w:rsidRDefault="00BF08C4" w:rsidP="002E1A05">
      <w:pPr>
        <w:pStyle w:val="Cabealho"/>
        <w:tabs>
          <w:tab w:val="clear" w:pos="4419"/>
          <w:tab w:val="clear" w:pos="8838"/>
        </w:tabs>
        <w:jc w:val="both"/>
        <w:rPr>
          <w:rFonts w:ascii="Arial" w:hAnsi="Arial" w:cs="Arial"/>
          <w:b/>
          <w:bCs/>
        </w:rPr>
      </w:pPr>
      <w:r w:rsidRPr="00F26853">
        <w:rPr>
          <w:rFonts w:ascii="Arial" w:hAnsi="Arial" w:cs="Arial"/>
          <w:b/>
          <w:bCs/>
        </w:rPr>
        <w:t>DATA DE ABERTURA:</w:t>
      </w:r>
      <w:r w:rsidR="00E427AC" w:rsidRPr="00F26853">
        <w:rPr>
          <w:rFonts w:ascii="Arial" w:hAnsi="Arial" w:cs="Arial"/>
          <w:b/>
          <w:bCs/>
        </w:rPr>
        <w:t xml:space="preserve"> </w:t>
      </w:r>
      <w:r w:rsidR="00C92D71">
        <w:rPr>
          <w:rFonts w:ascii="Arial" w:hAnsi="Arial" w:cs="Arial"/>
          <w:b/>
          <w:bCs/>
        </w:rPr>
        <w:t>13</w:t>
      </w:r>
      <w:r w:rsidR="00EB72D5" w:rsidRPr="00C92D71">
        <w:rPr>
          <w:rFonts w:ascii="Arial" w:hAnsi="Arial" w:cs="Arial"/>
          <w:b/>
          <w:bCs/>
        </w:rPr>
        <w:t>/</w:t>
      </w:r>
      <w:r w:rsidR="005B29F5" w:rsidRPr="00C92D71">
        <w:rPr>
          <w:rFonts w:ascii="Arial" w:hAnsi="Arial" w:cs="Arial"/>
          <w:b/>
          <w:bCs/>
        </w:rPr>
        <w:t>05</w:t>
      </w:r>
      <w:r w:rsidR="00EB72D5" w:rsidRPr="00C92D71">
        <w:rPr>
          <w:rFonts w:ascii="Arial" w:hAnsi="Arial" w:cs="Arial"/>
          <w:b/>
          <w:bCs/>
        </w:rPr>
        <w:t>/201</w:t>
      </w:r>
      <w:r w:rsidR="001C7011" w:rsidRPr="00C92D71">
        <w:rPr>
          <w:rFonts w:ascii="Arial" w:hAnsi="Arial" w:cs="Arial"/>
          <w:b/>
          <w:bCs/>
        </w:rPr>
        <w:t>6</w:t>
      </w:r>
    </w:p>
    <w:p w:rsidR="00BF08C4" w:rsidRPr="00F26853" w:rsidRDefault="00BF08C4" w:rsidP="002E1A05">
      <w:pPr>
        <w:pStyle w:val="Cabealho"/>
        <w:tabs>
          <w:tab w:val="clear" w:pos="4419"/>
          <w:tab w:val="clear" w:pos="8838"/>
        </w:tabs>
        <w:jc w:val="both"/>
        <w:rPr>
          <w:rFonts w:ascii="Arial" w:hAnsi="Arial" w:cs="Arial"/>
          <w:b/>
          <w:bCs/>
        </w:rPr>
      </w:pPr>
      <w:r w:rsidRPr="00F26853">
        <w:rPr>
          <w:rFonts w:ascii="Arial" w:hAnsi="Arial" w:cs="Arial"/>
          <w:b/>
          <w:bCs/>
        </w:rPr>
        <w:t>HORÁRIO:</w:t>
      </w:r>
      <w:r w:rsidR="00AD1CFB" w:rsidRPr="00F26853">
        <w:rPr>
          <w:rFonts w:ascii="Arial" w:hAnsi="Arial" w:cs="Arial"/>
          <w:b/>
          <w:bCs/>
        </w:rPr>
        <w:t xml:space="preserve"> 1</w:t>
      </w:r>
      <w:r w:rsidR="00002D5A">
        <w:rPr>
          <w:rFonts w:ascii="Arial" w:hAnsi="Arial" w:cs="Arial"/>
          <w:b/>
          <w:bCs/>
        </w:rPr>
        <w:t>0</w:t>
      </w:r>
      <w:r w:rsidR="00AD1CFB" w:rsidRPr="00F26853">
        <w:rPr>
          <w:rFonts w:ascii="Arial" w:hAnsi="Arial" w:cs="Arial"/>
          <w:b/>
          <w:bCs/>
        </w:rPr>
        <w:t>h00min</w:t>
      </w:r>
    </w:p>
    <w:p w:rsidR="00BF08C4" w:rsidRPr="00F26853" w:rsidRDefault="00BF08C4" w:rsidP="002E1A05">
      <w:pPr>
        <w:pStyle w:val="Cabealho"/>
        <w:tabs>
          <w:tab w:val="clear" w:pos="4419"/>
          <w:tab w:val="clear" w:pos="8838"/>
        </w:tabs>
        <w:jc w:val="both"/>
        <w:rPr>
          <w:rFonts w:ascii="Arial" w:hAnsi="Arial" w:cs="Arial"/>
          <w:b/>
          <w:bCs/>
        </w:rPr>
      </w:pPr>
    </w:p>
    <w:p w:rsidR="00BF08C4" w:rsidRPr="00F26853" w:rsidRDefault="00BF08C4" w:rsidP="002E1A05">
      <w:pPr>
        <w:pStyle w:val="Cabealho"/>
        <w:tabs>
          <w:tab w:val="clear" w:pos="4419"/>
          <w:tab w:val="clear" w:pos="8838"/>
        </w:tabs>
        <w:jc w:val="both"/>
        <w:rPr>
          <w:rFonts w:ascii="Arial" w:hAnsi="Arial" w:cs="Arial"/>
        </w:rPr>
      </w:pPr>
      <w:r w:rsidRPr="00F26853">
        <w:rPr>
          <w:rFonts w:ascii="Arial" w:hAnsi="Arial" w:cs="Arial"/>
          <w:b/>
          <w:bCs/>
        </w:rPr>
        <w:t xml:space="preserve">I – OBJETO </w:t>
      </w:r>
    </w:p>
    <w:p w:rsidR="00BF08C4" w:rsidRPr="00F26853" w:rsidRDefault="00BF08C4" w:rsidP="002E1A05">
      <w:pPr>
        <w:pStyle w:val="Cabealho"/>
        <w:tabs>
          <w:tab w:val="clear" w:pos="4419"/>
          <w:tab w:val="clear" w:pos="8838"/>
        </w:tabs>
        <w:jc w:val="both"/>
        <w:rPr>
          <w:rFonts w:ascii="Arial" w:hAnsi="Arial" w:cs="Arial"/>
        </w:rPr>
      </w:pPr>
    </w:p>
    <w:p w:rsidR="00BF08C4" w:rsidRPr="00F26853" w:rsidRDefault="00BF08C4" w:rsidP="00384E4A">
      <w:pPr>
        <w:jc w:val="both"/>
        <w:rPr>
          <w:rFonts w:ascii="Arial" w:hAnsi="Arial" w:cs="Arial"/>
        </w:rPr>
      </w:pPr>
      <w:r w:rsidRPr="00F26853">
        <w:rPr>
          <w:rFonts w:ascii="Arial" w:hAnsi="Arial" w:cs="Arial"/>
        </w:rPr>
        <w:t>1.1. Constitui objeto</w:t>
      </w:r>
      <w:r w:rsidRPr="00F26853">
        <w:rPr>
          <w:rFonts w:ascii="Arial" w:hAnsi="Arial" w:cs="Arial"/>
          <w:iCs/>
        </w:rPr>
        <w:t xml:space="preserve"> deste </w:t>
      </w:r>
      <w:r w:rsidRPr="00F26853">
        <w:rPr>
          <w:rFonts w:ascii="Arial" w:hAnsi="Arial" w:cs="Arial"/>
          <w:b/>
          <w:bCs/>
          <w:iCs/>
        </w:rPr>
        <w:t xml:space="preserve">PREGÃO </w:t>
      </w:r>
      <w:r w:rsidRPr="00F26853">
        <w:rPr>
          <w:rFonts w:ascii="Arial" w:hAnsi="Arial" w:cs="Arial"/>
          <w:bCs/>
          <w:iCs/>
        </w:rPr>
        <w:t>o</w:t>
      </w:r>
      <w:r w:rsidRPr="00F26853">
        <w:rPr>
          <w:rFonts w:ascii="Arial" w:hAnsi="Arial" w:cs="Arial"/>
          <w:b/>
          <w:bCs/>
          <w:iCs/>
        </w:rPr>
        <w:t xml:space="preserve"> REGISTRO DE PREÇOS</w:t>
      </w:r>
      <w:r w:rsidR="00663F4B" w:rsidRPr="00F26853">
        <w:rPr>
          <w:rFonts w:ascii="Arial" w:hAnsi="Arial" w:cs="Arial"/>
          <w:b/>
          <w:bCs/>
          <w:iCs/>
        </w:rPr>
        <w:t xml:space="preserve"> </w:t>
      </w:r>
      <w:r w:rsidRPr="00F26853">
        <w:rPr>
          <w:rFonts w:ascii="Arial" w:hAnsi="Arial" w:cs="Arial"/>
          <w:iCs/>
        </w:rPr>
        <w:t xml:space="preserve">para a </w:t>
      </w:r>
      <w:r w:rsidR="00CB05D0">
        <w:rPr>
          <w:rFonts w:ascii="Arial" w:hAnsi="Arial" w:cs="Arial"/>
          <w:b/>
        </w:rPr>
        <w:t>AQUISIÇÃO DE COMBUSTÍVEIS (GASOLINA COMUM, ÁLCOOL/ETANOL E DIESEL COMUM S500) PARA OS VEÍCULOS DA FROTA DA PREFEITURA MUNICIPAL DE POUSO ALEGRE/MG</w:t>
      </w:r>
      <w:r w:rsidR="0022191F" w:rsidRPr="00F26853">
        <w:rPr>
          <w:rFonts w:ascii="Arial" w:hAnsi="Arial" w:cs="Arial"/>
          <w:b/>
        </w:rPr>
        <w:t xml:space="preserve">, </w:t>
      </w:r>
      <w:r w:rsidR="0022191F" w:rsidRPr="00F26853">
        <w:rPr>
          <w:rFonts w:ascii="Arial" w:hAnsi="Arial" w:cs="Arial"/>
        </w:rPr>
        <w:t>d</w:t>
      </w:r>
      <w:r w:rsidRPr="00F26853">
        <w:rPr>
          <w:rFonts w:ascii="Arial" w:hAnsi="Arial" w:cs="Arial"/>
        </w:rPr>
        <w:t>e acordo com as especificações do memorial descritivo e demais disposições deste edital.</w:t>
      </w:r>
    </w:p>
    <w:p w:rsidR="00BF08C4" w:rsidRPr="00F26853" w:rsidRDefault="00BF08C4" w:rsidP="002E1A05">
      <w:pPr>
        <w:pStyle w:val="Cabealho"/>
        <w:tabs>
          <w:tab w:val="clear" w:pos="4419"/>
          <w:tab w:val="clear" w:pos="8838"/>
        </w:tabs>
        <w:jc w:val="both"/>
        <w:rPr>
          <w:rFonts w:ascii="Arial" w:hAnsi="Arial" w:cs="Arial"/>
          <w:b/>
          <w:iCs/>
        </w:rPr>
      </w:pPr>
    </w:p>
    <w:p w:rsidR="00BF08C4" w:rsidRPr="00F26853" w:rsidRDefault="00BF08C4" w:rsidP="002E1A05">
      <w:pPr>
        <w:pStyle w:val="Cabealho"/>
        <w:tabs>
          <w:tab w:val="clear" w:pos="4419"/>
          <w:tab w:val="clear" w:pos="8838"/>
        </w:tabs>
        <w:jc w:val="both"/>
        <w:rPr>
          <w:rFonts w:ascii="Arial" w:hAnsi="Arial" w:cs="Arial"/>
        </w:rPr>
      </w:pPr>
      <w:r w:rsidRPr="00F26853">
        <w:rPr>
          <w:rFonts w:ascii="Arial" w:hAnsi="Arial" w:cs="Arial"/>
        </w:rPr>
        <w:t>1.2. Para os objetos licitados haverá uma Ata de Registro de Preços, que será firmada entre a Prefeitura de Pouso Alegre e a licitante declarada vencedora.</w:t>
      </w:r>
    </w:p>
    <w:p w:rsidR="00BF08C4" w:rsidRPr="00F26853" w:rsidRDefault="00BF08C4" w:rsidP="002E1A05">
      <w:pPr>
        <w:pStyle w:val="Cabealho"/>
        <w:tabs>
          <w:tab w:val="clear" w:pos="4419"/>
          <w:tab w:val="clear" w:pos="8838"/>
        </w:tabs>
        <w:jc w:val="both"/>
        <w:rPr>
          <w:rFonts w:ascii="Arial" w:hAnsi="Arial" w:cs="Arial"/>
        </w:rPr>
      </w:pPr>
    </w:p>
    <w:p w:rsidR="00BF08C4" w:rsidRPr="00F26853" w:rsidRDefault="00BF08C4" w:rsidP="002E1A05">
      <w:pPr>
        <w:pStyle w:val="Cabealho"/>
        <w:tabs>
          <w:tab w:val="clear" w:pos="4419"/>
          <w:tab w:val="clear" w:pos="8838"/>
        </w:tabs>
        <w:jc w:val="both"/>
        <w:rPr>
          <w:rFonts w:ascii="Arial" w:hAnsi="Arial" w:cs="Arial"/>
        </w:rPr>
      </w:pPr>
      <w:r w:rsidRPr="00F26853">
        <w:rPr>
          <w:rFonts w:ascii="Arial" w:hAnsi="Arial" w:cs="Arial"/>
        </w:rPr>
        <w:t xml:space="preserve">1.3. A </w:t>
      </w:r>
      <w:r w:rsidRPr="00F26853">
        <w:rPr>
          <w:rFonts w:ascii="Arial" w:hAnsi="Arial" w:cs="Arial"/>
          <w:b/>
          <w:bCs/>
        </w:rPr>
        <w:t>DETENTORA</w:t>
      </w:r>
      <w:r w:rsidRPr="00F26853">
        <w:rPr>
          <w:rFonts w:ascii="Arial" w:hAnsi="Arial" w:cs="Arial"/>
        </w:rPr>
        <w:t xml:space="preserve"> da Ata de Registro de Preços a ser firmada, se obrigará ao atendimento de todos os pedidos efetuados durante sua vigência.</w:t>
      </w:r>
    </w:p>
    <w:p w:rsidR="00BF08C4" w:rsidRPr="00F26853" w:rsidRDefault="00BF08C4" w:rsidP="002E1A05">
      <w:pPr>
        <w:pStyle w:val="Cabealho"/>
        <w:tabs>
          <w:tab w:val="clear" w:pos="4419"/>
          <w:tab w:val="clear" w:pos="8838"/>
        </w:tabs>
        <w:jc w:val="both"/>
        <w:rPr>
          <w:rFonts w:ascii="Arial" w:hAnsi="Arial" w:cs="Arial"/>
          <w:b/>
          <w:bCs/>
        </w:rPr>
      </w:pPr>
    </w:p>
    <w:p w:rsidR="00BF08C4" w:rsidRPr="00F26853" w:rsidRDefault="00BF08C4" w:rsidP="002E1A05">
      <w:pPr>
        <w:pStyle w:val="Cabealho"/>
        <w:tabs>
          <w:tab w:val="clear" w:pos="4419"/>
          <w:tab w:val="clear" w:pos="8838"/>
        </w:tabs>
        <w:jc w:val="both"/>
        <w:rPr>
          <w:rFonts w:ascii="Arial" w:hAnsi="Arial" w:cs="Arial"/>
          <w:b/>
          <w:bCs/>
        </w:rPr>
      </w:pPr>
      <w:r w:rsidRPr="00F26853">
        <w:rPr>
          <w:rFonts w:ascii="Arial" w:hAnsi="Arial" w:cs="Arial"/>
          <w:b/>
          <w:bCs/>
        </w:rPr>
        <w:t xml:space="preserve">II – PRAZO E LOCAL DE ENTREGA DO OBJETO </w:t>
      </w:r>
    </w:p>
    <w:p w:rsidR="00BF08C4" w:rsidRPr="00F26853" w:rsidRDefault="00BF08C4" w:rsidP="002E1A05">
      <w:pPr>
        <w:pStyle w:val="Cabealho"/>
        <w:tabs>
          <w:tab w:val="clear" w:pos="4419"/>
          <w:tab w:val="clear" w:pos="8838"/>
        </w:tabs>
        <w:jc w:val="both"/>
        <w:rPr>
          <w:rFonts w:ascii="Arial" w:hAnsi="Arial" w:cs="Arial"/>
          <w:b/>
          <w:bCs/>
        </w:rPr>
      </w:pPr>
    </w:p>
    <w:p w:rsidR="00BF08C4" w:rsidRPr="00F26853" w:rsidRDefault="00BF08C4" w:rsidP="002E1A05">
      <w:pPr>
        <w:pStyle w:val="Cabealho"/>
        <w:tabs>
          <w:tab w:val="clear" w:pos="4419"/>
          <w:tab w:val="clear" w:pos="8838"/>
        </w:tabs>
        <w:jc w:val="both"/>
        <w:rPr>
          <w:rFonts w:ascii="Arial" w:hAnsi="Arial" w:cs="Arial"/>
          <w:bCs/>
          <w:iCs/>
        </w:rPr>
      </w:pPr>
      <w:r w:rsidRPr="00F26853">
        <w:rPr>
          <w:rFonts w:ascii="Arial" w:hAnsi="Arial" w:cs="Arial"/>
        </w:rPr>
        <w:t>2.1.</w:t>
      </w:r>
      <w:r w:rsidR="00663F4B" w:rsidRPr="00F26853">
        <w:rPr>
          <w:rFonts w:ascii="Arial" w:hAnsi="Arial" w:cs="Arial"/>
        </w:rPr>
        <w:t xml:space="preserve"> </w:t>
      </w:r>
      <w:r w:rsidR="0022191F" w:rsidRPr="00F26853">
        <w:rPr>
          <w:rFonts w:ascii="Arial" w:hAnsi="Arial" w:cs="Arial"/>
          <w:bCs/>
          <w:iCs/>
        </w:rPr>
        <w:t xml:space="preserve">O fornecimento dos combustíveis </w:t>
      </w:r>
      <w:r w:rsidR="00663F4B" w:rsidRPr="00F26853">
        <w:rPr>
          <w:rFonts w:ascii="Arial" w:hAnsi="Arial" w:cs="Arial"/>
          <w:bCs/>
          <w:iCs/>
        </w:rPr>
        <w:t>será pelo período de (12) doze meses contados a partir da assinatura do contrato e demais condições previstas termo de referência</w:t>
      </w:r>
      <w:r w:rsidRPr="00F26853">
        <w:rPr>
          <w:rFonts w:ascii="Arial" w:hAnsi="Arial" w:cs="Arial"/>
          <w:bCs/>
          <w:iCs/>
        </w:rPr>
        <w:t>.</w:t>
      </w:r>
    </w:p>
    <w:p w:rsidR="00BF08C4" w:rsidRPr="00F26853" w:rsidRDefault="00BF08C4" w:rsidP="002E1A05">
      <w:pPr>
        <w:pStyle w:val="Cabealho"/>
        <w:tabs>
          <w:tab w:val="clear" w:pos="4419"/>
          <w:tab w:val="clear" w:pos="8838"/>
        </w:tabs>
        <w:jc w:val="both"/>
        <w:rPr>
          <w:rFonts w:ascii="Arial" w:hAnsi="Arial" w:cs="Arial"/>
          <w:bCs/>
          <w:iCs/>
        </w:rPr>
      </w:pPr>
    </w:p>
    <w:p w:rsidR="00BF08C4" w:rsidRPr="00F26853" w:rsidRDefault="00BF08C4" w:rsidP="00C718BB">
      <w:pPr>
        <w:pStyle w:val="Cabealho"/>
        <w:tabs>
          <w:tab w:val="clear" w:pos="4419"/>
          <w:tab w:val="clear" w:pos="8838"/>
        </w:tabs>
        <w:jc w:val="both"/>
        <w:rPr>
          <w:rFonts w:ascii="Arial" w:hAnsi="Arial" w:cs="Arial"/>
        </w:rPr>
      </w:pPr>
      <w:r w:rsidRPr="00F26853">
        <w:rPr>
          <w:rFonts w:ascii="Arial" w:hAnsi="Arial" w:cs="Arial"/>
          <w:bCs/>
          <w:iCs/>
        </w:rPr>
        <w:t xml:space="preserve">2.2. </w:t>
      </w:r>
      <w:r w:rsidRPr="00F26853">
        <w:rPr>
          <w:rFonts w:ascii="Arial" w:hAnsi="Arial" w:cs="Arial"/>
        </w:rPr>
        <w:t xml:space="preserve">A empresa vencedora somente </w:t>
      </w:r>
      <w:r w:rsidR="0022191F" w:rsidRPr="00F26853">
        <w:rPr>
          <w:rFonts w:ascii="Arial" w:hAnsi="Arial" w:cs="Arial"/>
        </w:rPr>
        <w:t xml:space="preserve">fornecerá </w:t>
      </w:r>
      <w:r w:rsidR="00C718BB" w:rsidRPr="00F26853">
        <w:rPr>
          <w:rFonts w:ascii="Arial" w:hAnsi="Arial" w:cs="Arial"/>
        </w:rPr>
        <w:t xml:space="preserve">os </w:t>
      </w:r>
      <w:r w:rsidR="0022191F" w:rsidRPr="00F26853">
        <w:rPr>
          <w:rFonts w:ascii="Arial" w:hAnsi="Arial" w:cs="Arial"/>
        </w:rPr>
        <w:t xml:space="preserve">combustíveis </w:t>
      </w:r>
      <w:r w:rsidRPr="00F26853">
        <w:rPr>
          <w:rFonts w:ascii="Arial" w:hAnsi="Arial" w:cs="Arial"/>
        </w:rPr>
        <w:t xml:space="preserve">mediante solicitação e ordem de </w:t>
      </w:r>
      <w:r w:rsidR="00C718BB" w:rsidRPr="00F26853">
        <w:rPr>
          <w:rFonts w:ascii="Arial" w:hAnsi="Arial" w:cs="Arial"/>
        </w:rPr>
        <w:t>fornecimento emitido pela secretaria requisitante.</w:t>
      </w:r>
    </w:p>
    <w:p w:rsidR="00BF08C4" w:rsidRPr="00F26853" w:rsidRDefault="00BF08C4" w:rsidP="002E1A05">
      <w:pPr>
        <w:rPr>
          <w:rFonts w:ascii="Arial" w:hAnsi="Arial" w:cs="Arial"/>
        </w:rPr>
      </w:pPr>
    </w:p>
    <w:p w:rsidR="00BF08C4" w:rsidRPr="00F26853" w:rsidRDefault="00BF08C4" w:rsidP="002E1A05">
      <w:pPr>
        <w:jc w:val="both"/>
        <w:rPr>
          <w:rFonts w:ascii="Arial" w:hAnsi="Arial" w:cs="Arial"/>
          <w:b/>
          <w:iCs/>
        </w:rPr>
      </w:pPr>
      <w:r w:rsidRPr="00F26853">
        <w:rPr>
          <w:rFonts w:ascii="Arial" w:hAnsi="Arial" w:cs="Arial"/>
          <w:b/>
          <w:iCs/>
        </w:rPr>
        <w:t>III – DOTAÇÃO ORÇAMENTÁRIA</w:t>
      </w:r>
    </w:p>
    <w:p w:rsidR="00BF08C4" w:rsidRPr="00F26853" w:rsidRDefault="00BF08C4" w:rsidP="002E1A05">
      <w:pPr>
        <w:jc w:val="both"/>
        <w:rPr>
          <w:rFonts w:ascii="Arial" w:hAnsi="Arial" w:cs="Arial"/>
          <w:b/>
          <w:iCs/>
        </w:rPr>
      </w:pPr>
    </w:p>
    <w:p w:rsidR="0022191F" w:rsidRPr="00F26853" w:rsidRDefault="00BF08C4" w:rsidP="0022191F">
      <w:pPr>
        <w:autoSpaceDE w:val="0"/>
        <w:autoSpaceDN w:val="0"/>
        <w:adjustRightInd w:val="0"/>
        <w:rPr>
          <w:rFonts w:ascii="Arial" w:hAnsi="Arial" w:cs="Arial"/>
          <w:b/>
        </w:rPr>
      </w:pPr>
      <w:r w:rsidRPr="00F26853">
        <w:rPr>
          <w:rFonts w:ascii="Arial" w:hAnsi="Arial" w:cs="Arial"/>
          <w:b/>
        </w:rPr>
        <w:t>3.1.</w:t>
      </w:r>
      <w:r w:rsidR="00663F4B" w:rsidRPr="00F26853">
        <w:rPr>
          <w:rFonts w:ascii="Arial" w:hAnsi="Arial" w:cs="Arial"/>
          <w:b/>
        </w:rPr>
        <w:t xml:space="preserve"> </w:t>
      </w:r>
      <w:r w:rsidRPr="00F26853">
        <w:rPr>
          <w:rFonts w:ascii="Arial" w:hAnsi="Arial" w:cs="Arial"/>
          <w:b/>
        </w:rPr>
        <w:t>As despesas correrão à conta da</w:t>
      </w:r>
      <w:r w:rsidR="00AD1CFB" w:rsidRPr="00F26853">
        <w:rPr>
          <w:rFonts w:ascii="Arial" w:hAnsi="Arial" w:cs="Arial"/>
          <w:b/>
        </w:rPr>
        <w:t>s</w:t>
      </w:r>
      <w:r w:rsidR="00663F4B" w:rsidRPr="00F26853">
        <w:rPr>
          <w:rFonts w:ascii="Arial" w:hAnsi="Arial" w:cs="Arial"/>
          <w:b/>
        </w:rPr>
        <w:t xml:space="preserve"> </w:t>
      </w:r>
      <w:r w:rsidR="00AD1CFB" w:rsidRPr="00F26853">
        <w:rPr>
          <w:rFonts w:ascii="Arial" w:hAnsi="Arial" w:cs="Arial"/>
          <w:b/>
        </w:rPr>
        <w:t xml:space="preserve">seguintes </w:t>
      </w:r>
      <w:r w:rsidRPr="00F26853">
        <w:rPr>
          <w:rFonts w:ascii="Arial" w:hAnsi="Arial" w:cs="Arial"/>
          <w:b/>
        </w:rPr>
        <w:t>dotaç</w:t>
      </w:r>
      <w:r w:rsidR="00AD1CFB" w:rsidRPr="00F26853">
        <w:rPr>
          <w:rFonts w:ascii="Arial" w:hAnsi="Arial" w:cs="Arial"/>
          <w:b/>
        </w:rPr>
        <w:t xml:space="preserve">ões </w:t>
      </w:r>
      <w:r w:rsidRPr="00F26853">
        <w:rPr>
          <w:rFonts w:ascii="Arial" w:hAnsi="Arial" w:cs="Arial"/>
          <w:b/>
        </w:rPr>
        <w:t>orçamentária</w:t>
      </w:r>
      <w:r w:rsidR="00AD1CFB" w:rsidRPr="00F26853">
        <w:rPr>
          <w:rFonts w:ascii="Arial" w:hAnsi="Arial" w:cs="Arial"/>
          <w:b/>
        </w:rPr>
        <w:t>s:</w:t>
      </w:r>
    </w:p>
    <w:p w:rsidR="0022191F" w:rsidRPr="00F26853" w:rsidRDefault="0022191F" w:rsidP="0022191F">
      <w:pPr>
        <w:autoSpaceDE w:val="0"/>
        <w:autoSpaceDN w:val="0"/>
        <w:adjustRightInd w:val="0"/>
        <w:rPr>
          <w:rFonts w:ascii="Arial" w:hAnsi="Arial" w:cs="Arial"/>
          <w:b/>
        </w:rPr>
      </w:pPr>
    </w:p>
    <w:p w:rsidR="00CA44A0" w:rsidRPr="001E0F59" w:rsidRDefault="00CA44A0" w:rsidP="00CA44A0">
      <w:pPr>
        <w:autoSpaceDE w:val="0"/>
        <w:autoSpaceDN w:val="0"/>
        <w:adjustRightInd w:val="0"/>
        <w:rPr>
          <w:rFonts w:ascii="Arial" w:hAnsi="Arial" w:cs="Arial"/>
          <w:b/>
        </w:rPr>
      </w:pPr>
      <w:r w:rsidRPr="001E0F59">
        <w:rPr>
          <w:rFonts w:ascii="Arial" w:hAnsi="Arial" w:cs="Arial"/>
          <w:b/>
        </w:rPr>
        <w:t>SECRETARIA MUNICIPAL DE EDUCAÇÃO</w:t>
      </w:r>
    </w:p>
    <w:p w:rsidR="00CA44A0" w:rsidRPr="001E0F59" w:rsidRDefault="00CA44A0" w:rsidP="00CA44A0">
      <w:pPr>
        <w:autoSpaceDE w:val="0"/>
        <w:autoSpaceDN w:val="0"/>
        <w:adjustRightInd w:val="0"/>
        <w:rPr>
          <w:rFonts w:ascii="Arial" w:hAnsi="Arial" w:cs="Arial"/>
          <w:b/>
        </w:rPr>
      </w:pPr>
    </w:p>
    <w:p w:rsidR="00CA44A0" w:rsidRPr="00E63F2E" w:rsidRDefault="00CA44A0" w:rsidP="00CA44A0">
      <w:pPr>
        <w:autoSpaceDE w:val="0"/>
        <w:autoSpaceDN w:val="0"/>
        <w:adjustRightInd w:val="0"/>
        <w:rPr>
          <w:rFonts w:ascii="Arial" w:hAnsi="Arial" w:cs="Arial"/>
        </w:rPr>
      </w:pPr>
      <w:r w:rsidRPr="00E63F2E">
        <w:rPr>
          <w:rFonts w:ascii="Arial" w:hAnsi="Arial" w:cs="Arial"/>
        </w:rPr>
        <w:t>02.07.04.12.361.0</w:t>
      </w:r>
      <w:r>
        <w:rPr>
          <w:rFonts w:ascii="Arial" w:hAnsi="Arial" w:cs="Arial"/>
        </w:rPr>
        <w:t>0</w:t>
      </w:r>
      <w:r w:rsidRPr="00E63F2E">
        <w:rPr>
          <w:rFonts w:ascii="Arial" w:hAnsi="Arial" w:cs="Arial"/>
        </w:rPr>
        <w:t>07.2054.3.3.90.30.00 – Manutenção Geral – Transporte Escolar– Material de Consumo</w:t>
      </w:r>
    </w:p>
    <w:p w:rsidR="00CA44A0" w:rsidRPr="00E63F2E" w:rsidRDefault="00CA44A0" w:rsidP="00CA44A0">
      <w:pPr>
        <w:autoSpaceDE w:val="0"/>
        <w:autoSpaceDN w:val="0"/>
        <w:adjustRightInd w:val="0"/>
        <w:rPr>
          <w:rFonts w:ascii="Arial" w:hAnsi="Arial" w:cs="Arial"/>
        </w:rPr>
      </w:pPr>
      <w:r w:rsidRPr="00E63F2E">
        <w:rPr>
          <w:rFonts w:ascii="Arial" w:hAnsi="Arial" w:cs="Arial"/>
        </w:rPr>
        <w:t>Recurso QESE</w:t>
      </w:r>
    </w:p>
    <w:p w:rsidR="00CA44A0" w:rsidRPr="00E63F2E" w:rsidRDefault="00CA44A0" w:rsidP="00CA44A0">
      <w:pPr>
        <w:autoSpaceDE w:val="0"/>
        <w:autoSpaceDN w:val="0"/>
        <w:adjustRightInd w:val="0"/>
        <w:rPr>
          <w:rFonts w:ascii="Arial" w:hAnsi="Arial" w:cs="Arial"/>
        </w:rPr>
      </w:pPr>
      <w:r w:rsidRPr="00E63F2E">
        <w:rPr>
          <w:rFonts w:ascii="Arial" w:hAnsi="Arial" w:cs="Arial"/>
        </w:rPr>
        <w:t>Ficha 392</w:t>
      </w:r>
    </w:p>
    <w:p w:rsidR="00CA44A0" w:rsidRPr="00E63F2E" w:rsidRDefault="00CA44A0" w:rsidP="00CA44A0">
      <w:pPr>
        <w:autoSpaceDE w:val="0"/>
        <w:autoSpaceDN w:val="0"/>
        <w:adjustRightInd w:val="0"/>
        <w:rPr>
          <w:rFonts w:ascii="Arial" w:hAnsi="Arial" w:cs="Arial"/>
        </w:rPr>
      </w:pPr>
      <w:r w:rsidRPr="00E63F2E">
        <w:rPr>
          <w:rFonts w:ascii="Arial" w:hAnsi="Arial" w:cs="Arial"/>
        </w:rPr>
        <w:t>02.07.</w:t>
      </w:r>
      <w:r>
        <w:rPr>
          <w:rFonts w:ascii="Arial" w:hAnsi="Arial" w:cs="Arial"/>
        </w:rPr>
        <w:t>04.</w:t>
      </w:r>
      <w:r w:rsidRPr="00E63F2E">
        <w:rPr>
          <w:rFonts w:ascii="Arial" w:hAnsi="Arial" w:cs="Arial"/>
        </w:rPr>
        <w:t>12.361.00</w:t>
      </w:r>
      <w:r>
        <w:rPr>
          <w:rFonts w:ascii="Arial" w:hAnsi="Arial" w:cs="Arial"/>
        </w:rPr>
        <w:t>0</w:t>
      </w:r>
      <w:r w:rsidRPr="00E63F2E">
        <w:rPr>
          <w:rFonts w:ascii="Arial" w:hAnsi="Arial" w:cs="Arial"/>
        </w:rPr>
        <w:t xml:space="preserve">7.2053.3.3.90.30.00 – Transporte Escolar – Material de Consumo </w:t>
      </w:r>
    </w:p>
    <w:p w:rsidR="00CA44A0" w:rsidRPr="00E63F2E" w:rsidRDefault="00CA44A0" w:rsidP="00CA44A0">
      <w:pPr>
        <w:autoSpaceDE w:val="0"/>
        <w:autoSpaceDN w:val="0"/>
        <w:adjustRightInd w:val="0"/>
        <w:rPr>
          <w:rFonts w:ascii="Arial" w:hAnsi="Arial" w:cs="Arial"/>
        </w:rPr>
      </w:pPr>
      <w:r w:rsidRPr="00E63F2E">
        <w:rPr>
          <w:rFonts w:ascii="Arial" w:hAnsi="Arial" w:cs="Arial"/>
        </w:rPr>
        <w:lastRenderedPageBreak/>
        <w:t>Recurso Ensino</w:t>
      </w:r>
    </w:p>
    <w:p w:rsidR="00CA44A0" w:rsidRDefault="00CA44A0" w:rsidP="00CA44A0">
      <w:pPr>
        <w:autoSpaceDE w:val="0"/>
        <w:autoSpaceDN w:val="0"/>
        <w:adjustRightInd w:val="0"/>
        <w:rPr>
          <w:rFonts w:ascii="Arial" w:hAnsi="Arial" w:cs="Arial"/>
        </w:rPr>
      </w:pPr>
      <w:r w:rsidRPr="00E63F2E">
        <w:rPr>
          <w:rFonts w:ascii="Arial" w:hAnsi="Arial" w:cs="Arial"/>
        </w:rPr>
        <w:t>Ficha 331</w:t>
      </w:r>
    </w:p>
    <w:p w:rsidR="00CA44A0" w:rsidRDefault="00CA44A0" w:rsidP="00CA44A0">
      <w:pPr>
        <w:autoSpaceDE w:val="0"/>
        <w:autoSpaceDN w:val="0"/>
        <w:adjustRightInd w:val="0"/>
        <w:rPr>
          <w:rFonts w:ascii="Arial" w:hAnsi="Arial" w:cs="Arial"/>
        </w:rPr>
      </w:pPr>
      <w:r>
        <w:rPr>
          <w:rFonts w:ascii="Arial" w:hAnsi="Arial" w:cs="Arial"/>
        </w:rPr>
        <w:t>02.07.05.12.361.0007.2056.3.3.90.30.00 – Manutenção Geral – Transporte Escolar - Material de consumo</w:t>
      </w:r>
    </w:p>
    <w:p w:rsidR="00CA44A0" w:rsidRDefault="00CA44A0" w:rsidP="00CA44A0">
      <w:pPr>
        <w:autoSpaceDE w:val="0"/>
        <w:autoSpaceDN w:val="0"/>
        <w:adjustRightInd w:val="0"/>
        <w:rPr>
          <w:rFonts w:ascii="Arial" w:hAnsi="Arial" w:cs="Arial"/>
        </w:rPr>
      </w:pPr>
      <w:r>
        <w:rPr>
          <w:rFonts w:ascii="Arial" w:hAnsi="Arial" w:cs="Arial"/>
        </w:rPr>
        <w:t>Recurso TE/SEE</w:t>
      </w:r>
    </w:p>
    <w:p w:rsidR="00CA44A0" w:rsidRPr="00E63F2E" w:rsidRDefault="00CA44A0" w:rsidP="00CA44A0">
      <w:pPr>
        <w:autoSpaceDE w:val="0"/>
        <w:autoSpaceDN w:val="0"/>
        <w:adjustRightInd w:val="0"/>
        <w:rPr>
          <w:rFonts w:ascii="Arial" w:hAnsi="Arial" w:cs="Arial"/>
        </w:rPr>
      </w:pPr>
      <w:r>
        <w:rPr>
          <w:rFonts w:ascii="Arial" w:hAnsi="Arial" w:cs="Arial"/>
        </w:rPr>
        <w:t>Ficha 395</w:t>
      </w:r>
    </w:p>
    <w:p w:rsidR="00CA44A0" w:rsidRPr="00E63F2E" w:rsidRDefault="00CA44A0" w:rsidP="00CA44A0">
      <w:pPr>
        <w:autoSpaceDE w:val="0"/>
        <w:autoSpaceDN w:val="0"/>
        <w:adjustRightInd w:val="0"/>
        <w:rPr>
          <w:rFonts w:ascii="Arial" w:hAnsi="Arial" w:cs="Arial"/>
        </w:rPr>
      </w:pPr>
    </w:p>
    <w:p w:rsidR="00CA44A0" w:rsidRDefault="00CA44A0" w:rsidP="00CA44A0">
      <w:pPr>
        <w:autoSpaceDE w:val="0"/>
        <w:autoSpaceDN w:val="0"/>
        <w:adjustRightInd w:val="0"/>
        <w:rPr>
          <w:rFonts w:ascii="Arial" w:hAnsi="Arial" w:cs="Arial"/>
          <w:b/>
        </w:rPr>
      </w:pPr>
      <w:r w:rsidRPr="001E0F59">
        <w:rPr>
          <w:rFonts w:ascii="Arial" w:hAnsi="Arial" w:cs="Arial"/>
          <w:b/>
        </w:rPr>
        <w:t xml:space="preserve">SECRETARIA MUNICIPAL DE </w:t>
      </w:r>
      <w:r>
        <w:rPr>
          <w:rFonts w:ascii="Arial" w:hAnsi="Arial" w:cs="Arial"/>
          <w:b/>
        </w:rPr>
        <w:t>SERVIÇOS PÚBLICOS URBANOS</w:t>
      </w:r>
    </w:p>
    <w:p w:rsidR="00CA44A0" w:rsidRPr="001E0F59" w:rsidRDefault="00CA44A0" w:rsidP="00CA44A0">
      <w:pPr>
        <w:autoSpaceDE w:val="0"/>
        <w:autoSpaceDN w:val="0"/>
        <w:adjustRightInd w:val="0"/>
        <w:rPr>
          <w:rFonts w:ascii="Arial" w:hAnsi="Arial" w:cs="Arial"/>
          <w:b/>
        </w:rPr>
      </w:pPr>
    </w:p>
    <w:p w:rsidR="00CA44A0" w:rsidRPr="00EC4AA4" w:rsidRDefault="00CA44A0" w:rsidP="00CA44A0">
      <w:pPr>
        <w:rPr>
          <w:rFonts w:ascii="Arial" w:hAnsi="Arial" w:cs="Arial"/>
        </w:rPr>
      </w:pPr>
      <w:r w:rsidRPr="00EC4AA4">
        <w:rPr>
          <w:rFonts w:ascii="Arial" w:hAnsi="Arial" w:cs="Arial"/>
        </w:rPr>
        <w:t>02.18.00.04.122.0</w:t>
      </w:r>
      <w:r>
        <w:rPr>
          <w:rFonts w:ascii="Arial" w:hAnsi="Arial" w:cs="Arial"/>
        </w:rPr>
        <w:t>0</w:t>
      </w:r>
      <w:r w:rsidRPr="00EC4AA4">
        <w:rPr>
          <w:rFonts w:ascii="Arial" w:hAnsi="Arial" w:cs="Arial"/>
        </w:rPr>
        <w:t>15.2152.3.3.90.30.00 – Manutenção da Frota de Veículos – Material de Consumo</w:t>
      </w:r>
    </w:p>
    <w:p w:rsidR="00CA44A0" w:rsidRPr="00EC4AA4" w:rsidRDefault="00CA44A0" w:rsidP="00CA44A0">
      <w:pPr>
        <w:rPr>
          <w:rFonts w:ascii="Arial" w:hAnsi="Arial" w:cs="Arial"/>
        </w:rPr>
      </w:pPr>
      <w:r w:rsidRPr="00EC4AA4">
        <w:rPr>
          <w:rFonts w:ascii="Arial" w:hAnsi="Arial" w:cs="Arial"/>
        </w:rPr>
        <w:t>Recurso Tesouro</w:t>
      </w:r>
    </w:p>
    <w:p w:rsidR="00CA44A0" w:rsidRPr="00EC4AA4" w:rsidRDefault="00CA44A0" w:rsidP="00CA44A0">
      <w:pPr>
        <w:autoSpaceDE w:val="0"/>
        <w:autoSpaceDN w:val="0"/>
        <w:adjustRightInd w:val="0"/>
        <w:jc w:val="both"/>
        <w:rPr>
          <w:rFonts w:ascii="Arial" w:hAnsi="Arial" w:cs="Arial"/>
        </w:rPr>
      </w:pPr>
      <w:r w:rsidRPr="00EC4AA4">
        <w:rPr>
          <w:rFonts w:ascii="Arial" w:hAnsi="Arial" w:cs="Arial"/>
        </w:rPr>
        <w:t>Ficha 1031</w:t>
      </w:r>
    </w:p>
    <w:p w:rsidR="00CA44A0" w:rsidRPr="001E0F59" w:rsidRDefault="00CA44A0" w:rsidP="00CA44A0">
      <w:pPr>
        <w:jc w:val="both"/>
        <w:rPr>
          <w:rFonts w:ascii="Arial" w:hAnsi="Arial" w:cs="Arial"/>
          <w:b/>
        </w:rPr>
      </w:pPr>
    </w:p>
    <w:p w:rsidR="00CA44A0" w:rsidRPr="001E0F59" w:rsidRDefault="00CA44A0" w:rsidP="00CA44A0">
      <w:pPr>
        <w:jc w:val="both"/>
        <w:rPr>
          <w:rFonts w:ascii="Arial" w:hAnsi="Arial" w:cs="Arial"/>
          <w:b/>
        </w:rPr>
      </w:pPr>
      <w:r w:rsidRPr="001E0F59">
        <w:rPr>
          <w:rFonts w:ascii="Arial" w:hAnsi="Arial" w:cs="Arial"/>
          <w:b/>
        </w:rPr>
        <w:t>SECRETARIA MUNICIPAL DE SAÚDE</w:t>
      </w:r>
    </w:p>
    <w:p w:rsidR="00CA44A0" w:rsidRDefault="00CA44A0" w:rsidP="00CA44A0">
      <w:pPr>
        <w:jc w:val="both"/>
        <w:rPr>
          <w:rFonts w:ascii="Arial" w:hAnsi="Arial" w:cs="Arial"/>
        </w:rPr>
      </w:pPr>
    </w:p>
    <w:p w:rsidR="00CA44A0" w:rsidRDefault="00CA44A0" w:rsidP="00CA44A0">
      <w:pPr>
        <w:jc w:val="both"/>
        <w:rPr>
          <w:rFonts w:ascii="Arial" w:hAnsi="Arial" w:cs="Arial"/>
        </w:rPr>
      </w:pPr>
      <w:r>
        <w:rPr>
          <w:rFonts w:ascii="Arial" w:hAnsi="Arial" w:cs="Arial"/>
        </w:rPr>
        <w:t>02.11.01.10.122.0003.2122.3.3.90.30.00 – Manutenção da Secretaria – Material de Consumo</w:t>
      </w:r>
    </w:p>
    <w:p w:rsidR="00CA44A0" w:rsidRDefault="00CA44A0" w:rsidP="00CA44A0">
      <w:pPr>
        <w:jc w:val="both"/>
        <w:rPr>
          <w:rFonts w:ascii="Arial" w:hAnsi="Arial" w:cs="Arial"/>
        </w:rPr>
      </w:pPr>
      <w:r>
        <w:rPr>
          <w:rFonts w:ascii="Arial" w:hAnsi="Arial" w:cs="Arial"/>
        </w:rPr>
        <w:t>Recurso FMS</w:t>
      </w:r>
    </w:p>
    <w:p w:rsidR="00CA44A0" w:rsidRDefault="00CA44A0" w:rsidP="00CA44A0">
      <w:pPr>
        <w:jc w:val="both"/>
        <w:rPr>
          <w:rFonts w:ascii="Arial" w:hAnsi="Arial" w:cs="Arial"/>
        </w:rPr>
      </w:pPr>
      <w:r>
        <w:rPr>
          <w:rFonts w:ascii="Arial" w:hAnsi="Arial" w:cs="Arial"/>
        </w:rPr>
        <w:t>Ficha 523</w:t>
      </w:r>
    </w:p>
    <w:p w:rsidR="00CA44A0" w:rsidRDefault="00CA44A0" w:rsidP="00CA44A0">
      <w:pPr>
        <w:jc w:val="both"/>
        <w:rPr>
          <w:rFonts w:ascii="Arial" w:hAnsi="Arial" w:cs="Arial"/>
        </w:rPr>
      </w:pPr>
      <w:r>
        <w:rPr>
          <w:rFonts w:ascii="Arial" w:hAnsi="Arial" w:cs="Arial"/>
        </w:rPr>
        <w:t>02.11.01.10.302.0003.2284.3.3.90.30.00 – Tratamento Fora do Domicilio – Material de Consumo</w:t>
      </w:r>
    </w:p>
    <w:p w:rsidR="00CA44A0" w:rsidRDefault="00CA44A0" w:rsidP="00CA44A0">
      <w:pPr>
        <w:jc w:val="both"/>
        <w:rPr>
          <w:rFonts w:ascii="Arial" w:hAnsi="Arial" w:cs="Arial"/>
        </w:rPr>
      </w:pPr>
      <w:r>
        <w:rPr>
          <w:rFonts w:ascii="Arial" w:hAnsi="Arial" w:cs="Arial"/>
        </w:rPr>
        <w:t>Recurso FMS/TFD</w:t>
      </w:r>
    </w:p>
    <w:p w:rsidR="00CA44A0" w:rsidRDefault="00CA44A0" w:rsidP="00CA44A0">
      <w:pPr>
        <w:jc w:val="both"/>
        <w:rPr>
          <w:rFonts w:ascii="Arial" w:hAnsi="Arial" w:cs="Arial"/>
        </w:rPr>
      </w:pPr>
      <w:r>
        <w:rPr>
          <w:rFonts w:ascii="Arial" w:hAnsi="Arial" w:cs="Arial"/>
        </w:rPr>
        <w:t>Ficha 557</w:t>
      </w:r>
    </w:p>
    <w:p w:rsidR="00CA44A0" w:rsidRDefault="00CA44A0" w:rsidP="00CA44A0">
      <w:pPr>
        <w:jc w:val="both"/>
        <w:rPr>
          <w:rFonts w:ascii="Arial" w:hAnsi="Arial" w:cs="Arial"/>
        </w:rPr>
      </w:pPr>
      <w:r>
        <w:rPr>
          <w:rFonts w:ascii="Arial" w:hAnsi="Arial" w:cs="Arial"/>
        </w:rPr>
        <w:t>02.11.03.10.301.0004.2081.3.3.90.30.00 – PAB Fixo – Material de Consumo</w:t>
      </w:r>
    </w:p>
    <w:p w:rsidR="00CA44A0" w:rsidRDefault="00CA44A0" w:rsidP="00CA44A0">
      <w:pPr>
        <w:jc w:val="both"/>
        <w:rPr>
          <w:rFonts w:ascii="Arial" w:hAnsi="Arial" w:cs="Arial"/>
        </w:rPr>
      </w:pPr>
      <w:r>
        <w:rPr>
          <w:rFonts w:ascii="Arial" w:hAnsi="Arial" w:cs="Arial"/>
        </w:rPr>
        <w:t>Recurso PAB</w:t>
      </w:r>
    </w:p>
    <w:p w:rsidR="00CA44A0" w:rsidRDefault="00CA44A0" w:rsidP="00CA44A0">
      <w:pPr>
        <w:jc w:val="both"/>
        <w:rPr>
          <w:rFonts w:ascii="Arial" w:hAnsi="Arial" w:cs="Arial"/>
        </w:rPr>
      </w:pPr>
      <w:r>
        <w:rPr>
          <w:rFonts w:ascii="Arial" w:hAnsi="Arial" w:cs="Arial"/>
        </w:rPr>
        <w:t>Ficha 592</w:t>
      </w:r>
    </w:p>
    <w:p w:rsidR="00CA44A0" w:rsidRDefault="00CA44A0" w:rsidP="00CA44A0">
      <w:pPr>
        <w:jc w:val="both"/>
        <w:rPr>
          <w:rFonts w:ascii="Arial" w:hAnsi="Arial" w:cs="Arial"/>
        </w:rPr>
      </w:pPr>
      <w:r>
        <w:rPr>
          <w:rFonts w:ascii="Arial" w:hAnsi="Arial" w:cs="Arial"/>
        </w:rPr>
        <w:t>02.11.06.10.305.0004.2100.3.3.90.30.00 – Vigilância em Saúde – Material de Consumo</w:t>
      </w:r>
    </w:p>
    <w:p w:rsidR="00CA44A0" w:rsidRDefault="00CA44A0" w:rsidP="00CA44A0">
      <w:pPr>
        <w:jc w:val="both"/>
        <w:rPr>
          <w:rFonts w:ascii="Arial" w:hAnsi="Arial" w:cs="Arial"/>
        </w:rPr>
      </w:pPr>
      <w:r>
        <w:rPr>
          <w:rFonts w:ascii="Arial" w:hAnsi="Arial" w:cs="Arial"/>
        </w:rPr>
        <w:t>Ficha 714</w:t>
      </w:r>
    </w:p>
    <w:p w:rsidR="00CA44A0" w:rsidRDefault="00CA44A0" w:rsidP="00CA44A0">
      <w:pPr>
        <w:jc w:val="both"/>
        <w:rPr>
          <w:rFonts w:ascii="Arial" w:hAnsi="Arial" w:cs="Arial"/>
        </w:rPr>
      </w:pPr>
      <w:r>
        <w:rPr>
          <w:rFonts w:ascii="Arial" w:hAnsi="Arial" w:cs="Arial"/>
        </w:rPr>
        <w:t>Recurso VS</w:t>
      </w:r>
    </w:p>
    <w:p w:rsidR="00CA44A0" w:rsidRDefault="00CA44A0" w:rsidP="00CA44A0">
      <w:pPr>
        <w:jc w:val="both"/>
        <w:rPr>
          <w:rFonts w:ascii="Arial" w:hAnsi="Arial" w:cs="Arial"/>
        </w:rPr>
      </w:pPr>
      <w:r>
        <w:rPr>
          <w:rFonts w:ascii="Arial" w:hAnsi="Arial" w:cs="Arial"/>
        </w:rPr>
        <w:t>02.11.06.10.304.0004.2101.3.3.90.30 – Vigilância Sanitária – Material de Consumo</w:t>
      </w:r>
    </w:p>
    <w:p w:rsidR="00CA44A0" w:rsidRDefault="00CA44A0" w:rsidP="00CA44A0">
      <w:pPr>
        <w:jc w:val="both"/>
        <w:rPr>
          <w:rFonts w:ascii="Arial" w:hAnsi="Arial" w:cs="Arial"/>
        </w:rPr>
      </w:pPr>
      <w:r>
        <w:rPr>
          <w:rFonts w:ascii="Arial" w:hAnsi="Arial" w:cs="Arial"/>
        </w:rPr>
        <w:t>Ficha 700</w:t>
      </w:r>
    </w:p>
    <w:p w:rsidR="00CA44A0" w:rsidRDefault="00CA44A0" w:rsidP="00CA44A0">
      <w:pPr>
        <w:jc w:val="both"/>
        <w:rPr>
          <w:rFonts w:ascii="Arial" w:hAnsi="Arial" w:cs="Arial"/>
        </w:rPr>
      </w:pPr>
      <w:r>
        <w:rPr>
          <w:rFonts w:ascii="Arial" w:hAnsi="Arial" w:cs="Arial"/>
        </w:rPr>
        <w:t>Recurso - VISA</w:t>
      </w:r>
    </w:p>
    <w:p w:rsidR="00BF08C4" w:rsidRPr="00F26853" w:rsidRDefault="00BF08C4" w:rsidP="002E1A05">
      <w:pPr>
        <w:rPr>
          <w:rFonts w:ascii="Arial" w:hAnsi="Arial" w:cs="Arial"/>
        </w:rPr>
      </w:pPr>
    </w:p>
    <w:p w:rsidR="0022191F" w:rsidRPr="00F26853" w:rsidRDefault="0022191F" w:rsidP="002E1A05">
      <w:pPr>
        <w:rPr>
          <w:rFonts w:ascii="Arial" w:hAnsi="Arial" w:cs="Arial"/>
        </w:rPr>
      </w:pPr>
    </w:p>
    <w:p w:rsidR="00BF08C4" w:rsidRPr="00F26853" w:rsidRDefault="00BF08C4" w:rsidP="002E1A05">
      <w:pPr>
        <w:jc w:val="center"/>
        <w:rPr>
          <w:rFonts w:ascii="Arial" w:hAnsi="Arial" w:cs="Arial"/>
        </w:rPr>
      </w:pPr>
      <w:r w:rsidRPr="00F26853">
        <w:rPr>
          <w:rFonts w:ascii="Arial" w:hAnsi="Arial" w:cs="Arial"/>
        </w:rPr>
        <w:t>Pouso Alegre</w:t>
      </w:r>
      <w:r w:rsidR="00663F4B" w:rsidRPr="00F26853">
        <w:rPr>
          <w:rFonts w:ascii="Arial" w:hAnsi="Arial" w:cs="Arial"/>
        </w:rPr>
        <w:t>/MG</w:t>
      </w:r>
      <w:r w:rsidRPr="00F26853">
        <w:rPr>
          <w:rFonts w:ascii="Arial" w:hAnsi="Arial" w:cs="Arial"/>
        </w:rPr>
        <w:t xml:space="preserve">, </w:t>
      </w:r>
      <w:r w:rsidR="00663F4B" w:rsidRPr="00F26853">
        <w:rPr>
          <w:rFonts w:ascii="Arial" w:hAnsi="Arial" w:cs="Arial"/>
        </w:rPr>
        <w:t xml:space="preserve">aos </w:t>
      </w:r>
      <w:r w:rsidR="001C7011">
        <w:rPr>
          <w:rFonts w:ascii="Arial" w:hAnsi="Arial" w:cs="Arial"/>
        </w:rPr>
        <w:t>02</w:t>
      </w:r>
      <w:r w:rsidR="005C4F2E" w:rsidRPr="00F26853">
        <w:rPr>
          <w:rFonts w:ascii="Arial" w:hAnsi="Arial" w:cs="Arial"/>
        </w:rPr>
        <w:t xml:space="preserve"> de </w:t>
      </w:r>
      <w:r w:rsidR="001C7011">
        <w:rPr>
          <w:rFonts w:ascii="Arial" w:hAnsi="Arial" w:cs="Arial"/>
        </w:rPr>
        <w:t>Maio</w:t>
      </w:r>
      <w:r w:rsidR="00BE7C91" w:rsidRPr="00F26853">
        <w:rPr>
          <w:rFonts w:ascii="Arial" w:hAnsi="Arial" w:cs="Arial"/>
        </w:rPr>
        <w:t xml:space="preserve"> </w:t>
      </w:r>
      <w:r w:rsidR="005C4F2E" w:rsidRPr="00F26853">
        <w:rPr>
          <w:rFonts w:ascii="Arial" w:hAnsi="Arial" w:cs="Arial"/>
        </w:rPr>
        <w:t>de 201</w:t>
      </w:r>
      <w:r w:rsidR="001C7011">
        <w:rPr>
          <w:rFonts w:ascii="Arial" w:hAnsi="Arial" w:cs="Arial"/>
        </w:rPr>
        <w:t>6</w:t>
      </w:r>
      <w:r w:rsidR="005C4F2E" w:rsidRPr="00F26853">
        <w:rPr>
          <w:rFonts w:ascii="Arial" w:hAnsi="Arial" w:cs="Arial"/>
        </w:rPr>
        <w:t>.</w:t>
      </w:r>
    </w:p>
    <w:p w:rsidR="00BF08C4" w:rsidRPr="00F26853" w:rsidRDefault="00BF08C4" w:rsidP="002E1A05">
      <w:pPr>
        <w:jc w:val="center"/>
        <w:rPr>
          <w:rFonts w:ascii="Arial" w:hAnsi="Arial" w:cs="Arial"/>
        </w:rPr>
      </w:pPr>
    </w:p>
    <w:p w:rsidR="00BF08C4" w:rsidRPr="00F26853" w:rsidRDefault="00BF08C4" w:rsidP="002E1A05">
      <w:pPr>
        <w:jc w:val="center"/>
        <w:rPr>
          <w:rFonts w:ascii="Arial" w:hAnsi="Arial" w:cs="Arial"/>
        </w:rPr>
      </w:pPr>
    </w:p>
    <w:p w:rsidR="00BF08C4" w:rsidRPr="00F26853" w:rsidRDefault="00BF08C4" w:rsidP="002E1A05">
      <w:pPr>
        <w:jc w:val="center"/>
        <w:rPr>
          <w:rFonts w:ascii="Arial" w:hAnsi="Arial" w:cs="Arial"/>
        </w:rPr>
      </w:pPr>
    </w:p>
    <w:p w:rsidR="00C718BB" w:rsidRPr="00F26853" w:rsidRDefault="00C718BB" w:rsidP="002E1A05">
      <w:pPr>
        <w:jc w:val="center"/>
        <w:rPr>
          <w:rFonts w:ascii="Arial" w:hAnsi="Arial" w:cs="Arial"/>
        </w:rPr>
      </w:pPr>
    </w:p>
    <w:p w:rsidR="00BF08C4" w:rsidRPr="00F26853" w:rsidRDefault="00BF08C4" w:rsidP="002E1A05">
      <w:pPr>
        <w:jc w:val="center"/>
        <w:rPr>
          <w:rFonts w:ascii="Arial" w:hAnsi="Arial" w:cs="Arial"/>
        </w:rPr>
      </w:pPr>
    </w:p>
    <w:p w:rsidR="00BF08C4" w:rsidRPr="00F26853" w:rsidRDefault="00BE7C91" w:rsidP="000B17B9">
      <w:pPr>
        <w:jc w:val="center"/>
        <w:rPr>
          <w:rFonts w:ascii="Arial" w:hAnsi="Arial" w:cs="Arial"/>
          <w:b/>
        </w:rPr>
      </w:pPr>
      <w:r w:rsidRPr="00F26853">
        <w:rPr>
          <w:rFonts w:ascii="Arial" w:hAnsi="Arial" w:cs="Arial"/>
          <w:b/>
        </w:rPr>
        <w:t>Milton Alexandre Alves Neto</w:t>
      </w:r>
    </w:p>
    <w:p w:rsidR="00BF08C4" w:rsidRPr="00F26853" w:rsidRDefault="00BF08C4" w:rsidP="000B17B9">
      <w:pPr>
        <w:jc w:val="center"/>
        <w:rPr>
          <w:rFonts w:ascii="Arial" w:hAnsi="Arial" w:cs="Arial"/>
        </w:rPr>
        <w:sectPr w:rsidR="00BF08C4" w:rsidRPr="00F26853" w:rsidSect="006C0CE3">
          <w:headerReference w:type="default" r:id="rId8"/>
          <w:footerReference w:type="even" r:id="rId9"/>
          <w:footerReference w:type="default" r:id="rId10"/>
          <w:pgSz w:w="11906" w:h="16838" w:code="9"/>
          <w:pgMar w:top="1134" w:right="1134" w:bottom="1134" w:left="1701" w:header="709" w:footer="709" w:gutter="0"/>
          <w:cols w:space="708"/>
          <w:docGrid w:linePitch="360"/>
        </w:sectPr>
      </w:pPr>
      <w:r w:rsidRPr="00F26853">
        <w:rPr>
          <w:rFonts w:ascii="Arial" w:hAnsi="Arial" w:cs="Arial"/>
        </w:rPr>
        <w:t>Pregoeiro</w:t>
      </w:r>
    </w:p>
    <w:p w:rsidR="0022191F" w:rsidRPr="00F26853" w:rsidRDefault="0022191F" w:rsidP="0022191F">
      <w:pPr>
        <w:jc w:val="center"/>
        <w:rPr>
          <w:rFonts w:ascii="Arial" w:hAnsi="Arial" w:cs="Arial"/>
          <w:b/>
          <w:bCs/>
          <w:u w:val="single"/>
        </w:rPr>
      </w:pPr>
      <w:r w:rsidRPr="00F26853">
        <w:rPr>
          <w:rFonts w:ascii="Arial" w:hAnsi="Arial" w:cs="Arial"/>
          <w:b/>
          <w:bCs/>
          <w:u w:val="single"/>
        </w:rPr>
        <w:lastRenderedPageBreak/>
        <w:t xml:space="preserve">EDITAL </w:t>
      </w:r>
    </w:p>
    <w:p w:rsidR="0022191F" w:rsidRPr="00F26853" w:rsidRDefault="0022191F" w:rsidP="0022191F">
      <w:pPr>
        <w:jc w:val="center"/>
        <w:rPr>
          <w:rFonts w:ascii="Arial" w:hAnsi="Arial" w:cs="Arial"/>
          <w:b/>
          <w:bCs/>
        </w:rPr>
      </w:pPr>
    </w:p>
    <w:p w:rsidR="00E427AC" w:rsidRPr="00F26853" w:rsidRDefault="00E427AC" w:rsidP="00E427AC">
      <w:pPr>
        <w:rPr>
          <w:rFonts w:ascii="Arial" w:hAnsi="Arial" w:cs="Arial"/>
          <w:b/>
          <w:bCs/>
        </w:rPr>
      </w:pPr>
      <w:r w:rsidRPr="00F26853">
        <w:rPr>
          <w:rFonts w:ascii="Arial" w:hAnsi="Arial" w:cs="Arial"/>
          <w:b/>
          <w:bCs/>
        </w:rPr>
        <w:t xml:space="preserve">PREGÃO PRESENCIAL N.º </w:t>
      </w:r>
      <w:r w:rsidR="001C7011">
        <w:rPr>
          <w:rFonts w:ascii="Arial" w:hAnsi="Arial" w:cs="Arial"/>
          <w:b/>
          <w:bCs/>
        </w:rPr>
        <w:t>26</w:t>
      </w:r>
      <w:r w:rsidRPr="00F26853">
        <w:rPr>
          <w:rFonts w:ascii="Arial" w:hAnsi="Arial" w:cs="Arial"/>
          <w:b/>
          <w:bCs/>
        </w:rPr>
        <w:t>/201</w:t>
      </w:r>
      <w:r w:rsidR="001C7011">
        <w:rPr>
          <w:rFonts w:ascii="Arial" w:hAnsi="Arial" w:cs="Arial"/>
          <w:b/>
          <w:bCs/>
        </w:rPr>
        <w:t>6</w:t>
      </w:r>
    </w:p>
    <w:p w:rsidR="00E427AC" w:rsidRPr="00F26853" w:rsidRDefault="00E427AC" w:rsidP="00E427AC">
      <w:pPr>
        <w:pStyle w:val="Cabealho"/>
        <w:tabs>
          <w:tab w:val="clear" w:pos="4419"/>
          <w:tab w:val="clear" w:pos="8838"/>
        </w:tabs>
        <w:rPr>
          <w:rFonts w:ascii="Arial" w:hAnsi="Arial" w:cs="Arial"/>
          <w:b/>
          <w:bCs/>
        </w:rPr>
      </w:pPr>
      <w:r w:rsidRPr="00F26853">
        <w:rPr>
          <w:rFonts w:ascii="Arial" w:hAnsi="Arial" w:cs="Arial"/>
          <w:b/>
          <w:bCs/>
        </w:rPr>
        <w:t>MODALIDADE: PREGÃO PRESENCIAL PARA REGISTRO DE PREÇOS</w:t>
      </w:r>
    </w:p>
    <w:p w:rsidR="00E427AC" w:rsidRPr="00F26853" w:rsidRDefault="00E427AC" w:rsidP="00E427AC">
      <w:pPr>
        <w:pStyle w:val="Cabealho"/>
        <w:tabs>
          <w:tab w:val="clear" w:pos="4419"/>
          <w:tab w:val="clear" w:pos="8838"/>
        </w:tabs>
        <w:rPr>
          <w:rFonts w:ascii="Arial" w:hAnsi="Arial" w:cs="Arial"/>
          <w:b/>
          <w:bCs/>
        </w:rPr>
      </w:pPr>
      <w:r w:rsidRPr="00F26853">
        <w:rPr>
          <w:rFonts w:ascii="Arial" w:hAnsi="Arial" w:cs="Arial"/>
          <w:b/>
          <w:bCs/>
        </w:rPr>
        <w:t xml:space="preserve">TIPO: </w:t>
      </w:r>
      <w:r w:rsidR="00A50967" w:rsidRPr="00F26853">
        <w:rPr>
          <w:rFonts w:ascii="Arial" w:hAnsi="Arial" w:cs="Arial"/>
          <w:b/>
          <w:bCs/>
        </w:rPr>
        <w:t>MENOR PREÇO (COM CRITÉRIO DE MAIOR DESCONTO)</w:t>
      </w:r>
    </w:p>
    <w:p w:rsidR="00E427AC" w:rsidRPr="00F26853" w:rsidRDefault="00E427AC" w:rsidP="00E427AC">
      <w:pPr>
        <w:pStyle w:val="Cabealho"/>
        <w:tabs>
          <w:tab w:val="clear" w:pos="4419"/>
          <w:tab w:val="clear" w:pos="8838"/>
        </w:tabs>
        <w:jc w:val="both"/>
        <w:rPr>
          <w:rFonts w:ascii="Arial" w:hAnsi="Arial" w:cs="Arial"/>
          <w:b/>
          <w:bCs/>
        </w:rPr>
      </w:pPr>
      <w:r w:rsidRPr="00F26853">
        <w:rPr>
          <w:rFonts w:ascii="Arial" w:hAnsi="Arial" w:cs="Arial"/>
          <w:b/>
          <w:bCs/>
        </w:rPr>
        <w:t xml:space="preserve">ÓRGÃO REQUISITANTE: SECRETARIA MUNICIPAL DE </w:t>
      </w:r>
      <w:r w:rsidR="000E45CF">
        <w:rPr>
          <w:rFonts w:ascii="Arial" w:hAnsi="Arial" w:cs="Arial"/>
          <w:b/>
          <w:bCs/>
        </w:rPr>
        <w:t>SERVIÇOS PÚBLICOS URBANOS</w:t>
      </w:r>
      <w:r w:rsidRPr="00F26853">
        <w:rPr>
          <w:rFonts w:ascii="Arial" w:hAnsi="Arial" w:cs="Arial"/>
          <w:b/>
          <w:bCs/>
        </w:rPr>
        <w:t>, SECRETARIA MUNICIPAL DE EDUCAÇÃO E SECRETARIA MUNICIPAL DE SAÚDE</w:t>
      </w:r>
    </w:p>
    <w:p w:rsidR="00E427AC" w:rsidRPr="00F26853" w:rsidRDefault="00E427AC" w:rsidP="00E427AC">
      <w:pPr>
        <w:pStyle w:val="Cabealho"/>
        <w:tabs>
          <w:tab w:val="clear" w:pos="4419"/>
          <w:tab w:val="clear" w:pos="8838"/>
        </w:tabs>
        <w:jc w:val="both"/>
        <w:rPr>
          <w:rFonts w:ascii="Arial" w:hAnsi="Arial" w:cs="Arial"/>
          <w:b/>
          <w:bCs/>
        </w:rPr>
      </w:pPr>
      <w:r w:rsidRPr="00F26853">
        <w:rPr>
          <w:rFonts w:ascii="Arial" w:hAnsi="Arial" w:cs="Arial"/>
          <w:b/>
          <w:bCs/>
        </w:rPr>
        <w:t xml:space="preserve">DATA DE ABERTURA: </w:t>
      </w:r>
      <w:r w:rsidR="00C92D71">
        <w:rPr>
          <w:rFonts w:ascii="Arial" w:hAnsi="Arial" w:cs="Arial"/>
          <w:b/>
          <w:bCs/>
        </w:rPr>
        <w:t>13/05/2016</w:t>
      </w:r>
    </w:p>
    <w:p w:rsidR="00E427AC" w:rsidRPr="00F26853" w:rsidRDefault="00E427AC" w:rsidP="00E427AC">
      <w:pPr>
        <w:pStyle w:val="Cabealho"/>
        <w:tabs>
          <w:tab w:val="clear" w:pos="4419"/>
          <w:tab w:val="clear" w:pos="8838"/>
        </w:tabs>
        <w:jc w:val="both"/>
        <w:rPr>
          <w:rFonts w:ascii="Arial" w:hAnsi="Arial" w:cs="Arial"/>
          <w:b/>
          <w:bCs/>
        </w:rPr>
      </w:pPr>
      <w:r w:rsidRPr="00F26853">
        <w:rPr>
          <w:rFonts w:ascii="Arial" w:hAnsi="Arial" w:cs="Arial"/>
          <w:b/>
          <w:bCs/>
        </w:rPr>
        <w:t>HORÁRIO: 1</w:t>
      </w:r>
      <w:r w:rsidR="00002D5A">
        <w:rPr>
          <w:rFonts w:ascii="Arial" w:hAnsi="Arial" w:cs="Arial"/>
          <w:b/>
          <w:bCs/>
        </w:rPr>
        <w:t>0</w:t>
      </w:r>
      <w:r w:rsidRPr="00F26853">
        <w:rPr>
          <w:rFonts w:ascii="Arial" w:hAnsi="Arial" w:cs="Arial"/>
          <w:b/>
          <w:bCs/>
        </w:rPr>
        <w:t>h00min</w:t>
      </w:r>
    </w:p>
    <w:p w:rsidR="00BF08C4" w:rsidRPr="00F26853" w:rsidRDefault="00BF08C4" w:rsidP="002E1A05">
      <w:pPr>
        <w:jc w:val="both"/>
        <w:rPr>
          <w:rFonts w:ascii="Arial" w:hAnsi="Arial" w:cs="Arial"/>
          <w:iCs/>
        </w:rPr>
      </w:pPr>
    </w:p>
    <w:p w:rsidR="00BF08C4" w:rsidRPr="00F26853" w:rsidRDefault="00BF08C4" w:rsidP="002E1A05">
      <w:pPr>
        <w:jc w:val="both"/>
        <w:rPr>
          <w:rFonts w:ascii="Arial" w:hAnsi="Arial" w:cs="Arial"/>
          <w:iCs/>
        </w:rPr>
      </w:pPr>
      <w:r w:rsidRPr="00F26853">
        <w:rPr>
          <w:rFonts w:ascii="Arial" w:hAnsi="Arial" w:cs="Arial"/>
          <w:iCs/>
        </w:rPr>
        <w:t>A</w:t>
      </w:r>
      <w:r w:rsidRPr="00F26853">
        <w:rPr>
          <w:rFonts w:ascii="Arial" w:hAnsi="Arial" w:cs="Arial"/>
          <w:b/>
          <w:iCs/>
        </w:rPr>
        <w:t xml:space="preserve"> PREFEITURA MUNICIPAL DE POUSO ALEGRE</w:t>
      </w:r>
      <w:r w:rsidR="00663F4B" w:rsidRPr="00F26853">
        <w:rPr>
          <w:rFonts w:ascii="Arial" w:hAnsi="Arial" w:cs="Arial"/>
          <w:b/>
          <w:iCs/>
        </w:rPr>
        <w:t>/MG</w:t>
      </w:r>
      <w:r w:rsidRPr="00F26853">
        <w:rPr>
          <w:rFonts w:ascii="Arial" w:hAnsi="Arial" w:cs="Arial"/>
          <w:iCs/>
        </w:rPr>
        <w:t xml:space="preserve">, através de seu Pregoeiro nomeado, nos termos da </w:t>
      </w:r>
      <w:r w:rsidRPr="00F26853">
        <w:rPr>
          <w:rFonts w:ascii="Arial" w:hAnsi="Arial" w:cs="Arial"/>
          <w:b/>
          <w:iCs/>
        </w:rPr>
        <w:t xml:space="preserve">Portaria nº </w:t>
      </w:r>
      <w:r w:rsidR="00663F4B" w:rsidRPr="00F26853">
        <w:rPr>
          <w:rFonts w:ascii="Arial" w:hAnsi="Arial" w:cs="Arial"/>
          <w:b/>
          <w:iCs/>
        </w:rPr>
        <w:t>0</w:t>
      </w:r>
      <w:r w:rsidR="00BE7C91" w:rsidRPr="00F26853">
        <w:rPr>
          <w:rFonts w:ascii="Arial" w:hAnsi="Arial" w:cs="Arial"/>
          <w:b/>
          <w:iCs/>
        </w:rPr>
        <w:t>0</w:t>
      </w:r>
      <w:r w:rsidR="00002D5A">
        <w:rPr>
          <w:rFonts w:ascii="Arial" w:hAnsi="Arial" w:cs="Arial"/>
          <w:b/>
          <w:iCs/>
        </w:rPr>
        <w:t>1</w:t>
      </w:r>
      <w:r w:rsidR="00663F4B" w:rsidRPr="00F26853">
        <w:rPr>
          <w:rFonts w:ascii="Arial" w:hAnsi="Arial" w:cs="Arial"/>
          <w:b/>
          <w:iCs/>
        </w:rPr>
        <w:t>/201</w:t>
      </w:r>
      <w:r w:rsidR="00002D5A">
        <w:rPr>
          <w:rFonts w:ascii="Arial" w:hAnsi="Arial" w:cs="Arial"/>
          <w:b/>
          <w:iCs/>
        </w:rPr>
        <w:t>5</w:t>
      </w:r>
      <w:r w:rsidR="005B56C5" w:rsidRPr="00F26853">
        <w:rPr>
          <w:rFonts w:ascii="Arial" w:hAnsi="Arial" w:cs="Arial"/>
          <w:b/>
          <w:iCs/>
        </w:rPr>
        <w:t>,</w:t>
      </w:r>
      <w:r w:rsidRPr="00F26853">
        <w:rPr>
          <w:rFonts w:ascii="Arial" w:hAnsi="Arial" w:cs="Arial"/>
          <w:iCs/>
        </w:rPr>
        <w:t xml:space="preserve"> usando das atribuições que lhe são conferidas torna público, para conhecimento de quantos possam se interessar, </w:t>
      </w:r>
      <w:r w:rsidRPr="00F26853">
        <w:rPr>
          <w:rFonts w:ascii="Arial" w:hAnsi="Arial" w:cs="Arial"/>
          <w:bCs/>
          <w:iCs/>
        </w:rPr>
        <w:t>que</w:t>
      </w:r>
      <w:r w:rsidR="00663F4B" w:rsidRPr="00F26853">
        <w:rPr>
          <w:rFonts w:ascii="Arial" w:hAnsi="Arial" w:cs="Arial"/>
          <w:bCs/>
          <w:iCs/>
        </w:rPr>
        <w:t xml:space="preserve"> </w:t>
      </w:r>
      <w:r w:rsidRPr="00F26853">
        <w:rPr>
          <w:rFonts w:ascii="Arial" w:hAnsi="Arial" w:cs="Arial"/>
          <w:iCs/>
        </w:rPr>
        <w:t xml:space="preserve">fará realizar licitação na modalidade de </w:t>
      </w:r>
      <w:r w:rsidRPr="00F26853">
        <w:rPr>
          <w:rFonts w:ascii="Arial" w:hAnsi="Arial" w:cs="Arial"/>
          <w:b/>
          <w:bCs/>
          <w:iCs/>
        </w:rPr>
        <w:t xml:space="preserve">PREGÃO, </w:t>
      </w:r>
      <w:r w:rsidRPr="00F26853">
        <w:rPr>
          <w:rFonts w:ascii="Arial" w:hAnsi="Arial" w:cs="Arial"/>
          <w:bCs/>
          <w:iCs/>
        </w:rPr>
        <w:t>no</w:t>
      </w:r>
      <w:r w:rsidR="00663F4B" w:rsidRPr="00F26853">
        <w:rPr>
          <w:rFonts w:ascii="Arial" w:hAnsi="Arial" w:cs="Arial"/>
          <w:bCs/>
          <w:iCs/>
        </w:rPr>
        <w:t xml:space="preserve"> </w:t>
      </w:r>
      <w:r w:rsidRPr="00F26853">
        <w:rPr>
          <w:rFonts w:ascii="Arial" w:hAnsi="Arial" w:cs="Arial"/>
          <w:bCs/>
          <w:iCs/>
        </w:rPr>
        <w:t xml:space="preserve">tipo </w:t>
      </w:r>
      <w:r w:rsidRPr="00F26853">
        <w:rPr>
          <w:rFonts w:ascii="Arial" w:hAnsi="Arial" w:cs="Arial"/>
          <w:b/>
          <w:bCs/>
          <w:iCs/>
        </w:rPr>
        <w:t xml:space="preserve">MENOR PREÇO, </w:t>
      </w:r>
      <w:r w:rsidRPr="00F26853">
        <w:rPr>
          <w:rFonts w:ascii="Arial" w:hAnsi="Arial" w:cs="Arial"/>
          <w:iCs/>
        </w:rPr>
        <w:t xml:space="preserve">objetivando o </w:t>
      </w:r>
      <w:r w:rsidRPr="00F26853">
        <w:rPr>
          <w:rFonts w:ascii="Arial" w:hAnsi="Arial" w:cs="Arial"/>
          <w:b/>
          <w:bCs/>
          <w:iCs/>
        </w:rPr>
        <w:t>REGISTRO DE PREÇOS</w:t>
      </w:r>
      <w:r w:rsidRPr="00F26853">
        <w:rPr>
          <w:rFonts w:ascii="Arial" w:hAnsi="Arial" w:cs="Arial"/>
          <w:iCs/>
        </w:rPr>
        <w:t xml:space="preserve">, </w:t>
      </w:r>
      <w:r w:rsidRPr="00F26853">
        <w:rPr>
          <w:rFonts w:ascii="Arial" w:hAnsi="Arial" w:cs="Arial"/>
        </w:rPr>
        <w:t>de acordo com as disposições constantes do edital e dos respectivos anexos</w:t>
      </w:r>
      <w:r w:rsidRPr="00F26853">
        <w:rPr>
          <w:rFonts w:ascii="Arial" w:hAnsi="Arial" w:cs="Arial"/>
          <w:iCs/>
        </w:rPr>
        <w:t>. O certame deverá ser processado e julgado em conformidade com o Decreto Municipal nº. 2.</w:t>
      </w:r>
      <w:r w:rsidR="00DE39A9" w:rsidRPr="00F26853">
        <w:rPr>
          <w:rFonts w:ascii="Arial" w:hAnsi="Arial" w:cs="Arial"/>
          <w:iCs/>
        </w:rPr>
        <w:t>754</w:t>
      </w:r>
      <w:r w:rsidRPr="00F26853">
        <w:rPr>
          <w:rFonts w:ascii="Arial" w:hAnsi="Arial" w:cs="Arial"/>
          <w:iCs/>
        </w:rPr>
        <w:t>/0</w:t>
      </w:r>
      <w:r w:rsidR="00DE39A9" w:rsidRPr="00F26853">
        <w:rPr>
          <w:rFonts w:ascii="Arial" w:hAnsi="Arial" w:cs="Arial"/>
          <w:iCs/>
        </w:rPr>
        <w:t>5</w:t>
      </w:r>
      <w:r w:rsidRPr="00F26853">
        <w:rPr>
          <w:rFonts w:ascii="Arial" w:hAnsi="Arial" w:cs="Arial"/>
          <w:iCs/>
        </w:rPr>
        <w:t xml:space="preserve"> com a Lei Federal nº. 10520, de 17 de Julho de 2002 e subsidiariamente com a Lei Federal nº. 8666/93 e suas alterações e demais normas complementares e disposições deste instrumento.</w:t>
      </w:r>
    </w:p>
    <w:p w:rsidR="00BF08C4" w:rsidRPr="00F26853" w:rsidRDefault="00BF08C4" w:rsidP="002E1A05">
      <w:pPr>
        <w:pStyle w:val="Ttulo1"/>
        <w:spacing w:before="0" w:after="0"/>
        <w:rPr>
          <w:sz w:val="24"/>
          <w:szCs w:val="24"/>
        </w:rPr>
      </w:pPr>
    </w:p>
    <w:p w:rsidR="00BF08C4" w:rsidRPr="00F26853" w:rsidRDefault="00BF08C4" w:rsidP="002E1A05">
      <w:pPr>
        <w:pStyle w:val="Cabealho"/>
        <w:tabs>
          <w:tab w:val="clear" w:pos="4419"/>
          <w:tab w:val="clear" w:pos="8838"/>
        </w:tabs>
        <w:jc w:val="both"/>
        <w:rPr>
          <w:rFonts w:ascii="Arial" w:hAnsi="Arial" w:cs="Arial"/>
        </w:rPr>
      </w:pPr>
      <w:r w:rsidRPr="00F26853">
        <w:rPr>
          <w:rFonts w:ascii="Arial" w:hAnsi="Arial" w:cs="Arial"/>
          <w:b/>
          <w:bCs/>
        </w:rPr>
        <w:t>I – INFORMAÇÕES</w:t>
      </w:r>
    </w:p>
    <w:p w:rsidR="00BF08C4" w:rsidRPr="00F26853" w:rsidRDefault="00BF08C4" w:rsidP="002E1A05">
      <w:pPr>
        <w:pStyle w:val="Cabealho"/>
        <w:tabs>
          <w:tab w:val="clear" w:pos="4419"/>
          <w:tab w:val="clear" w:pos="8838"/>
        </w:tabs>
        <w:jc w:val="both"/>
        <w:rPr>
          <w:rFonts w:ascii="Arial" w:hAnsi="Arial" w:cs="Arial"/>
        </w:rPr>
      </w:pPr>
    </w:p>
    <w:p w:rsidR="00BF08C4" w:rsidRPr="00F26853" w:rsidRDefault="00BF08C4" w:rsidP="002E1A05">
      <w:pPr>
        <w:pStyle w:val="Cabealho"/>
        <w:tabs>
          <w:tab w:val="clear" w:pos="4419"/>
          <w:tab w:val="clear" w:pos="8838"/>
        </w:tabs>
        <w:jc w:val="both"/>
        <w:rPr>
          <w:rFonts w:ascii="Arial" w:hAnsi="Arial" w:cs="Arial"/>
        </w:rPr>
      </w:pPr>
      <w:r w:rsidRPr="00F26853">
        <w:rPr>
          <w:rFonts w:ascii="Arial" w:hAnsi="Arial" w:cs="Arial"/>
        </w:rPr>
        <w:t xml:space="preserve">1.1. As informações administrativas relativas a este </w:t>
      </w:r>
      <w:r w:rsidRPr="00F26853">
        <w:rPr>
          <w:rFonts w:ascii="Arial" w:hAnsi="Arial" w:cs="Arial"/>
          <w:b/>
          <w:bCs/>
        </w:rPr>
        <w:t>PREGÃO</w:t>
      </w:r>
      <w:r w:rsidRPr="00F26853">
        <w:rPr>
          <w:rFonts w:ascii="Arial" w:hAnsi="Arial" w:cs="Arial"/>
        </w:rPr>
        <w:t xml:space="preserve"> poderão ser obtidas junto ao Departamento de Licitações e Contratos da Prefeitura de Pouso Alegre, telefone nº (35) 3449-4023.</w:t>
      </w:r>
    </w:p>
    <w:p w:rsidR="00BF08C4" w:rsidRPr="00F26853" w:rsidRDefault="00BF08C4" w:rsidP="002E1A05">
      <w:pPr>
        <w:jc w:val="both"/>
        <w:outlineLvl w:val="0"/>
        <w:rPr>
          <w:rStyle w:val="N"/>
          <w:rFonts w:ascii="Arial" w:hAnsi="Arial" w:cs="Arial"/>
        </w:rPr>
      </w:pPr>
    </w:p>
    <w:p w:rsidR="00BF08C4" w:rsidRPr="00F26853" w:rsidRDefault="00BF08C4" w:rsidP="002E1A05">
      <w:pPr>
        <w:jc w:val="both"/>
        <w:outlineLvl w:val="0"/>
        <w:rPr>
          <w:rFonts w:ascii="Arial" w:hAnsi="Arial" w:cs="Arial"/>
          <w:b/>
        </w:rPr>
      </w:pPr>
      <w:r w:rsidRPr="00F26853">
        <w:rPr>
          <w:rStyle w:val="N"/>
          <w:rFonts w:ascii="Arial" w:hAnsi="Arial" w:cs="Arial"/>
        </w:rPr>
        <w:t>II – OBJETO</w:t>
      </w:r>
    </w:p>
    <w:p w:rsidR="00BF08C4" w:rsidRPr="00F26853" w:rsidRDefault="00BF08C4" w:rsidP="002E1A05">
      <w:pPr>
        <w:jc w:val="both"/>
        <w:rPr>
          <w:rFonts w:ascii="Arial" w:hAnsi="Arial" w:cs="Arial"/>
        </w:rPr>
      </w:pPr>
    </w:p>
    <w:p w:rsidR="00BF08C4" w:rsidRPr="00F26853" w:rsidRDefault="00BF08C4" w:rsidP="002B0786">
      <w:pPr>
        <w:jc w:val="both"/>
        <w:rPr>
          <w:rFonts w:ascii="Arial" w:hAnsi="Arial" w:cs="Arial"/>
        </w:rPr>
      </w:pPr>
      <w:r w:rsidRPr="00F26853">
        <w:rPr>
          <w:rFonts w:ascii="Arial" w:hAnsi="Arial" w:cs="Arial"/>
        </w:rPr>
        <w:t xml:space="preserve">2.1. Constitui objeto deste </w:t>
      </w:r>
      <w:r w:rsidRPr="00F26853">
        <w:rPr>
          <w:rFonts w:ascii="Arial" w:hAnsi="Arial" w:cs="Arial"/>
          <w:b/>
        </w:rPr>
        <w:t>PREGÃO</w:t>
      </w:r>
      <w:r w:rsidR="002168E3" w:rsidRPr="00F26853">
        <w:rPr>
          <w:rFonts w:ascii="Arial" w:hAnsi="Arial" w:cs="Arial"/>
          <w:b/>
        </w:rPr>
        <w:t xml:space="preserve"> </w:t>
      </w:r>
      <w:r w:rsidRPr="00F26853">
        <w:rPr>
          <w:rFonts w:ascii="Arial" w:hAnsi="Arial" w:cs="Arial"/>
        </w:rPr>
        <w:t>para a</w:t>
      </w:r>
      <w:r w:rsidR="002168E3" w:rsidRPr="00F26853">
        <w:rPr>
          <w:rFonts w:ascii="Arial" w:hAnsi="Arial" w:cs="Arial"/>
        </w:rPr>
        <w:t xml:space="preserve"> </w:t>
      </w:r>
      <w:r w:rsidR="00CB05D0">
        <w:rPr>
          <w:rFonts w:ascii="Arial" w:hAnsi="Arial" w:cs="Arial"/>
          <w:b/>
        </w:rPr>
        <w:t>AQUISIÇÃO DE COMBUSTÍVEIS (GASOLINA COMUM, ÁLCOOL/ETANOL E DIESEL COMUM S500) PARA OS VEÍCULOS DA FROTA DA PREFEITURA MUNICIPAL DE POUSO ALEGRE/MG</w:t>
      </w:r>
      <w:r w:rsidR="002168E3" w:rsidRPr="00F26853">
        <w:rPr>
          <w:rFonts w:ascii="Arial" w:hAnsi="Arial" w:cs="Arial"/>
          <w:b/>
        </w:rPr>
        <w:t>,</w:t>
      </w:r>
      <w:r w:rsidR="002B0786" w:rsidRPr="00F26853">
        <w:rPr>
          <w:rFonts w:ascii="Arial" w:hAnsi="Arial" w:cs="Arial"/>
          <w:b/>
        </w:rPr>
        <w:t xml:space="preserve"> </w:t>
      </w:r>
      <w:r w:rsidR="002B0786" w:rsidRPr="00F26853">
        <w:rPr>
          <w:rFonts w:ascii="Arial" w:hAnsi="Arial" w:cs="Arial"/>
        </w:rPr>
        <w:t>de acordo com as especificações do memorial descritivo e demais disposições deste edital.</w:t>
      </w:r>
    </w:p>
    <w:p w:rsidR="002B0786" w:rsidRPr="00F26853" w:rsidRDefault="002B0786" w:rsidP="002B0786">
      <w:pPr>
        <w:jc w:val="both"/>
        <w:rPr>
          <w:rFonts w:ascii="Arial" w:hAnsi="Arial" w:cs="Arial"/>
          <w:b/>
          <w:bCs/>
        </w:rPr>
      </w:pPr>
    </w:p>
    <w:p w:rsidR="00BF08C4" w:rsidRPr="00F26853" w:rsidRDefault="00BF08C4" w:rsidP="002E1A05">
      <w:pPr>
        <w:pStyle w:val="Cabealho"/>
        <w:tabs>
          <w:tab w:val="clear" w:pos="4419"/>
          <w:tab w:val="clear" w:pos="8838"/>
        </w:tabs>
        <w:jc w:val="both"/>
        <w:rPr>
          <w:rFonts w:ascii="Arial" w:hAnsi="Arial" w:cs="Arial"/>
        </w:rPr>
      </w:pPr>
      <w:r w:rsidRPr="00F26853">
        <w:rPr>
          <w:rFonts w:ascii="Arial" w:hAnsi="Arial" w:cs="Arial"/>
          <w:b/>
          <w:bCs/>
        </w:rPr>
        <w:t>III – DA IMPUGNAÇÃO AO EDITAL</w:t>
      </w:r>
    </w:p>
    <w:p w:rsidR="00BF08C4" w:rsidRPr="00F26853" w:rsidRDefault="00BF08C4" w:rsidP="002E1A05">
      <w:pPr>
        <w:pStyle w:val="Cabealho"/>
        <w:tabs>
          <w:tab w:val="clear" w:pos="4419"/>
          <w:tab w:val="clear" w:pos="8838"/>
        </w:tabs>
        <w:jc w:val="both"/>
        <w:rPr>
          <w:rFonts w:ascii="Arial" w:hAnsi="Arial" w:cs="Arial"/>
        </w:rPr>
      </w:pPr>
    </w:p>
    <w:p w:rsidR="00BF08C4" w:rsidRPr="00F26853" w:rsidRDefault="00BF08C4" w:rsidP="002E1A05">
      <w:pPr>
        <w:pStyle w:val="Cabealho"/>
        <w:tabs>
          <w:tab w:val="clear" w:pos="4419"/>
          <w:tab w:val="clear" w:pos="8838"/>
        </w:tabs>
        <w:jc w:val="both"/>
        <w:rPr>
          <w:rFonts w:ascii="Arial" w:hAnsi="Arial" w:cs="Arial"/>
        </w:rPr>
      </w:pPr>
      <w:r w:rsidRPr="00F26853">
        <w:rPr>
          <w:rFonts w:ascii="Arial" w:hAnsi="Arial" w:cs="Arial"/>
        </w:rPr>
        <w:t xml:space="preserve">3.1. Qualquer pessoa, física ou jurídica, é parte legítima para solicitar esclarecimentos ou providências em relação ao presente </w:t>
      </w:r>
      <w:r w:rsidRPr="00F26853">
        <w:rPr>
          <w:rFonts w:ascii="Arial" w:hAnsi="Arial" w:cs="Arial"/>
          <w:b/>
          <w:bCs/>
        </w:rPr>
        <w:t>PREGÃO</w:t>
      </w:r>
      <w:r w:rsidRPr="00F26853">
        <w:rPr>
          <w:rFonts w:ascii="Arial" w:hAnsi="Arial" w:cs="Arial"/>
        </w:rPr>
        <w:t>, ou ainda, para impugnar este edital, desde que o faça com antecedência de até dois dias úteis da data fixada para recebimento das propostas, observado o disposto no § 2º do art. 41 da Lei Federal</w:t>
      </w:r>
      <w:r w:rsidR="005B56C5" w:rsidRPr="00F26853">
        <w:rPr>
          <w:rFonts w:ascii="Arial" w:hAnsi="Arial" w:cs="Arial"/>
        </w:rPr>
        <w:t xml:space="preserve"> n.º</w:t>
      </w:r>
      <w:r w:rsidRPr="00F26853">
        <w:rPr>
          <w:rFonts w:ascii="Arial" w:hAnsi="Arial" w:cs="Arial"/>
        </w:rPr>
        <w:t xml:space="preserve"> 8666/93 e suas alterações. </w:t>
      </w:r>
    </w:p>
    <w:p w:rsidR="00BF08C4" w:rsidRPr="00F26853" w:rsidRDefault="00BF08C4" w:rsidP="002E1A05">
      <w:pPr>
        <w:pStyle w:val="Cabealho"/>
        <w:tabs>
          <w:tab w:val="clear" w:pos="4419"/>
          <w:tab w:val="clear" w:pos="8838"/>
        </w:tabs>
        <w:jc w:val="both"/>
        <w:rPr>
          <w:rFonts w:ascii="Arial" w:hAnsi="Arial" w:cs="Arial"/>
        </w:rPr>
      </w:pPr>
    </w:p>
    <w:p w:rsidR="00BF08C4" w:rsidRPr="00F26853" w:rsidRDefault="00BF08C4" w:rsidP="002E1A05">
      <w:pPr>
        <w:pStyle w:val="Cabealho"/>
        <w:tabs>
          <w:tab w:val="clear" w:pos="4419"/>
          <w:tab w:val="clear" w:pos="8838"/>
        </w:tabs>
        <w:jc w:val="both"/>
        <w:rPr>
          <w:rFonts w:ascii="Arial" w:hAnsi="Arial" w:cs="Arial"/>
        </w:rPr>
      </w:pPr>
      <w:r w:rsidRPr="00F26853">
        <w:rPr>
          <w:rFonts w:ascii="Arial" w:hAnsi="Arial" w:cs="Arial"/>
        </w:rPr>
        <w:t>3.1.1. O Pregoeiro deverá decidir sobre a impugnação, se possível, antes da abertura do certame.</w:t>
      </w:r>
    </w:p>
    <w:p w:rsidR="00BF08C4" w:rsidRPr="00F26853" w:rsidRDefault="00BF08C4" w:rsidP="002E1A05">
      <w:pPr>
        <w:pStyle w:val="Cabealho"/>
        <w:tabs>
          <w:tab w:val="clear" w:pos="4419"/>
          <w:tab w:val="clear" w:pos="8838"/>
        </w:tabs>
        <w:jc w:val="both"/>
        <w:rPr>
          <w:rFonts w:ascii="Arial" w:hAnsi="Arial" w:cs="Arial"/>
          <w:b/>
          <w:bCs/>
        </w:rPr>
      </w:pPr>
      <w:r w:rsidRPr="00F26853">
        <w:rPr>
          <w:rFonts w:ascii="Arial" w:hAnsi="Arial" w:cs="Arial"/>
        </w:rPr>
        <w:lastRenderedPageBreak/>
        <w:t xml:space="preserve">3.1.2. Quando o acolhimento da impugnação implicar em alteração do edital, capaz de afetar a formulação das propostas, será designado nova data para a realização deste </w:t>
      </w:r>
      <w:r w:rsidRPr="00F26853">
        <w:rPr>
          <w:rFonts w:ascii="Arial" w:hAnsi="Arial" w:cs="Arial"/>
          <w:b/>
          <w:bCs/>
        </w:rPr>
        <w:t>PREGÃO.</w:t>
      </w:r>
    </w:p>
    <w:p w:rsidR="00807CC7" w:rsidRPr="00F26853" w:rsidRDefault="00807CC7" w:rsidP="002E1A05">
      <w:pPr>
        <w:pStyle w:val="Cabealho"/>
        <w:tabs>
          <w:tab w:val="clear" w:pos="4419"/>
          <w:tab w:val="clear" w:pos="8838"/>
        </w:tabs>
        <w:jc w:val="both"/>
        <w:rPr>
          <w:rFonts w:ascii="Arial" w:hAnsi="Arial" w:cs="Arial"/>
          <w:b/>
          <w:bCs/>
        </w:rPr>
      </w:pPr>
    </w:p>
    <w:p w:rsidR="00BF08C4" w:rsidRDefault="00BF08C4" w:rsidP="002E1A05">
      <w:pPr>
        <w:pStyle w:val="Cabealho"/>
        <w:tabs>
          <w:tab w:val="clear" w:pos="4419"/>
          <w:tab w:val="clear" w:pos="8838"/>
        </w:tabs>
        <w:jc w:val="both"/>
        <w:rPr>
          <w:rFonts w:ascii="Arial" w:hAnsi="Arial" w:cs="Arial"/>
        </w:rPr>
      </w:pPr>
      <w:r w:rsidRPr="00F26853">
        <w:rPr>
          <w:rFonts w:ascii="Arial" w:hAnsi="Arial" w:cs="Arial"/>
        </w:rPr>
        <w:t xml:space="preserve">3.2. A impugnação feita tempestivamente pela licitante, não a impedirá de participar deste </w:t>
      </w:r>
      <w:r w:rsidRPr="00F26853">
        <w:rPr>
          <w:rFonts w:ascii="Arial" w:hAnsi="Arial" w:cs="Arial"/>
          <w:b/>
          <w:bCs/>
        </w:rPr>
        <w:t>PREGÃO</w:t>
      </w:r>
      <w:r w:rsidRPr="00F26853">
        <w:rPr>
          <w:rFonts w:ascii="Arial" w:hAnsi="Arial" w:cs="Arial"/>
        </w:rPr>
        <w:t xml:space="preserve"> até o trânsito em julgado da decisão.</w:t>
      </w:r>
    </w:p>
    <w:p w:rsidR="0002107C" w:rsidRDefault="0002107C" w:rsidP="002E1A05">
      <w:pPr>
        <w:pStyle w:val="Cabealho"/>
        <w:tabs>
          <w:tab w:val="clear" w:pos="4419"/>
          <w:tab w:val="clear" w:pos="8838"/>
        </w:tabs>
        <w:jc w:val="both"/>
        <w:rPr>
          <w:rFonts w:ascii="Arial" w:hAnsi="Arial" w:cs="Arial"/>
        </w:rPr>
      </w:pPr>
    </w:p>
    <w:p w:rsidR="0002107C" w:rsidRPr="00F26853" w:rsidRDefault="0002107C" w:rsidP="002E1A05">
      <w:pPr>
        <w:pStyle w:val="Cabealho"/>
        <w:tabs>
          <w:tab w:val="clear" w:pos="4419"/>
          <w:tab w:val="clear" w:pos="8838"/>
        </w:tabs>
        <w:jc w:val="both"/>
        <w:rPr>
          <w:rFonts w:ascii="Arial" w:hAnsi="Arial" w:cs="Arial"/>
        </w:rPr>
      </w:pPr>
      <w:r>
        <w:rPr>
          <w:rFonts w:ascii="Arial" w:hAnsi="Arial" w:cs="Arial"/>
        </w:rPr>
        <w:t>3.3. Não serão aceitas impugnações encaminhadas por e-mail.</w:t>
      </w:r>
    </w:p>
    <w:p w:rsidR="00BF08C4" w:rsidRPr="00F26853" w:rsidRDefault="00BF08C4" w:rsidP="002E1A05">
      <w:pPr>
        <w:pStyle w:val="Cabealho"/>
        <w:tabs>
          <w:tab w:val="clear" w:pos="4419"/>
          <w:tab w:val="clear" w:pos="8838"/>
        </w:tabs>
        <w:jc w:val="both"/>
        <w:rPr>
          <w:rFonts w:ascii="Arial" w:hAnsi="Arial" w:cs="Arial"/>
        </w:rPr>
      </w:pPr>
    </w:p>
    <w:p w:rsidR="00BF08C4" w:rsidRPr="00F26853" w:rsidRDefault="00BF08C4" w:rsidP="002E1A05">
      <w:pPr>
        <w:pStyle w:val="Cabealho"/>
        <w:tabs>
          <w:tab w:val="clear" w:pos="4419"/>
          <w:tab w:val="clear" w:pos="8838"/>
        </w:tabs>
        <w:jc w:val="both"/>
        <w:rPr>
          <w:rFonts w:ascii="Arial" w:hAnsi="Arial" w:cs="Arial"/>
          <w:b/>
          <w:bCs/>
        </w:rPr>
      </w:pPr>
      <w:r w:rsidRPr="00F26853">
        <w:rPr>
          <w:rFonts w:ascii="Arial" w:hAnsi="Arial" w:cs="Arial"/>
          <w:b/>
          <w:bCs/>
        </w:rPr>
        <w:t>IV – DA ATA DE REGISTRO DE PREÇOS</w:t>
      </w:r>
    </w:p>
    <w:p w:rsidR="00BF08C4" w:rsidRPr="00F26853" w:rsidRDefault="00BF08C4" w:rsidP="002E1A05">
      <w:pPr>
        <w:pStyle w:val="Cabealho"/>
        <w:tabs>
          <w:tab w:val="clear" w:pos="4419"/>
          <w:tab w:val="clear" w:pos="8838"/>
        </w:tabs>
        <w:jc w:val="both"/>
        <w:rPr>
          <w:rFonts w:ascii="Arial" w:hAnsi="Arial" w:cs="Arial"/>
          <w:b/>
          <w:bCs/>
        </w:rPr>
      </w:pPr>
    </w:p>
    <w:p w:rsidR="00BF08C4" w:rsidRPr="00F26853" w:rsidRDefault="00BF08C4" w:rsidP="002E1A05">
      <w:pPr>
        <w:pStyle w:val="Cabealho"/>
        <w:tabs>
          <w:tab w:val="clear" w:pos="4419"/>
          <w:tab w:val="clear" w:pos="8838"/>
        </w:tabs>
        <w:jc w:val="both"/>
        <w:rPr>
          <w:rFonts w:ascii="Arial" w:hAnsi="Arial" w:cs="Arial"/>
        </w:rPr>
      </w:pPr>
      <w:r w:rsidRPr="00F26853">
        <w:rPr>
          <w:rFonts w:ascii="Arial" w:hAnsi="Arial" w:cs="Arial"/>
        </w:rPr>
        <w:t>4.1. A Ata de Registro de Preços terá validade de (12) doze meses, contado a partir de sua assinatura.</w:t>
      </w:r>
    </w:p>
    <w:p w:rsidR="00BF08C4" w:rsidRPr="00F26853" w:rsidRDefault="00BF08C4" w:rsidP="002E1A05">
      <w:pPr>
        <w:pStyle w:val="Cabealho"/>
        <w:tabs>
          <w:tab w:val="clear" w:pos="4419"/>
          <w:tab w:val="clear" w:pos="8838"/>
        </w:tabs>
        <w:jc w:val="both"/>
        <w:rPr>
          <w:rFonts w:ascii="Arial" w:hAnsi="Arial" w:cs="Arial"/>
        </w:rPr>
      </w:pPr>
    </w:p>
    <w:p w:rsidR="00BF08C4" w:rsidRPr="00F26853" w:rsidRDefault="00BF08C4" w:rsidP="002E1A05">
      <w:pPr>
        <w:pStyle w:val="Cabealho"/>
        <w:tabs>
          <w:tab w:val="clear" w:pos="4419"/>
          <w:tab w:val="clear" w:pos="8838"/>
        </w:tabs>
        <w:jc w:val="both"/>
        <w:rPr>
          <w:rFonts w:ascii="Arial" w:hAnsi="Arial" w:cs="Arial"/>
        </w:rPr>
      </w:pPr>
      <w:r w:rsidRPr="00F26853">
        <w:rPr>
          <w:rFonts w:ascii="Arial" w:hAnsi="Arial" w:cs="Arial"/>
        </w:rPr>
        <w:t xml:space="preserve">4.2. A Administração não estará obrigada a utilizar a Ata de Registro de Preços, uma vez que ela não caracteriza compromisso de utilização, podendo revogá-la ou promover licitação específica quando julgar conveniente, nos termos da legislação pertinente, sem que caiba recurso ou qualquer pedido de indenização por parte da </w:t>
      </w:r>
      <w:r w:rsidRPr="00F26853">
        <w:rPr>
          <w:rFonts w:ascii="Arial" w:hAnsi="Arial" w:cs="Arial"/>
          <w:b/>
          <w:bCs/>
        </w:rPr>
        <w:t>DETENTORA</w:t>
      </w:r>
      <w:r w:rsidRPr="00F26853">
        <w:rPr>
          <w:rFonts w:ascii="Arial" w:hAnsi="Arial" w:cs="Arial"/>
        </w:rPr>
        <w:t>.</w:t>
      </w:r>
    </w:p>
    <w:p w:rsidR="00BF08C4" w:rsidRPr="00F26853" w:rsidRDefault="00BF08C4" w:rsidP="002E1A05">
      <w:pPr>
        <w:pStyle w:val="Cabealho"/>
        <w:tabs>
          <w:tab w:val="clear" w:pos="4419"/>
          <w:tab w:val="clear" w:pos="8838"/>
        </w:tabs>
        <w:jc w:val="both"/>
        <w:rPr>
          <w:rFonts w:ascii="Arial" w:hAnsi="Arial" w:cs="Arial"/>
        </w:rPr>
      </w:pPr>
    </w:p>
    <w:p w:rsidR="00BF08C4" w:rsidRPr="00F26853" w:rsidRDefault="00BF08C4" w:rsidP="002E1A05">
      <w:pPr>
        <w:pStyle w:val="Cabealho"/>
        <w:tabs>
          <w:tab w:val="clear" w:pos="4419"/>
          <w:tab w:val="clear" w:pos="8838"/>
        </w:tabs>
        <w:jc w:val="both"/>
        <w:rPr>
          <w:rFonts w:ascii="Arial" w:hAnsi="Arial" w:cs="Arial"/>
          <w:b/>
          <w:bCs/>
        </w:rPr>
      </w:pPr>
      <w:r w:rsidRPr="00F26853">
        <w:rPr>
          <w:rFonts w:ascii="Arial" w:hAnsi="Arial" w:cs="Arial"/>
          <w:b/>
          <w:bCs/>
        </w:rPr>
        <w:t xml:space="preserve">V – CONDIÇÕES DE PARTICIPAÇÃO </w:t>
      </w:r>
    </w:p>
    <w:p w:rsidR="00BF08C4" w:rsidRPr="00F26853" w:rsidRDefault="00BF08C4" w:rsidP="002E1A05">
      <w:pPr>
        <w:pStyle w:val="Cabealho"/>
        <w:tabs>
          <w:tab w:val="clear" w:pos="4419"/>
          <w:tab w:val="clear" w:pos="8838"/>
        </w:tabs>
        <w:jc w:val="both"/>
        <w:rPr>
          <w:rFonts w:ascii="Arial" w:hAnsi="Arial" w:cs="Arial"/>
          <w:b/>
          <w:bCs/>
        </w:rPr>
      </w:pPr>
    </w:p>
    <w:p w:rsidR="00BF08C4" w:rsidRPr="00F26853" w:rsidRDefault="00BF08C4" w:rsidP="002E1A05">
      <w:pPr>
        <w:pStyle w:val="Cabealho"/>
        <w:tabs>
          <w:tab w:val="clear" w:pos="4419"/>
          <w:tab w:val="clear" w:pos="8838"/>
        </w:tabs>
        <w:jc w:val="both"/>
        <w:rPr>
          <w:rFonts w:ascii="Arial" w:hAnsi="Arial" w:cs="Arial"/>
        </w:rPr>
      </w:pPr>
      <w:r w:rsidRPr="00F26853">
        <w:rPr>
          <w:rFonts w:ascii="Arial" w:hAnsi="Arial" w:cs="Arial"/>
        </w:rPr>
        <w:t xml:space="preserve">5.1. Poderão participar deste </w:t>
      </w:r>
      <w:r w:rsidRPr="00F26853">
        <w:rPr>
          <w:rFonts w:ascii="Arial" w:hAnsi="Arial" w:cs="Arial"/>
          <w:b/>
          <w:bCs/>
        </w:rPr>
        <w:t>PREGÃO</w:t>
      </w:r>
      <w:r w:rsidRPr="00F26853">
        <w:rPr>
          <w:rFonts w:ascii="Arial" w:hAnsi="Arial" w:cs="Arial"/>
        </w:rPr>
        <w:t xml:space="preserve"> as empresas que:</w:t>
      </w:r>
    </w:p>
    <w:p w:rsidR="00BF08C4" w:rsidRPr="00F26853" w:rsidRDefault="00BF08C4" w:rsidP="002E1A05">
      <w:pPr>
        <w:pStyle w:val="Cabealho"/>
        <w:tabs>
          <w:tab w:val="clear" w:pos="4419"/>
          <w:tab w:val="clear" w:pos="8838"/>
        </w:tabs>
        <w:jc w:val="both"/>
        <w:rPr>
          <w:rFonts w:ascii="Arial" w:hAnsi="Arial" w:cs="Arial"/>
        </w:rPr>
      </w:pPr>
    </w:p>
    <w:p w:rsidR="00BF08C4" w:rsidRPr="00F26853" w:rsidRDefault="00BF08C4" w:rsidP="002E1A05">
      <w:pPr>
        <w:pStyle w:val="Cabealho"/>
        <w:tabs>
          <w:tab w:val="clear" w:pos="4419"/>
          <w:tab w:val="clear" w:pos="8838"/>
        </w:tabs>
        <w:jc w:val="both"/>
        <w:rPr>
          <w:rFonts w:ascii="Arial" w:hAnsi="Arial" w:cs="Arial"/>
        </w:rPr>
      </w:pPr>
      <w:r w:rsidRPr="00F26853">
        <w:rPr>
          <w:rFonts w:ascii="Arial" w:hAnsi="Arial" w:cs="Arial"/>
        </w:rPr>
        <w:t>5.1.1. Tenham objeto social pertinente e compatível com o objeto licitado;</w:t>
      </w:r>
    </w:p>
    <w:p w:rsidR="00BF08C4" w:rsidRPr="00F26853" w:rsidRDefault="00BF08C4" w:rsidP="002E1A05">
      <w:pPr>
        <w:pStyle w:val="Cabealho"/>
        <w:tabs>
          <w:tab w:val="clear" w:pos="4419"/>
          <w:tab w:val="clear" w:pos="8838"/>
        </w:tabs>
        <w:jc w:val="both"/>
        <w:rPr>
          <w:rFonts w:ascii="Arial" w:hAnsi="Arial" w:cs="Arial"/>
        </w:rPr>
      </w:pPr>
    </w:p>
    <w:p w:rsidR="00BF08C4" w:rsidRPr="00F26853" w:rsidRDefault="00BF08C4" w:rsidP="002E1A05">
      <w:pPr>
        <w:pStyle w:val="Cabealho"/>
        <w:tabs>
          <w:tab w:val="clear" w:pos="4419"/>
          <w:tab w:val="clear" w:pos="8838"/>
        </w:tabs>
        <w:jc w:val="both"/>
        <w:rPr>
          <w:rFonts w:ascii="Arial" w:hAnsi="Arial" w:cs="Arial"/>
        </w:rPr>
      </w:pPr>
      <w:r w:rsidRPr="00F26853">
        <w:rPr>
          <w:rFonts w:ascii="Arial" w:hAnsi="Arial" w:cs="Arial"/>
        </w:rPr>
        <w:t>5.1.2. Atendam a todas as exigências deste edital;</w:t>
      </w:r>
    </w:p>
    <w:p w:rsidR="00BF08C4" w:rsidRPr="00F26853" w:rsidRDefault="00BF08C4" w:rsidP="002E1A05">
      <w:pPr>
        <w:pStyle w:val="Cabealho"/>
        <w:tabs>
          <w:tab w:val="clear" w:pos="4419"/>
          <w:tab w:val="clear" w:pos="8838"/>
        </w:tabs>
        <w:jc w:val="both"/>
        <w:rPr>
          <w:rFonts w:ascii="Arial" w:hAnsi="Arial" w:cs="Arial"/>
        </w:rPr>
      </w:pPr>
    </w:p>
    <w:p w:rsidR="00BF08C4" w:rsidRPr="00F26853" w:rsidRDefault="00BF08C4" w:rsidP="002E1A05">
      <w:pPr>
        <w:pStyle w:val="Cabealho"/>
        <w:tabs>
          <w:tab w:val="clear" w:pos="4419"/>
          <w:tab w:val="clear" w:pos="8838"/>
        </w:tabs>
        <w:jc w:val="both"/>
        <w:rPr>
          <w:rFonts w:ascii="Arial" w:hAnsi="Arial" w:cs="Arial"/>
        </w:rPr>
      </w:pPr>
      <w:r w:rsidRPr="00F26853">
        <w:rPr>
          <w:rFonts w:ascii="Arial" w:hAnsi="Arial" w:cs="Arial"/>
        </w:rPr>
        <w:t>5.2. Será vedada a participação de empresas:</w:t>
      </w:r>
    </w:p>
    <w:p w:rsidR="00BF08C4" w:rsidRPr="00F26853" w:rsidRDefault="00BF08C4" w:rsidP="002E1A05">
      <w:pPr>
        <w:pStyle w:val="Cabealho"/>
        <w:tabs>
          <w:tab w:val="clear" w:pos="4419"/>
          <w:tab w:val="clear" w:pos="8838"/>
        </w:tabs>
        <w:ind w:hanging="1620"/>
        <w:jc w:val="both"/>
        <w:rPr>
          <w:rFonts w:ascii="Arial" w:hAnsi="Arial" w:cs="Arial"/>
        </w:rPr>
      </w:pPr>
    </w:p>
    <w:p w:rsidR="00BF08C4" w:rsidRPr="00F26853" w:rsidRDefault="00BF08C4" w:rsidP="002E1A05">
      <w:pPr>
        <w:pStyle w:val="Cabealho"/>
        <w:tabs>
          <w:tab w:val="clear" w:pos="4419"/>
          <w:tab w:val="clear" w:pos="8838"/>
        </w:tabs>
        <w:jc w:val="both"/>
        <w:rPr>
          <w:rFonts w:ascii="Arial" w:hAnsi="Arial" w:cs="Arial"/>
        </w:rPr>
      </w:pPr>
      <w:r w:rsidRPr="00F26853">
        <w:rPr>
          <w:rFonts w:ascii="Arial" w:hAnsi="Arial" w:cs="Arial"/>
        </w:rPr>
        <w:t>5.2.1. Declaradas inidôneas para licitar e contratar com o poder público;</w:t>
      </w:r>
    </w:p>
    <w:p w:rsidR="00BF08C4" w:rsidRPr="00F26853" w:rsidRDefault="00BF08C4" w:rsidP="002E1A05">
      <w:pPr>
        <w:pStyle w:val="Cabealho"/>
        <w:tabs>
          <w:tab w:val="clear" w:pos="4419"/>
          <w:tab w:val="clear" w:pos="8838"/>
        </w:tabs>
        <w:jc w:val="both"/>
        <w:rPr>
          <w:rFonts w:ascii="Arial" w:hAnsi="Arial" w:cs="Arial"/>
        </w:rPr>
      </w:pPr>
    </w:p>
    <w:p w:rsidR="00BF08C4" w:rsidRPr="00F26853" w:rsidRDefault="00BF08C4" w:rsidP="002E1A05">
      <w:pPr>
        <w:pStyle w:val="Cabealho"/>
        <w:tabs>
          <w:tab w:val="clear" w:pos="4419"/>
          <w:tab w:val="clear" w:pos="8838"/>
        </w:tabs>
        <w:ind w:firstLine="12"/>
        <w:jc w:val="both"/>
        <w:rPr>
          <w:rFonts w:ascii="Arial" w:hAnsi="Arial" w:cs="Arial"/>
        </w:rPr>
      </w:pPr>
      <w:r w:rsidRPr="00F26853">
        <w:rPr>
          <w:rFonts w:ascii="Arial" w:hAnsi="Arial" w:cs="Arial"/>
        </w:rPr>
        <w:t>5.2.2. Suspensas de participar de licitações realizadas pela Prefeitura de Pouso Alegre</w:t>
      </w:r>
      <w:r w:rsidR="002168E3" w:rsidRPr="00F26853">
        <w:rPr>
          <w:rFonts w:ascii="Arial" w:hAnsi="Arial" w:cs="Arial"/>
        </w:rPr>
        <w:t>/MG</w:t>
      </w:r>
      <w:r w:rsidRPr="00F26853">
        <w:rPr>
          <w:rFonts w:ascii="Arial" w:hAnsi="Arial" w:cs="Arial"/>
        </w:rPr>
        <w:t>;</w:t>
      </w:r>
    </w:p>
    <w:p w:rsidR="00BF08C4" w:rsidRPr="00F26853" w:rsidRDefault="00BF08C4" w:rsidP="002E1A05">
      <w:pPr>
        <w:pStyle w:val="Cabealho"/>
        <w:tabs>
          <w:tab w:val="clear" w:pos="4419"/>
          <w:tab w:val="clear" w:pos="8838"/>
        </w:tabs>
        <w:jc w:val="both"/>
        <w:rPr>
          <w:rFonts w:ascii="Arial" w:hAnsi="Arial" w:cs="Arial"/>
        </w:rPr>
      </w:pPr>
    </w:p>
    <w:p w:rsidR="00BF08C4" w:rsidRPr="00F26853" w:rsidRDefault="00BF08C4" w:rsidP="002E1A05">
      <w:pPr>
        <w:pStyle w:val="Cabealho"/>
        <w:tabs>
          <w:tab w:val="clear" w:pos="4419"/>
          <w:tab w:val="clear" w:pos="8838"/>
        </w:tabs>
        <w:jc w:val="both"/>
        <w:rPr>
          <w:rFonts w:ascii="Arial" w:hAnsi="Arial" w:cs="Arial"/>
        </w:rPr>
      </w:pPr>
      <w:r w:rsidRPr="00F26853">
        <w:rPr>
          <w:rFonts w:ascii="Arial" w:hAnsi="Arial" w:cs="Arial"/>
        </w:rPr>
        <w:t>5.2.3. Que esteja em processo de falência, concordata, recuperação judicial ou extrajudicial;</w:t>
      </w:r>
    </w:p>
    <w:p w:rsidR="00BF08C4" w:rsidRPr="00F26853" w:rsidRDefault="00BF08C4" w:rsidP="002E1A05">
      <w:pPr>
        <w:pStyle w:val="Cabealho"/>
        <w:tabs>
          <w:tab w:val="clear" w:pos="4419"/>
          <w:tab w:val="clear" w:pos="8838"/>
        </w:tabs>
        <w:ind w:hanging="912"/>
        <w:jc w:val="both"/>
        <w:rPr>
          <w:rFonts w:ascii="Arial" w:hAnsi="Arial" w:cs="Arial"/>
        </w:rPr>
      </w:pPr>
    </w:p>
    <w:p w:rsidR="00BF08C4" w:rsidRPr="00F26853" w:rsidRDefault="00BF08C4" w:rsidP="002E1A05">
      <w:pPr>
        <w:pStyle w:val="Cabealho"/>
        <w:tabs>
          <w:tab w:val="clear" w:pos="4419"/>
          <w:tab w:val="clear" w:pos="8838"/>
        </w:tabs>
        <w:jc w:val="both"/>
        <w:rPr>
          <w:rFonts w:ascii="Arial" w:hAnsi="Arial" w:cs="Arial"/>
        </w:rPr>
      </w:pPr>
      <w:r w:rsidRPr="00F26853">
        <w:rPr>
          <w:rFonts w:ascii="Arial" w:hAnsi="Arial" w:cs="Arial"/>
        </w:rPr>
        <w:t>5.2.4. Empresas das quais participe, seja a que título for servidor público municipal de Pouso Alegre</w:t>
      </w:r>
      <w:r w:rsidR="002168E3" w:rsidRPr="00F26853">
        <w:rPr>
          <w:rFonts w:ascii="Arial" w:hAnsi="Arial" w:cs="Arial"/>
        </w:rPr>
        <w:t>/MG</w:t>
      </w:r>
      <w:r w:rsidRPr="00F26853">
        <w:rPr>
          <w:rFonts w:ascii="Arial" w:hAnsi="Arial" w:cs="Arial"/>
        </w:rPr>
        <w:t>.</w:t>
      </w:r>
    </w:p>
    <w:p w:rsidR="00BF08C4" w:rsidRPr="00F26853" w:rsidRDefault="00BF08C4" w:rsidP="002E1A05">
      <w:pPr>
        <w:pStyle w:val="Cabealho"/>
        <w:tabs>
          <w:tab w:val="clear" w:pos="4419"/>
          <w:tab w:val="clear" w:pos="8838"/>
        </w:tabs>
        <w:jc w:val="both"/>
        <w:rPr>
          <w:rFonts w:ascii="Arial" w:hAnsi="Arial" w:cs="Arial"/>
        </w:rPr>
      </w:pPr>
    </w:p>
    <w:p w:rsidR="00BF08C4" w:rsidRPr="00F26853" w:rsidRDefault="00BF08C4" w:rsidP="002E1A05">
      <w:pPr>
        <w:pStyle w:val="Cabealho"/>
        <w:tabs>
          <w:tab w:val="clear" w:pos="4419"/>
          <w:tab w:val="clear" w:pos="8838"/>
        </w:tabs>
        <w:jc w:val="both"/>
        <w:rPr>
          <w:rFonts w:ascii="Arial" w:hAnsi="Arial" w:cs="Arial"/>
        </w:rPr>
      </w:pPr>
      <w:r w:rsidRPr="00F26853">
        <w:rPr>
          <w:rFonts w:ascii="Arial" w:hAnsi="Arial" w:cs="Arial"/>
          <w:b/>
          <w:bCs/>
        </w:rPr>
        <w:t>VI – DO CREDENCIAMENTO</w:t>
      </w:r>
    </w:p>
    <w:p w:rsidR="00BF08C4" w:rsidRPr="00F26853" w:rsidRDefault="00BF08C4" w:rsidP="002E1A05">
      <w:pPr>
        <w:pStyle w:val="Cabealho"/>
        <w:tabs>
          <w:tab w:val="clear" w:pos="4419"/>
          <w:tab w:val="clear" w:pos="8838"/>
        </w:tabs>
        <w:jc w:val="both"/>
        <w:rPr>
          <w:rFonts w:ascii="Arial" w:hAnsi="Arial" w:cs="Arial"/>
        </w:rPr>
      </w:pPr>
    </w:p>
    <w:p w:rsidR="00BF08C4" w:rsidRPr="00F26853" w:rsidRDefault="00BF08C4" w:rsidP="002E1A05">
      <w:pPr>
        <w:pStyle w:val="Cabealho"/>
        <w:tabs>
          <w:tab w:val="clear" w:pos="4419"/>
          <w:tab w:val="clear" w:pos="8838"/>
        </w:tabs>
        <w:jc w:val="both"/>
        <w:rPr>
          <w:rFonts w:ascii="Arial" w:hAnsi="Arial" w:cs="Arial"/>
        </w:rPr>
      </w:pPr>
      <w:r w:rsidRPr="00F26853">
        <w:rPr>
          <w:rFonts w:ascii="Arial" w:hAnsi="Arial" w:cs="Arial"/>
        </w:rPr>
        <w:t>6.1. No dia e hora estabelecidos no preâmbulo deste edital, será realizado em sessão pública, o credenciamento dos representantes das licitantes, o recebimento dos envelopes “Proposta Comercial” e “Documentação”.</w:t>
      </w:r>
    </w:p>
    <w:p w:rsidR="00BF08C4" w:rsidRPr="00F26853" w:rsidRDefault="00BF08C4" w:rsidP="002E1A05">
      <w:pPr>
        <w:pStyle w:val="Cabealho"/>
        <w:tabs>
          <w:tab w:val="clear" w:pos="4419"/>
          <w:tab w:val="clear" w:pos="8838"/>
        </w:tabs>
        <w:jc w:val="both"/>
        <w:rPr>
          <w:rFonts w:ascii="Arial" w:hAnsi="Arial" w:cs="Arial"/>
        </w:rPr>
      </w:pPr>
      <w:r w:rsidRPr="00F26853">
        <w:rPr>
          <w:rFonts w:ascii="Arial" w:hAnsi="Arial" w:cs="Arial"/>
        </w:rPr>
        <w:lastRenderedPageBreak/>
        <w:t>6.1.1. Não será permitida a participação de licitante retardatária, a não ser como ouvinte.</w:t>
      </w:r>
    </w:p>
    <w:p w:rsidR="00BF08C4" w:rsidRPr="00F26853" w:rsidRDefault="00BF08C4" w:rsidP="002E1A05">
      <w:pPr>
        <w:pStyle w:val="Cabealho"/>
        <w:tabs>
          <w:tab w:val="clear" w:pos="4419"/>
          <w:tab w:val="clear" w:pos="8838"/>
        </w:tabs>
        <w:jc w:val="both"/>
        <w:rPr>
          <w:rFonts w:ascii="Arial" w:hAnsi="Arial" w:cs="Arial"/>
        </w:rPr>
      </w:pPr>
    </w:p>
    <w:p w:rsidR="00BF08C4" w:rsidRPr="00F26853" w:rsidRDefault="00BF08C4" w:rsidP="002E1A05">
      <w:pPr>
        <w:pStyle w:val="Cabealho"/>
        <w:tabs>
          <w:tab w:val="clear" w:pos="4419"/>
          <w:tab w:val="clear" w:pos="8838"/>
        </w:tabs>
        <w:jc w:val="both"/>
        <w:rPr>
          <w:rFonts w:ascii="Arial" w:hAnsi="Arial" w:cs="Arial"/>
        </w:rPr>
      </w:pPr>
      <w:r w:rsidRPr="00F26853">
        <w:rPr>
          <w:rFonts w:ascii="Arial" w:hAnsi="Arial" w:cs="Arial"/>
        </w:rPr>
        <w:t>6.1.2. Será considerada retardatária a empresa cujo representante apresentar-se ao local de realização da sessão pública após a abertura do primeiro envelope “Proposta Comercial”.</w:t>
      </w:r>
    </w:p>
    <w:p w:rsidR="00BF08C4" w:rsidRPr="00F26853" w:rsidRDefault="00BF08C4" w:rsidP="002E1A05">
      <w:pPr>
        <w:pStyle w:val="Cabealho"/>
        <w:tabs>
          <w:tab w:val="clear" w:pos="4419"/>
          <w:tab w:val="clear" w:pos="8838"/>
        </w:tabs>
        <w:jc w:val="both"/>
        <w:rPr>
          <w:rFonts w:ascii="Arial" w:hAnsi="Arial" w:cs="Arial"/>
        </w:rPr>
      </w:pPr>
    </w:p>
    <w:p w:rsidR="00BF08C4" w:rsidRPr="00F26853" w:rsidRDefault="00BF08C4" w:rsidP="002E1A05">
      <w:pPr>
        <w:pStyle w:val="Cabealho"/>
        <w:tabs>
          <w:tab w:val="clear" w:pos="4419"/>
          <w:tab w:val="clear" w:pos="8838"/>
        </w:tabs>
        <w:jc w:val="both"/>
        <w:rPr>
          <w:rFonts w:ascii="Arial" w:hAnsi="Arial" w:cs="Arial"/>
        </w:rPr>
      </w:pPr>
      <w:r w:rsidRPr="00F26853">
        <w:rPr>
          <w:rFonts w:ascii="Arial" w:hAnsi="Arial" w:cs="Arial"/>
        </w:rPr>
        <w:t xml:space="preserve">6.2. Aberta a sessão, o representante legal da licitante deverá credenciar-se junto ao Pregoeiro, devidamente munido de instrumento que o legitime a participar do </w:t>
      </w:r>
      <w:r w:rsidRPr="00F26853">
        <w:rPr>
          <w:rFonts w:ascii="Arial" w:hAnsi="Arial" w:cs="Arial"/>
          <w:b/>
          <w:bCs/>
        </w:rPr>
        <w:t>PREGÃO</w:t>
      </w:r>
      <w:r w:rsidRPr="00F26853">
        <w:rPr>
          <w:rFonts w:ascii="Arial" w:hAnsi="Arial" w:cs="Arial"/>
        </w:rPr>
        <w:t xml:space="preserve"> e de sua cédula de identidade ou outro documento equivalente.</w:t>
      </w:r>
    </w:p>
    <w:p w:rsidR="00BF08C4" w:rsidRPr="00F26853" w:rsidRDefault="00BF08C4" w:rsidP="002E1A05">
      <w:pPr>
        <w:pStyle w:val="Cabealho"/>
        <w:tabs>
          <w:tab w:val="clear" w:pos="4419"/>
          <w:tab w:val="clear" w:pos="8838"/>
        </w:tabs>
        <w:jc w:val="both"/>
        <w:rPr>
          <w:rFonts w:ascii="Arial" w:hAnsi="Arial" w:cs="Arial"/>
        </w:rPr>
      </w:pPr>
    </w:p>
    <w:p w:rsidR="00BF08C4" w:rsidRPr="00F26853" w:rsidRDefault="00BF08C4" w:rsidP="002E1A05">
      <w:pPr>
        <w:pStyle w:val="Cabealho"/>
        <w:tabs>
          <w:tab w:val="clear" w:pos="4419"/>
          <w:tab w:val="clear" w:pos="8838"/>
        </w:tabs>
        <w:jc w:val="both"/>
        <w:rPr>
          <w:rFonts w:ascii="Arial" w:hAnsi="Arial" w:cs="Arial"/>
          <w:b/>
        </w:rPr>
      </w:pPr>
      <w:r w:rsidRPr="00F26853">
        <w:rPr>
          <w:rFonts w:ascii="Arial" w:hAnsi="Arial" w:cs="Arial"/>
          <w:b/>
        </w:rPr>
        <w:t>6.2.1. O credenciamento far-se-á por um dos seguintes meios:</w:t>
      </w:r>
    </w:p>
    <w:p w:rsidR="00807CC7" w:rsidRPr="00F26853" w:rsidRDefault="00807CC7" w:rsidP="002E1A05">
      <w:pPr>
        <w:pStyle w:val="Cabealho"/>
        <w:tabs>
          <w:tab w:val="clear" w:pos="4419"/>
          <w:tab w:val="clear" w:pos="8838"/>
        </w:tabs>
        <w:jc w:val="both"/>
        <w:rPr>
          <w:rFonts w:ascii="Arial" w:hAnsi="Arial" w:cs="Arial"/>
          <w:b/>
        </w:rPr>
      </w:pPr>
    </w:p>
    <w:p w:rsidR="00BF08C4" w:rsidRPr="00F26853" w:rsidRDefault="00BF08C4" w:rsidP="002E1A05">
      <w:pPr>
        <w:pStyle w:val="Cabealho"/>
        <w:numPr>
          <w:ilvl w:val="0"/>
          <w:numId w:val="1"/>
        </w:numPr>
        <w:tabs>
          <w:tab w:val="clear" w:pos="720"/>
          <w:tab w:val="clear" w:pos="4419"/>
          <w:tab w:val="clear" w:pos="8838"/>
          <w:tab w:val="num" w:pos="360"/>
        </w:tabs>
        <w:ind w:left="0" w:firstLine="0"/>
        <w:jc w:val="both"/>
        <w:rPr>
          <w:rFonts w:ascii="Arial" w:hAnsi="Arial" w:cs="Arial"/>
        </w:rPr>
      </w:pPr>
      <w:r w:rsidRPr="00F26853">
        <w:rPr>
          <w:rFonts w:ascii="Arial" w:hAnsi="Arial" w:cs="Arial"/>
        </w:rPr>
        <w:t>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Anônima, devidamente acompanhada de documento de eleição de seus administradores.</w:t>
      </w:r>
    </w:p>
    <w:p w:rsidR="00BF08C4" w:rsidRPr="00F26853" w:rsidRDefault="00BF08C4" w:rsidP="002E1A05">
      <w:pPr>
        <w:pStyle w:val="Cabealho"/>
        <w:tabs>
          <w:tab w:val="clear" w:pos="4419"/>
          <w:tab w:val="clear" w:pos="8838"/>
        </w:tabs>
        <w:jc w:val="both"/>
        <w:rPr>
          <w:rFonts w:ascii="Arial" w:hAnsi="Arial" w:cs="Arial"/>
        </w:rPr>
      </w:pPr>
    </w:p>
    <w:p w:rsidR="00BF08C4" w:rsidRPr="00F26853" w:rsidRDefault="00BF08C4" w:rsidP="002E1A05">
      <w:pPr>
        <w:pStyle w:val="Cabealho"/>
        <w:tabs>
          <w:tab w:val="clear" w:pos="4419"/>
          <w:tab w:val="clear" w:pos="8838"/>
        </w:tabs>
        <w:jc w:val="both"/>
        <w:rPr>
          <w:rFonts w:ascii="Arial" w:hAnsi="Arial" w:cs="Arial"/>
        </w:rPr>
      </w:pPr>
      <w:r w:rsidRPr="00F26853">
        <w:rPr>
          <w:rFonts w:ascii="Arial" w:hAnsi="Arial" w:cs="Arial"/>
        </w:rPr>
        <w:t xml:space="preserve">b) Quando o credenciamento for conferido por procurador da licitante, deverá ser, ainda, juntada cópia autenticada do respectivo instrumento de procuração, no qual deverá constar </w:t>
      </w:r>
      <w:r w:rsidRPr="00F26853">
        <w:rPr>
          <w:rFonts w:ascii="Arial" w:hAnsi="Arial" w:cs="Arial"/>
          <w:b/>
          <w:bCs/>
        </w:rPr>
        <w:t>expressamente</w:t>
      </w:r>
      <w:r w:rsidRPr="00F26853">
        <w:rPr>
          <w:rFonts w:ascii="Arial" w:hAnsi="Arial" w:cs="Arial"/>
        </w:rPr>
        <w:t xml:space="preserve"> poderes de substabelecimento.</w:t>
      </w:r>
    </w:p>
    <w:p w:rsidR="00BF08C4" w:rsidRPr="00F26853" w:rsidRDefault="00BF08C4" w:rsidP="002E1A05">
      <w:pPr>
        <w:pStyle w:val="Cabealho"/>
        <w:tabs>
          <w:tab w:val="clear" w:pos="4419"/>
          <w:tab w:val="clear" w:pos="8838"/>
        </w:tabs>
        <w:jc w:val="both"/>
        <w:rPr>
          <w:rFonts w:ascii="Arial" w:hAnsi="Arial" w:cs="Arial"/>
        </w:rPr>
      </w:pPr>
    </w:p>
    <w:p w:rsidR="00BF08C4" w:rsidRPr="00F26853" w:rsidRDefault="00BF08C4" w:rsidP="008539F9">
      <w:pPr>
        <w:pStyle w:val="Cabealho"/>
        <w:tabs>
          <w:tab w:val="clear" w:pos="4419"/>
          <w:tab w:val="clear" w:pos="8838"/>
        </w:tabs>
        <w:jc w:val="both"/>
        <w:rPr>
          <w:rFonts w:ascii="Arial" w:hAnsi="Arial" w:cs="Arial"/>
        </w:rPr>
      </w:pPr>
      <w:r w:rsidRPr="00F26853">
        <w:rPr>
          <w:rFonts w:ascii="Arial" w:hAnsi="Arial" w:cs="Arial"/>
        </w:rPr>
        <w:t>c) Cópia do contrato ou estatuto social da licitante, quando sua representação for feita por um de seus sócios, dirigente ou assemelhado, acompanhado da ata de eleição da diretoria, em se tratando de sociedade anônima;</w:t>
      </w:r>
    </w:p>
    <w:p w:rsidR="00BF08C4" w:rsidRPr="00F26853" w:rsidRDefault="00BF08C4" w:rsidP="00055099">
      <w:pPr>
        <w:pStyle w:val="Cabealho"/>
        <w:tabs>
          <w:tab w:val="clear" w:pos="4419"/>
          <w:tab w:val="clear" w:pos="8838"/>
        </w:tabs>
        <w:jc w:val="both"/>
        <w:rPr>
          <w:rFonts w:ascii="Arial" w:hAnsi="Arial" w:cs="Arial"/>
        </w:rPr>
      </w:pPr>
    </w:p>
    <w:p w:rsidR="00BF08C4" w:rsidRPr="00F26853" w:rsidRDefault="00BF08C4" w:rsidP="002E1A05">
      <w:pPr>
        <w:pStyle w:val="Cabealho"/>
        <w:tabs>
          <w:tab w:val="clear" w:pos="4419"/>
          <w:tab w:val="clear" w:pos="8838"/>
        </w:tabs>
        <w:jc w:val="both"/>
        <w:rPr>
          <w:rFonts w:ascii="Arial" w:hAnsi="Arial" w:cs="Arial"/>
        </w:rPr>
      </w:pPr>
      <w:r w:rsidRPr="00F26853">
        <w:rPr>
          <w:rFonts w:ascii="Arial" w:hAnsi="Arial" w:cs="Arial"/>
        </w:rPr>
        <w:t>6.2.2. Nenhuma pessoa, ainda que munida de procuração, poderá representar mais de uma empresa, sob pena de exclusão sumária das representadas.</w:t>
      </w:r>
    </w:p>
    <w:p w:rsidR="00BF08C4" w:rsidRPr="00F26853" w:rsidRDefault="00BF08C4" w:rsidP="002E1A05">
      <w:pPr>
        <w:pStyle w:val="Cabealho"/>
        <w:tabs>
          <w:tab w:val="clear" w:pos="4419"/>
          <w:tab w:val="clear" w:pos="8838"/>
        </w:tabs>
        <w:jc w:val="both"/>
        <w:rPr>
          <w:rFonts w:ascii="Arial" w:hAnsi="Arial" w:cs="Arial"/>
        </w:rPr>
      </w:pPr>
    </w:p>
    <w:p w:rsidR="00BF08C4" w:rsidRPr="00F26853" w:rsidRDefault="00BF08C4" w:rsidP="002E1A05">
      <w:pPr>
        <w:pStyle w:val="Cabealho"/>
        <w:tabs>
          <w:tab w:val="clear" w:pos="4419"/>
          <w:tab w:val="clear" w:pos="8838"/>
        </w:tabs>
        <w:jc w:val="both"/>
        <w:rPr>
          <w:rFonts w:ascii="Arial" w:hAnsi="Arial" w:cs="Arial"/>
        </w:rPr>
      </w:pPr>
      <w:r w:rsidRPr="00F26853">
        <w:rPr>
          <w:rFonts w:ascii="Arial" w:hAnsi="Arial" w:cs="Arial"/>
        </w:rPr>
        <w:t>6.2.3. A documentação mencionada neste capítulo deverá ser apresentada juntamente com a Cédula de Identidade do outorgado ou documento equivalente.</w:t>
      </w:r>
    </w:p>
    <w:p w:rsidR="00BF08C4" w:rsidRPr="00F26853" w:rsidRDefault="00BF08C4" w:rsidP="002E1A05">
      <w:pPr>
        <w:pStyle w:val="Cabealho"/>
        <w:tabs>
          <w:tab w:val="clear" w:pos="4419"/>
          <w:tab w:val="clear" w:pos="8838"/>
        </w:tabs>
        <w:jc w:val="both"/>
        <w:rPr>
          <w:rFonts w:ascii="Arial" w:hAnsi="Arial" w:cs="Arial"/>
        </w:rPr>
      </w:pPr>
    </w:p>
    <w:p w:rsidR="00BF08C4" w:rsidRPr="00F26853" w:rsidRDefault="00BF08C4" w:rsidP="002E1A05">
      <w:pPr>
        <w:pStyle w:val="Cabealho"/>
        <w:tabs>
          <w:tab w:val="clear" w:pos="4419"/>
          <w:tab w:val="clear" w:pos="8838"/>
        </w:tabs>
        <w:jc w:val="both"/>
        <w:rPr>
          <w:rFonts w:ascii="Arial" w:hAnsi="Arial" w:cs="Arial"/>
        </w:rPr>
      </w:pPr>
      <w:r w:rsidRPr="00F26853">
        <w:rPr>
          <w:rFonts w:ascii="Arial" w:hAnsi="Arial" w:cs="Arial"/>
        </w:rPr>
        <w:t>6.2.4. Somente poderão participar da fase de lances verbais os representantes devidamente credenciados. A empresa que tenha apresentado proposta, mas que não esteja devidamente representada terá sua proposta acolhida, porém, não poderá participar das rodadas de lances verbais.</w:t>
      </w:r>
    </w:p>
    <w:p w:rsidR="00BF08C4" w:rsidRPr="00F26853" w:rsidRDefault="00BF08C4" w:rsidP="002E1A05">
      <w:pPr>
        <w:pStyle w:val="Cabealho"/>
        <w:tabs>
          <w:tab w:val="clear" w:pos="4419"/>
          <w:tab w:val="clear" w:pos="8838"/>
        </w:tabs>
        <w:jc w:val="both"/>
        <w:rPr>
          <w:rFonts w:ascii="Arial" w:hAnsi="Arial" w:cs="Arial"/>
        </w:rPr>
      </w:pPr>
    </w:p>
    <w:p w:rsidR="00BF08C4" w:rsidRPr="00F26853" w:rsidRDefault="00BF08C4" w:rsidP="002E1A05">
      <w:pPr>
        <w:autoSpaceDE w:val="0"/>
        <w:autoSpaceDN w:val="0"/>
        <w:adjustRightInd w:val="0"/>
        <w:rPr>
          <w:rFonts w:ascii="Arial" w:hAnsi="Arial" w:cs="Arial"/>
          <w:b/>
        </w:rPr>
      </w:pPr>
      <w:r w:rsidRPr="00F26853">
        <w:rPr>
          <w:rFonts w:ascii="Arial" w:hAnsi="Arial" w:cs="Arial"/>
          <w:b/>
        </w:rPr>
        <w:t>VII - QUANTO ÀS MICROEMPRESAS E EMPRESAS DE PEQUENO PORTE:</w:t>
      </w:r>
    </w:p>
    <w:p w:rsidR="00BF08C4" w:rsidRPr="00F26853" w:rsidRDefault="00BF08C4" w:rsidP="002E1A05">
      <w:pPr>
        <w:autoSpaceDE w:val="0"/>
        <w:autoSpaceDN w:val="0"/>
        <w:adjustRightInd w:val="0"/>
        <w:rPr>
          <w:rFonts w:ascii="Arial" w:hAnsi="Arial" w:cs="Arial"/>
          <w:b/>
          <w:bCs/>
        </w:rPr>
      </w:pPr>
    </w:p>
    <w:p w:rsidR="00BF08C4" w:rsidRPr="00F26853" w:rsidRDefault="00BF08C4" w:rsidP="002E1A05">
      <w:pPr>
        <w:autoSpaceDE w:val="0"/>
        <w:autoSpaceDN w:val="0"/>
        <w:adjustRightInd w:val="0"/>
        <w:jc w:val="both"/>
        <w:rPr>
          <w:rFonts w:ascii="Arial" w:hAnsi="Arial" w:cs="Arial"/>
          <w:b/>
          <w:bCs/>
        </w:rPr>
      </w:pPr>
      <w:r w:rsidRPr="00F26853">
        <w:rPr>
          <w:rFonts w:ascii="Arial" w:hAnsi="Arial" w:cs="Arial"/>
          <w:bCs/>
        </w:rPr>
        <w:t>7.1.</w:t>
      </w:r>
      <w:r w:rsidR="00314A17" w:rsidRPr="00F26853">
        <w:rPr>
          <w:rFonts w:ascii="Arial" w:hAnsi="Arial" w:cs="Arial"/>
          <w:bCs/>
        </w:rPr>
        <w:t xml:space="preserve"> </w:t>
      </w:r>
      <w:r w:rsidRPr="00F26853">
        <w:rPr>
          <w:rFonts w:ascii="Arial" w:hAnsi="Arial" w:cs="Arial"/>
          <w:b/>
          <w:bCs/>
        </w:rPr>
        <w:t>Declaração de microempresa ou empresa de pequeno porte,</w:t>
      </w:r>
      <w:r w:rsidR="00314A17" w:rsidRPr="00F26853">
        <w:rPr>
          <w:rFonts w:ascii="Arial" w:hAnsi="Arial" w:cs="Arial"/>
          <w:b/>
          <w:bCs/>
        </w:rPr>
        <w:t xml:space="preserve"> </w:t>
      </w:r>
      <w:r w:rsidRPr="00F26853">
        <w:rPr>
          <w:rFonts w:ascii="Arial" w:hAnsi="Arial" w:cs="Arial"/>
        </w:rPr>
        <w:t>visando ao exercício da preferência prevista na Lei Complementar nº 123/06</w:t>
      </w:r>
      <w:r w:rsidRPr="00F26853">
        <w:rPr>
          <w:rFonts w:ascii="Arial" w:hAnsi="Arial" w:cs="Arial"/>
          <w:b/>
          <w:bCs/>
        </w:rPr>
        <w:t xml:space="preserve">, </w:t>
      </w:r>
      <w:r w:rsidRPr="00F26853">
        <w:rPr>
          <w:rFonts w:ascii="Arial" w:hAnsi="Arial" w:cs="Arial"/>
        </w:rPr>
        <w:t>que</w:t>
      </w:r>
      <w:r w:rsidR="00314A17" w:rsidRPr="00F26853">
        <w:rPr>
          <w:rFonts w:ascii="Arial" w:hAnsi="Arial" w:cs="Arial"/>
        </w:rPr>
        <w:t xml:space="preserve"> </w:t>
      </w:r>
      <w:r w:rsidRPr="00F26853">
        <w:rPr>
          <w:rFonts w:ascii="Arial" w:hAnsi="Arial" w:cs="Arial"/>
        </w:rPr>
        <w:lastRenderedPageBreak/>
        <w:t xml:space="preserve">deverá ser feita de acordo com o modelo estabelecido no </w:t>
      </w:r>
      <w:r w:rsidRPr="00F26853">
        <w:rPr>
          <w:rFonts w:ascii="Arial" w:hAnsi="Arial" w:cs="Arial"/>
          <w:b/>
          <w:bCs/>
        </w:rPr>
        <w:t xml:space="preserve">Anexo VII </w:t>
      </w:r>
      <w:r w:rsidRPr="00F26853">
        <w:rPr>
          <w:rFonts w:ascii="Arial" w:hAnsi="Arial" w:cs="Arial"/>
        </w:rPr>
        <w:t xml:space="preserve">deste </w:t>
      </w:r>
      <w:r w:rsidR="00314A17" w:rsidRPr="00F26853">
        <w:rPr>
          <w:rFonts w:ascii="Arial" w:hAnsi="Arial" w:cs="Arial"/>
        </w:rPr>
        <w:t>e</w:t>
      </w:r>
      <w:r w:rsidRPr="00F26853">
        <w:rPr>
          <w:rFonts w:ascii="Arial" w:hAnsi="Arial" w:cs="Arial"/>
        </w:rPr>
        <w:t xml:space="preserve">dital, e apresentada </w:t>
      </w:r>
      <w:r w:rsidRPr="00F26853">
        <w:rPr>
          <w:rFonts w:ascii="Arial" w:hAnsi="Arial" w:cs="Arial"/>
          <w:b/>
          <w:bCs/>
        </w:rPr>
        <w:t xml:space="preserve">FORA </w:t>
      </w:r>
      <w:r w:rsidRPr="00F26853">
        <w:rPr>
          <w:rFonts w:ascii="Arial" w:hAnsi="Arial" w:cs="Arial"/>
        </w:rPr>
        <w:t>dos Envelopes nº 1 (Proposta) e nº 2 (Habilitação).</w:t>
      </w:r>
    </w:p>
    <w:p w:rsidR="00BF08C4" w:rsidRPr="00F26853" w:rsidRDefault="00BF08C4" w:rsidP="002E1A05">
      <w:pPr>
        <w:pStyle w:val="Cabealho"/>
        <w:tabs>
          <w:tab w:val="clear" w:pos="4419"/>
          <w:tab w:val="clear" w:pos="8838"/>
        </w:tabs>
        <w:jc w:val="both"/>
        <w:rPr>
          <w:rFonts w:ascii="Arial" w:hAnsi="Arial" w:cs="Arial"/>
        </w:rPr>
      </w:pPr>
    </w:p>
    <w:p w:rsidR="00BF08C4" w:rsidRPr="00F26853" w:rsidRDefault="00BF08C4" w:rsidP="002E1A05">
      <w:pPr>
        <w:pStyle w:val="Ttulo1"/>
        <w:spacing w:before="0" w:after="0"/>
        <w:rPr>
          <w:sz w:val="24"/>
          <w:szCs w:val="24"/>
        </w:rPr>
      </w:pPr>
      <w:r w:rsidRPr="00F26853">
        <w:rPr>
          <w:sz w:val="24"/>
          <w:szCs w:val="24"/>
        </w:rPr>
        <w:t>VIII – RECEBIMENTO DOS ENVELOPES E SESSÃO PÚBLICA DE PREGÃO</w:t>
      </w:r>
    </w:p>
    <w:p w:rsidR="00BF08C4" w:rsidRPr="00F26853" w:rsidRDefault="00BF08C4" w:rsidP="002E1A05">
      <w:pPr>
        <w:pStyle w:val="Cabealho"/>
        <w:tabs>
          <w:tab w:val="clear" w:pos="4419"/>
          <w:tab w:val="clear" w:pos="8838"/>
          <w:tab w:val="left" w:pos="360"/>
        </w:tabs>
        <w:jc w:val="both"/>
        <w:rPr>
          <w:rFonts w:ascii="Arial" w:hAnsi="Arial" w:cs="Arial"/>
          <w:b/>
          <w:bCs/>
        </w:rPr>
      </w:pPr>
    </w:p>
    <w:p w:rsidR="00BF08C4" w:rsidRPr="00F26853" w:rsidRDefault="00BF08C4" w:rsidP="002E1A05">
      <w:pPr>
        <w:pStyle w:val="Cabealho"/>
        <w:tabs>
          <w:tab w:val="clear" w:pos="4419"/>
          <w:tab w:val="clear" w:pos="8838"/>
        </w:tabs>
        <w:jc w:val="both"/>
        <w:rPr>
          <w:rFonts w:ascii="Arial" w:hAnsi="Arial" w:cs="Arial"/>
        </w:rPr>
      </w:pPr>
      <w:r w:rsidRPr="00F26853">
        <w:rPr>
          <w:rFonts w:ascii="Arial" w:hAnsi="Arial" w:cs="Arial"/>
        </w:rPr>
        <w:t xml:space="preserve">8.1. Na hora e local indicado serão observados os seguintes procedimentos pertinentes a este </w:t>
      </w:r>
      <w:r w:rsidRPr="00F26853">
        <w:rPr>
          <w:rFonts w:ascii="Arial" w:hAnsi="Arial" w:cs="Arial"/>
          <w:b/>
          <w:bCs/>
        </w:rPr>
        <w:t>PREGÃO</w:t>
      </w:r>
      <w:r w:rsidRPr="00F26853">
        <w:rPr>
          <w:rFonts w:ascii="Arial" w:hAnsi="Arial" w:cs="Arial"/>
        </w:rPr>
        <w:t>:</w:t>
      </w:r>
    </w:p>
    <w:p w:rsidR="00BF08C4" w:rsidRPr="00F26853" w:rsidRDefault="00BF08C4" w:rsidP="002E1A05">
      <w:pPr>
        <w:pStyle w:val="Cabealho"/>
        <w:tabs>
          <w:tab w:val="clear" w:pos="4419"/>
          <w:tab w:val="clear" w:pos="8838"/>
        </w:tabs>
        <w:jc w:val="both"/>
        <w:rPr>
          <w:rFonts w:ascii="Arial" w:hAnsi="Arial" w:cs="Arial"/>
        </w:rPr>
      </w:pPr>
    </w:p>
    <w:p w:rsidR="00BF08C4" w:rsidRPr="00F26853" w:rsidRDefault="00BF08C4" w:rsidP="002E1A05">
      <w:pPr>
        <w:pStyle w:val="Cabealho"/>
        <w:tabs>
          <w:tab w:val="clear" w:pos="4419"/>
          <w:tab w:val="clear" w:pos="8838"/>
        </w:tabs>
        <w:jc w:val="both"/>
        <w:rPr>
          <w:rFonts w:ascii="Arial" w:hAnsi="Arial" w:cs="Arial"/>
        </w:rPr>
      </w:pPr>
      <w:r w:rsidRPr="00F26853">
        <w:rPr>
          <w:rFonts w:ascii="Arial" w:hAnsi="Arial" w:cs="Arial"/>
        </w:rPr>
        <w:t>8.1.1. Credenciamento dos representantes legais das empresas interessadas em participar do certame;</w:t>
      </w:r>
    </w:p>
    <w:p w:rsidR="00BF08C4" w:rsidRPr="00F26853" w:rsidRDefault="00BF08C4" w:rsidP="002E1A05">
      <w:pPr>
        <w:pStyle w:val="Cabealho"/>
        <w:tabs>
          <w:tab w:val="clear" w:pos="4419"/>
          <w:tab w:val="clear" w:pos="8838"/>
        </w:tabs>
        <w:jc w:val="both"/>
        <w:rPr>
          <w:rFonts w:ascii="Arial" w:hAnsi="Arial" w:cs="Arial"/>
        </w:rPr>
      </w:pPr>
    </w:p>
    <w:p w:rsidR="00BF08C4" w:rsidRPr="00F26853" w:rsidRDefault="00BF08C4" w:rsidP="002E1A05">
      <w:pPr>
        <w:pStyle w:val="Cabealho"/>
        <w:tabs>
          <w:tab w:val="clear" w:pos="4419"/>
          <w:tab w:val="clear" w:pos="8838"/>
        </w:tabs>
        <w:jc w:val="both"/>
        <w:rPr>
          <w:rFonts w:ascii="Arial" w:hAnsi="Arial" w:cs="Arial"/>
        </w:rPr>
      </w:pPr>
      <w:r w:rsidRPr="00F26853">
        <w:rPr>
          <w:rFonts w:ascii="Arial" w:hAnsi="Arial" w:cs="Arial"/>
        </w:rPr>
        <w:t>8.1.2. Recebimento dos envelopes “Proposta Comercial;</w:t>
      </w:r>
    </w:p>
    <w:p w:rsidR="00BF08C4" w:rsidRPr="00F26853" w:rsidRDefault="00BF08C4" w:rsidP="002E1A05">
      <w:pPr>
        <w:pStyle w:val="Cabealho"/>
        <w:tabs>
          <w:tab w:val="clear" w:pos="4419"/>
          <w:tab w:val="clear" w:pos="8838"/>
        </w:tabs>
        <w:jc w:val="both"/>
        <w:rPr>
          <w:rFonts w:ascii="Arial" w:hAnsi="Arial" w:cs="Arial"/>
        </w:rPr>
      </w:pPr>
    </w:p>
    <w:p w:rsidR="00BF08C4" w:rsidRPr="00F26853" w:rsidRDefault="00BF08C4" w:rsidP="002E1A05">
      <w:pPr>
        <w:pStyle w:val="Cabealho"/>
        <w:tabs>
          <w:tab w:val="clear" w:pos="4419"/>
          <w:tab w:val="clear" w:pos="8838"/>
        </w:tabs>
        <w:jc w:val="both"/>
        <w:rPr>
          <w:rFonts w:ascii="Arial" w:hAnsi="Arial" w:cs="Arial"/>
        </w:rPr>
      </w:pPr>
      <w:r w:rsidRPr="00F26853">
        <w:rPr>
          <w:rFonts w:ascii="Arial" w:hAnsi="Arial" w:cs="Arial"/>
        </w:rPr>
        <w:t>8.1.3. Abertura dos envelopes “Proposta Comercial;</w:t>
      </w:r>
    </w:p>
    <w:p w:rsidR="001C7011" w:rsidRDefault="001C7011" w:rsidP="002E1A05">
      <w:pPr>
        <w:pStyle w:val="Cabealho"/>
        <w:tabs>
          <w:tab w:val="clear" w:pos="4419"/>
          <w:tab w:val="clear" w:pos="8838"/>
        </w:tabs>
        <w:jc w:val="both"/>
        <w:rPr>
          <w:rFonts w:ascii="Arial" w:hAnsi="Arial" w:cs="Arial"/>
        </w:rPr>
      </w:pPr>
    </w:p>
    <w:p w:rsidR="00BF08C4" w:rsidRPr="00F26853" w:rsidRDefault="00BF08C4" w:rsidP="002E1A05">
      <w:pPr>
        <w:pStyle w:val="Cabealho"/>
        <w:tabs>
          <w:tab w:val="clear" w:pos="4419"/>
          <w:tab w:val="clear" w:pos="8838"/>
        </w:tabs>
        <w:jc w:val="both"/>
        <w:rPr>
          <w:rFonts w:ascii="Arial" w:hAnsi="Arial" w:cs="Arial"/>
        </w:rPr>
      </w:pPr>
      <w:r w:rsidRPr="00F26853">
        <w:rPr>
          <w:rFonts w:ascii="Arial" w:hAnsi="Arial" w:cs="Arial"/>
        </w:rPr>
        <w:t>8.1.4. Desclassificação das propostas que não atenderem às exigências essenciais deste edital e classificação provisória das demais em ordem crescente de preços;</w:t>
      </w:r>
    </w:p>
    <w:p w:rsidR="00BF08C4" w:rsidRPr="00F26853" w:rsidRDefault="00BF08C4" w:rsidP="002E1A05">
      <w:pPr>
        <w:pStyle w:val="Cabealho"/>
        <w:tabs>
          <w:tab w:val="clear" w:pos="4419"/>
          <w:tab w:val="clear" w:pos="8838"/>
        </w:tabs>
        <w:jc w:val="both"/>
        <w:rPr>
          <w:rFonts w:ascii="Arial" w:hAnsi="Arial" w:cs="Arial"/>
        </w:rPr>
      </w:pPr>
    </w:p>
    <w:p w:rsidR="00BF08C4" w:rsidRPr="00F26853" w:rsidRDefault="00BF08C4" w:rsidP="002E1A05">
      <w:pPr>
        <w:pStyle w:val="Cabealho"/>
        <w:tabs>
          <w:tab w:val="clear" w:pos="4419"/>
          <w:tab w:val="clear" w:pos="8838"/>
        </w:tabs>
        <w:jc w:val="both"/>
        <w:rPr>
          <w:rFonts w:ascii="Arial" w:hAnsi="Arial" w:cs="Arial"/>
        </w:rPr>
      </w:pPr>
      <w:r w:rsidRPr="00F26853">
        <w:rPr>
          <w:rFonts w:ascii="Arial" w:hAnsi="Arial" w:cs="Arial"/>
        </w:rPr>
        <w:t>8.1.5. Abertura de oportunidade de oferecimento de lances verbais aos representantes das empresas cujas propostas estejam classificadas;</w:t>
      </w:r>
    </w:p>
    <w:p w:rsidR="00BF08C4" w:rsidRPr="00F26853" w:rsidRDefault="00BF08C4" w:rsidP="002E1A05">
      <w:pPr>
        <w:pStyle w:val="Cabealho"/>
        <w:tabs>
          <w:tab w:val="clear" w:pos="4419"/>
          <w:tab w:val="clear" w:pos="8838"/>
        </w:tabs>
        <w:jc w:val="both"/>
        <w:rPr>
          <w:rFonts w:ascii="Arial" w:hAnsi="Arial" w:cs="Arial"/>
        </w:rPr>
      </w:pPr>
    </w:p>
    <w:p w:rsidR="00BF08C4" w:rsidRPr="00F26853" w:rsidRDefault="00BF08C4" w:rsidP="002E1A05">
      <w:pPr>
        <w:jc w:val="both"/>
        <w:rPr>
          <w:rFonts w:ascii="Arial" w:hAnsi="Arial" w:cs="Arial"/>
        </w:rPr>
      </w:pPr>
      <w:r w:rsidRPr="00F26853">
        <w:rPr>
          <w:rFonts w:ascii="Arial" w:hAnsi="Arial" w:cs="Arial"/>
        </w:rPr>
        <w:t>8.1.</w:t>
      </w:r>
      <w:r w:rsidR="00AF52D2" w:rsidRPr="00F26853">
        <w:rPr>
          <w:rFonts w:ascii="Arial" w:hAnsi="Arial" w:cs="Arial"/>
        </w:rPr>
        <w:t>6</w:t>
      </w:r>
      <w:r w:rsidRPr="00F26853">
        <w:rPr>
          <w:rFonts w:ascii="Arial" w:hAnsi="Arial" w:cs="Arial"/>
        </w:rPr>
        <w:t xml:space="preserve">. Condução de rodadas de lances verbais, sempre a partir do representante da empresa com proposta de maior </w:t>
      </w:r>
      <w:r w:rsidR="000C5C43" w:rsidRPr="00F26853">
        <w:rPr>
          <w:rFonts w:ascii="Arial" w:hAnsi="Arial" w:cs="Arial"/>
        </w:rPr>
        <w:t>desconto</w:t>
      </w:r>
      <w:r w:rsidRPr="00F26853">
        <w:rPr>
          <w:rFonts w:ascii="Arial" w:hAnsi="Arial" w:cs="Arial"/>
        </w:rPr>
        <w:t xml:space="preserve">, em ordem crescente de </w:t>
      </w:r>
      <w:r w:rsidR="000C5C43" w:rsidRPr="00F26853">
        <w:rPr>
          <w:rFonts w:ascii="Arial" w:hAnsi="Arial" w:cs="Arial"/>
        </w:rPr>
        <w:t>percentual</w:t>
      </w:r>
      <w:r w:rsidRPr="00F26853">
        <w:rPr>
          <w:rFonts w:ascii="Arial" w:hAnsi="Arial" w:cs="Arial"/>
        </w:rPr>
        <w:t>, respeitadas as sucessivas ordens de classificação provisória, até o momento em que não haja novos lances já ofertados;</w:t>
      </w:r>
    </w:p>
    <w:p w:rsidR="00BF08C4" w:rsidRPr="00F26853" w:rsidRDefault="00BF08C4" w:rsidP="002E1A05">
      <w:pPr>
        <w:jc w:val="both"/>
        <w:rPr>
          <w:rFonts w:ascii="Arial" w:hAnsi="Arial" w:cs="Arial"/>
        </w:rPr>
      </w:pPr>
    </w:p>
    <w:p w:rsidR="00BF08C4" w:rsidRPr="00F26853" w:rsidRDefault="00BF08C4" w:rsidP="002E1A05">
      <w:pPr>
        <w:pStyle w:val="Corpodetexto"/>
        <w:jc w:val="both"/>
        <w:rPr>
          <w:rFonts w:ascii="Arial" w:hAnsi="Arial" w:cs="Arial"/>
        </w:rPr>
      </w:pPr>
      <w:r w:rsidRPr="00F26853">
        <w:rPr>
          <w:rFonts w:ascii="Arial" w:hAnsi="Arial" w:cs="Arial"/>
        </w:rPr>
        <w:t>8.1.</w:t>
      </w:r>
      <w:r w:rsidR="00AF52D2" w:rsidRPr="00F26853">
        <w:rPr>
          <w:rFonts w:ascii="Arial" w:hAnsi="Arial" w:cs="Arial"/>
        </w:rPr>
        <w:t>7</w:t>
      </w:r>
      <w:r w:rsidRPr="00F26853">
        <w:rPr>
          <w:rFonts w:ascii="Arial" w:hAnsi="Arial" w:cs="Arial"/>
        </w:rPr>
        <w:t>. Na fase de lances verbais, não serão aceitos lances de valor igual ou</w:t>
      </w:r>
      <w:r w:rsidR="000C5C43" w:rsidRPr="00F26853">
        <w:rPr>
          <w:rFonts w:ascii="Arial" w:hAnsi="Arial" w:cs="Arial"/>
        </w:rPr>
        <w:t xml:space="preserve"> menor</w:t>
      </w:r>
      <w:r w:rsidRPr="00F26853">
        <w:rPr>
          <w:rFonts w:ascii="Arial" w:hAnsi="Arial" w:cs="Arial"/>
        </w:rPr>
        <w:t xml:space="preserve"> ao do último, e os sucessivos lances deverão ser feitos em valores crescentes;</w:t>
      </w:r>
    </w:p>
    <w:p w:rsidR="00BF08C4" w:rsidRPr="00F26853" w:rsidRDefault="00BF08C4" w:rsidP="002E1A05">
      <w:pPr>
        <w:pStyle w:val="Cabealho"/>
        <w:tabs>
          <w:tab w:val="clear" w:pos="4419"/>
          <w:tab w:val="clear" w:pos="8838"/>
        </w:tabs>
        <w:jc w:val="both"/>
        <w:rPr>
          <w:rFonts w:ascii="Arial" w:hAnsi="Arial" w:cs="Arial"/>
        </w:rPr>
      </w:pPr>
      <w:r w:rsidRPr="00F26853">
        <w:rPr>
          <w:rFonts w:ascii="Arial" w:hAnsi="Arial" w:cs="Arial"/>
        </w:rPr>
        <w:t>8.1.</w:t>
      </w:r>
      <w:r w:rsidR="00AF52D2" w:rsidRPr="00F26853">
        <w:rPr>
          <w:rFonts w:ascii="Arial" w:hAnsi="Arial" w:cs="Arial"/>
        </w:rPr>
        <w:t>8</w:t>
      </w:r>
      <w:r w:rsidRPr="00F26853">
        <w:rPr>
          <w:rFonts w:ascii="Arial" w:hAnsi="Arial" w:cs="Arial"/>
        </w:rPr>
        <w:t xml:space="preserve">. Classificação definitiva das propostas em ordem crescente </w:t>
      </w:r>
      <w:r w:rsidR="000C5C43" w:rsidRPr="00F26853">
        <w:rPr>
          <w:rFonts w:ascii="Arial" w:hAnsi="Arial" w:cs="Arial"/>
        </w:rPr>
        <w:t>em percentuais</w:t>
      </w:r>
      <w:r w:rsidRPr="00F26853">
        <w:rPr>
          <w:rFonts w:ascii="Arial" w:hAnsi="Arial" w:cs="Arial"/>
        </w:rPr>
        <w:t>;</w:t>
      </w:r>
    </w:p>
    <w:p w:rsidR="00BF08C4" w:rsidRPr="00F26853" w:rsidRDefault="00BF08C4" w:rsidP="002E1A05">
      <w:pPr>
        <w:pStyle w:val="Cabealho"/>
        <w:tabs>
          <w:tab w:val="clear" w:pos="4419"/>
          <w:tab w:val="clear" w:pos="8838"/>
        </w:tabs>
        <w:jc w:val="both"/>
        <w:rPr>
          <w:rFonts w:ascii="Arial" w:hAnsi="Arial" w:cs="Arial"/>
        </w:rPr>
      </w:pPr>
    </w:p>
    <w:p w:rsidR="00BF08C4" w:rsidRPr="00F26853" w:rsidRDefault="00BF08C4" w:rsidP="002E1A05">
      <w:pPr>
        <w:pStyle w:val="Cabealho"/>
        <w:tabs>
          <w:tab w:val="clear" w:pos="4419"/>
          <w:tab w:val="clear" w:pos="8838"/>
        </w:tabs>
        <w:jc w:val="both"/>
        <w:rPr>
          <w:rFonts w:ascii="Arial" w:hAnsi="Arial" w:cs="Arial"/>
        </w:rPr>
      </w:pPr>
      <w:r w:rsidRPr="00F26853">
        <w:rPr>
          <w:rFonts w:ascii="Arial" w:hAnsi="Arial" w:cs="Arial"/>
        </w:rPr>
        <w:t>8.1.</w:t>
      </w:r>
      <w:r w:rsidR="00AF52D2" w:rsidRPr="00F26853">
        <w:rPr>
          <w:rFonts w:ascii="Arial" w:hAnsi="Arial" w:cs="Arial"/>
        </w:rPr>
        <w:t>9</w:t>
      </w:r>
      <w:r w:rsidRPr="00F26853">
        <w:rPr>
          <w:rFonts w:ascii="Arial" w:hAnsi="Arial" w:cs="Arial"/>
        </w:rPr>
        <w:t>. Abertura do envelope “Documentação” apenas da empresa cuja proposta tenha sido classificada em primeiro lugar;</w:t>
      </w:r>
    </w:p>
    <w:p w:rsidR="00BF08C4" w:rsidRPr="00F26853" w:rsidRDefault="00BF08C4" w:rsidP="002E1A05">
      <w:pPr>
        <w:pStyle w:val="Cabealho"/>
        <w:tabs>
          <w:tab w:val="clear" w:pos="4419"/>
          <w:tab w:val="clear" w:pos="8838"/>
        </w:tabs>
        <w:jc w:val="both"/>
        <w:rPr>
          <w:rFonts w:ascii="Arial" w:hAnsi="Arial" w:cs="Arial"/>
        </w:rPr>
      </w:pPr>
    </w:p>
    <w:p w:rsidR="00BF08C4" w:rsidRPr="00F26853" w:rsidRDefault="00BF08C4" w:rsidP="002E1A05">
      <w:pPr>
        <w:pStyle w:val="Cabealho"/>
        <w:tabs>
          <w:tab w:val="clear" w:pos="4419"/>
          <w:tab w:val="clear" w:pos="8838"/>
        </w:tabs>
        <w:jc w:val="both"/>
        <w:rPr>
          <w:rFonts w:ascii="Arial" w:hAnsi="Arial" w:cs="Arial"/>
        </w:rPr>
      </w:pPr>
      <w:r w:rsidRPr="00F26853">
        <w:rPr>
          <w:rFonts w:ascii="Arial" w:hAnsi="Arial" w:cs="Arial"/>
        </w:rPr>
        <w:t>8.1.1</w:t>
      </w:r>
      <w:r w:rsidR="00AF52D2" w:rsidRPr="00F26853">
        <w:rPr>
          <w:rFonts w:ascii="Arial" w:hAnsi="Arial" w:cs="Arial"/>
        </w:rPr>
        <w:t>0</w:t>
      </w:r>
      <w:r w:rsidRPr="00F26853">
        <w:rPr>
          <w:rFonts w:ascii="Arial" w:hAnsi="Arial" w:cs="Arial"/>
        </w:rPr>
        <w:t>. Habilitação ou inabilitação da primeira colocada, prosseguindo-se, se for o caso, com a abertura do envelope “Documentação” da segunda classificada.</w:t>
      </w:r>
    </w:p>
    <w:p w:rsidR="00BF08C4" w:rsidRPr="00F26853" w:rsidRDefault="00BF08C4" w:rsidP="002E1A05">
      <w:pPr>
        <w:pStyle w:val="Cabealho"/>
        <w:tabs>
          <w:tab w:val="clear" w:pos="4419"/>
          <w:tab w:val="clear" w:pos="8838"/>
        </w:tabs>
        <w:jc w:val="both"/>
        <w:rPr>
          <w:rFonts w:ascii="Arial" w:hAnsi="Arial" w:cs="Arial"/>
        </w:rPr>
      </w:pPr>
    </w:p>
    <w:p w:rsidR="00BF08C4" w:rsidRPr="00F26853" w:rsidRDefault="00BF08C4" w:rsidP="002E1A05">
      <w:pPr>
        <w:pStyle w:val="Cabealho"/>
        <w:tabs>
          <w:tab w:val="clear" w:pos="4419"/>
          <w:tab w:val="clear" w:pos="8838"/>
        </w:tabs>
        <w:jc w:val="both"/>
        <w:rPr>
          <w:rFonts w:ascii="Arial" w:hAnsi="Arial" w:cs="Arial"/>
          <w:b/>
          <w:bCs/>
        </w:rPr>
      </w:pPr>
      <w:r w:rsidRPr="00F26853">
        <w:rPr>
          <w:rFonts w:ascii="Arial" w:hAnsi="Arial" w:cs="Arial"/>
          <w:b/>
          <w:bCs/>
        </w:rPr>
        <w:t>8.1.1</w:t>
      </w:r>
      <w:r w:rsidR="00AF52D2" w:rsidRPr="00F26853">
        <w:rPr>
          <w:rFonts w:ascii="Arial" w:hAnsi="Arial" w:cs="Arial"/>
          <w:b/>
          <w:bCs/>
        </w:rPr>
        <w:t>1</w:t>
      </w:r>
      <w:r w:rsidRPr="00F26853">
        <w:rPr>
          <w:rFonts w:ascii="Arial" w:hAnsi="Arial" w:cs="Arial"/>
          <w:b/>
          <w:bCs/>
        </w:rPr>
        <w:t>. Proclamação da empresa vencedora pelo critério de m</w:t>
      </w:r>
      <w:r w:rsidR="00A50967" w:rsidRPr="00F26853">
        <w:rPr>
          <w:rFonts w:ascii="Arial" w:hAnsi="Arial" w:cs="Arial"/>
          <w:b/>
          <w:bCs/>
        </w:rPr>
        <w:t>aior desconto</w:t>
      </w:r>
      <w:r w:rsidRPr="00F26853">
        <w:rPr>
          <w:rFonts w:ascii="Arial" w:hAnsi="Arial" w:cs="Arial"/>
          <w:b/>
          <w:bCs/>
        </w:rPr>
        <w:t xml:space="preserve">. </w:t>
      </w:r>
    </w:p>
    <w:p w:rsidR="00BF08C4" w:rsidRPr="00F26853" w:rsidRDefault="00BF08C4" w:rsidP="002E1A05">
      <w:pPr>
        <w:pStyle w:val="Cabealho"/>
        <w:tabs>
          <w:tab w:val="clear" w:pos="4419"/>
          <w:tab w:val="clear" w:pos="8838"/>
        </w:tabs>
        <w:jc w:val="both"/>
        <w:rPr>
          <w:rFonts w:ascii="Arial" w:hAnsi="Arial" w:cs="Arial"/>
        </w:rPr>
      </w:pPr>
    </w:p>
    <w:p w:rsidR="00BF08C4" w:rsidRPr="00F26853" w:rsidRDefault="00BF08C4" w:rsidP="002E1A05">
      <w:pPr>
        <w:pStyle w:val="Cabealho"/>
        <w:tabs>
          <w:tab w:val="clear" w:pos="4419"/>
          <w:tab w:val="clear" w:pos="8838"/>
        </w:tabs>
        <w:jc w:val="both"/>
        <w:rPr>
          <w:rFonts w:ascii="Arial" w:hAnsi="Arial" w:cs="Arial"/>
        </w:rPr>
      </w:pPr>
      <w:r w:rsidRPr="00F26853">
        <w:rPr>
          <w:rFonts w:ascii="Arial" w:hAnsi="Arial" w:cs="Arial"/>
        </w:rPr>
        <w:lastRenderedPageBreak/>
        <w:t>8.1.1</w:t>
      </w:r>
      <w:r w:rsidR="00AF52D2" w:rsidRPr="00F26853">
        <w:rPr>
          <w:rFonts w:ascii="Arial" w:hAnsi="Arial" w:cs="Arial"/>
        </w:rPr>
        <w:t>2</w:t>
      </w:r>
      <w:r w:rsidRPr="00F26853">
        <w:rPr>
          <w:rFonts w:ascii="Arial" w:hAnsi="Arial" w:cs="Arial"/>
        </w:rPr>
        <w:t>. Abertura de oportunidade aos presentes para que manifestem sua eventual intenção de interpor recurso, registrando-se em ata a síntese das razões de recorrer.</w:t>
      </w:r>
    </w:p>
    <w:p w:rsidR="00BF08C4" w:rsidRPr="00F26853" w:rsidRDefault="00BF08C4" w:rsidP="002E1A05">
      <w:pPr>
        <w:pStyle w:val="Cabealho"/>
        <w:tabs>
          <w:tab w:val="clear" w:pos="4419"/>
          <w:tab w:val="clear" w:pos="8838"/>
        </w:tabs>
        <w:jc w:val="both"/>
        <w:rPr>
          <w:rFonts w:ascii="Arial" w:hAnsi="Arial" w:cs="Arial"/>
        </w:rPr>
      </w:pPr>
    </w:p>
    <w:p w:rsidR="00BF08C4" w:rsidRPr="00F26853" w:rsidRDefault="00BF08C4" w:rsidP="002E1A05">
      <w:pPr>
        <w:pStyle w:val="Cabealho"/>
        <w:tabs>
          <w:tab w:val="clear" w:pos="4419"/>
          <w:tab w:val="clear" w:pos="8838"/>
        </w:tabs>
        <w:jc w:val="both"/>
        <w:rPr>
          <w:rFonts w:ascii="Arial" w:hAnsi="Arial" w:cs="Arial"/>
        </w:rPr>
      </w:pPr>
      <w:r w:rsidRPr="00F26853">
        <w:rPr>
          <w:rFonts w:ascii="Arial" w:hAnsi="Arial" w:cs="Arial"/>
        </w:rPr>
        <w:t>8.1.1</w:t>
      </w:r>
      <w:r w:rsidR="00AF52D2" w:rsidRPr="00F26853">
        <w:rPr>
          <w:rFonts w:ascii="Arial" w:hAnsi="Arial" w:cs="Arial"/>
        </w:rPr>
        <w:t>3</w:t>
      </w:r>
      <w:r w:rsidRPr="00F26853">
        <w:rPr>
          <w:rFonts w:ascii="Arial" w:hAnsi="Arial" w:cs="Arial"/>
        </w:rPr>
        <w:t>. Adjudicação do objeto e encaminhamento dos autos do processo à autoridade competente para homologação do certame, na hipótese de não ter havido interposição de recursos.</w:t>
      </w:r>
    </w:p>
    <w:p w:rsidR="00BF08C4" w:rsidRPr="00F26853" w:rsidRDefault="00BF08C4" w:rsidP="002E1A05">
      <w:pPr>
        <w:pStyle w:val="Cabealho"/>
        <w:tabs>
          <w:tab w:val="clear" w:pos="4419"/>
          <w:tab w:val="clear" w:pos="8838"/>
        </w:tabs>
        <w:jc w:val="both"/>
        <w:rPr>
          <w:rFonts w:ascii="Arial" w:hAnsi="Arial" w:cs="Arial"/>
        </w:rPr>
      </w:pPr>
    </w:p>
    <w:p w:rsidR="00BF08C4" w:rsidRPr="00F26853" w:rsidRDefault="00BF08C4" w:rsidP="002E1A05">
      <w:pPr>
        <w:pStyle w:val="Cabealho"/>
        <w:tabs>
          <w:tab w:val="clear" w:pos="4419"/>
          <w:tab w:val="clear" w:pos="8838"/>
        </w:tabs>
        <w:jc w:val="both"/>
        <w:rPr>
          <w:rFonts w:ascii="Arial" w:hAnsi="Arial" w:cs="Arial"/>
          <w:b/>
          <w:bCs/>
        </w:rPr>
      </w:pPr>
      <w:r w:rsidRPr="00F26853">
        <w:rPr>
          <w:rFonts w:ascii="Arial" w:hAnsi="Arial" w:cs="Arial"/>
          <w:b/>
          <w:bCs/>
        </w:rPr>
        <w:t>IX – DA APRESENTAÇÃO DOS ENVELOPES E SEU CONTEÚDO</w:t>
      </w:r>
    </w:p>
    <w:p w:rsidR="00BF08C4" w:rsidRPr="00F26853" w:rsidRDefault="00BF08C4" w:rsidP="002E1A05">
      <w:pPr>
        <w:pStyle w:val="Cabealho"/>
        <w:tabs>
          <w:tab w:val="clear" w:pos="4419"/>
          <w:tab w:val="clear" w:pos="8838"/>
        </w:tabs>
        <w:jc w:val="both"/>
        <w:rPr>
          <w:rFonts w:ascii="Arial" w:hAnsi="Arial" w:cs="Arial"/>
        </w:rPr>
      </w:pPr>
    </w:p>
    <w:p w:rsidR="00BF08C4" w:rsidRPr="00F26853" w:rsidRDefault="00BF08C4" w:rsidP="002E1A05">
      <w:pPr>
        <w:pStyle w:val="Cabealho"/>
        <w:tabs>
          <w:tab w:val="clear" w:pos="4419"/>
          <w:tab w:val="clear" w:pos="8838"/>
        </w:tabs>
        <w:jc w:val="both"/>
        <w:rPr>
          <w:rFonts w:ascii="Arial" w:hAnsi="Arial" w:cs="Arial"/>
        </w:rPr>
      </w:pPr>
      <w:r w:rsidRPr="00F26853">
        <w:rPr>
          <w:rFonts w:ascii="Arial" w:hAnsi="Arial" w:cs="Arial"/>
        </w:rPr>
        <w:t>9.1. No ato de credenciamento, o representante de cada licitante deverá apresentar, simultaneamente, em envelopes separados, não transparentes, lacrados e rubricados no fecho, com o seguinte endereçamento:</w:t>
      </w:r>
    </w:p>
    <w:p w:rsidR="00BF08C4" w:rsidRPr="00F26853" w:rsidRDefault="00BF08C4" w:rsidP="002E1A05">
      <w:pPr>
        <w:jc w:val="center"/>
        <w:rPr>
          <w:rFonts w:ascii="Arial" w:hAnsi="Arial" w:cs="Arial"/>
          <w:b/>
          <w:bCs/>
        </w:rPr>
      </w:pPr>
    </w:p>
    <w:p w:rsidR="00BF08C4" w:rsidRPr="00F26853"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rPr>
      </w:pPr>
      <w:r w:rsidRPr="00F26853">
        <w:rPr>
          <w:rFonts w:ascii="Arial" w:hAnsi="Arial" w:cs="Arial"/>
          <w:b/>
        </w:rPr>
        <w:t>Envelope nº. 01 “PROPOSTA COMERCIAL”</w:t>
      </w:r>
    </w:p>
    <w:p w:rsidR="00BF08C4" w:rsidRPr="00F26853"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rPr>
      </w:pPr>
    </w:p>
    <w:p w:rsidR="00BF08C4" w:rsidRPr="00F26853"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rPr>
      </w:pPr>
      <w:r w:rsidRPr="00F26853">
        <w:rPr>
          <w:rFonts w:ascii="Arial" w:hAnsi="Arial" w:cs="Arial"/>
          <w:b/>
        </w:rPr>
        <w:t>Ao Pregoeiro da Prefeitura do Município de Pouso Alegre</w:t>
      </w:r>
    </w:p>
    <w:p w:rsidR="00BF08C4" w:rsidRPr="00F26853"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rPr>
      </w:pPr>
      <w:r w:rsidRPr="00F26853">
        <w:rPr>
          <w:rFonts w:ascii="Arial" w:hAnsi="Arial" w:cs="Arial"/>
          <w:b/>
        </w:rPr>
        <w:t xml:space="preserve">Pregão n.º </w:t>
      </w:r>
      <w:r w:rsidR="001C7011">
        <w:rPr>
          <w:rFonts w:ascii="Arial" w:hAnsi="Arial" w:cs="Arial"/>
          <w:b/>
        </w:rPr>
        <w:t>26</w:t>
      </w:r>
      <w:r w:rsidR="005C4F2E" w:rsidRPr="00F26853">
        <w:rPr>
          <w:rFonts w:ascii="Arial" w:hAnsi="Arial" w:cs="Arial"/>
          <w:b/>
        </w:rPr>
        <w:t>/201</w:t>
      </w:r>
      <w:r w:rsidR="001C7011">
        <w:rPr>
          <w:rFonts w:ascii="Arial" w:hAnsi="Arial" w:cs="Arial"/>
          <w:b/>
        </w:rPr>
        <w:t>6</w:t>
      </w:r>
    </w:p>
    <w:p w:rsidR="002B0786" w:rsidRPr="00F26853" w:rsidRDefault="00BF08C4" w:rsidP="002B0786">
      <w:pPr>
        <w:pBdr>
          <w:top w:val="single" w:sz="4" w:space="1" w:color="auto"/>
          <w:left w:val="single" w:sz="4" w:space="4" w:color="auto"/>
          <w:bottom w:val="single" w:sz="4" w:space="1" w:color="auto"/>
          <w:right w:val="single" w:sz="4" w:space="4" w:color="auto"/>
        </w:pBdr>
        <w:ind w:left="1080" w:right="1031"/>
        <w:jc w:val="center"/>
        <w:rPr>
          <w:rFonts w:ascii="Arial" w:hAnsi="Arial" w:cs="Arial"/>
          <w:b/>
        </w:rPr>
      </w:pPr>
      <w:r w:rsidRPr="00F26853">
        <w:rPr>
          <w:rFonts w:ascii="Arial" w:hAnsi="Arial" w:cs="Arial"/>
          <w:b/>
        </w:rPr>
        <w:t xml:space="preserve">Objeto: Registro de Preços – </w:t>
      </w:r>
      <w:r w:rsidR="00CB05D0">
        <w:rPr>
          <w:rFonts w:ascii="Arial" w:hAnsi="Arial" w:cs="Arial"/>
          <w:b/>
        </w:rPr>
        <w:t>AQUISIÇÃO DE COMBUSTÍVEIS (GASOLINA COMUM, ÁLCOOL/ETANOL E DIESEL COMUM S500) PARA OS VEÍCULOS DA FROTA DA PREFEITURA MUNICIPAL DE POUSO ALEGRE/MG</w:t>
      </w:r>
      <w:r w:rsidR="002B0786" w:rsidRPr="00F26853">
        <w:rPr>
          <w:rFonts w:ascii="Arial" w:hAnsi="Arial" w:cs="Arial"/>
          <w:b/>
        </w:rPr>
        <w:t xml:space="preserve">. </w:t>
      </w:r>
    </w:p>
    <w:p w:rsidR="00BF08C4" w:rsidRPr="00F26853" w:rsidRDefault="00BF08C4" w:rsidP="002B0786">
      <w:pPr>
        <w:pBdr>
          <w:top w:val="single" w:sz="4" w:space="1" w:color="auto"/>
          <w:left w:val="single" w:sz="4" w:space="4" w:color="auto"/>
          <w:bottom w:val="single" w:sz="4" w:space="1" w:color="auto"/>
          <w:right w:val="single" w:sz="4" w:space="4" w:color="auto"/>
        </w:pBdr>
        <w:ind w:left="1080" w:right="1031"/>
        <w:jc w:val="center"/>
        <w:rPr>
          <w:rFonts w:ascii="Arial" w:hAnsi="Arial" w:cs="Arial"/>
          <w:b/>
        </w:rPr>
      </w:pPr>
      <w:r w:rsidRPr="00F26853">
        <w:rPr>
          <w:rFonts w:ascii="Arial" w:hAnsi="Arial" w:cs="Arial"/>
          <w:b/>
        </w:rPr>
        <w:t>Licitante: ..........................................................</w:t>
      </w:r>
    </w:p>
    <w:p w:rsidR="00BF08C4" w:rsidRPr="00F26853" w:rsidRDefault="00BF08C4" w:rsidP="002E1A05">
      <w:pPr>
        <w:jc w:val="center"/>
        <w:rPr>
          <w:rFonts w:ascii="Arial" w:hAnsi="Arial" w:cs="Arial"/>
          <w:b/>
          <w:bCs/>
        </w:rPr>
      </w:pPr>
    </w:p>
    <w:p w:rsidR="00BF08C4" w:rsidRPr="00F26853"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rPr>
      </w:pPr>
      <w:r w:rsidRPr="00F26853">
        <w:rPr>
          <w:rFonts w:ascii="Arial" w:hAnsi="Arial" w:cs="Arial"/>
          <w:b/>
        </w:rPr>
        <w:t>Envelope nº. 02 “DOCUMENTOS DE HABILITAÇÃO”</w:t>
      </w:r>
    </w:p>
    <w:p w:rsidR="00BF08C4" w:rsidRPr="00F26853"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rPr>
      </w:pPr>
    </w:p>
    <w:p w:rsidR="00BF08C4" w:rsidRPr="00F26853"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rPr>
      </w:pPr>
      <w:r w:rsidRPr="00F26853">
        <w:rPr>
          <w:rFonts w:ascii="Arial" w:hAnsi="Arial" w:cs="Arial"/>
          <w:b/>
        </w:rPr>
        <w:t>Ao Pregoeiro da Prefeitura do Município de Pouso Alegre</w:t>
      </w:r>
    </w:p>
    <w:p w:rsidR="00BF08C4" w:rsidRPr="00F26853"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rPr>
      </w:pPr>
      <w:r w:rsidRPr="00F26853">
        <w:rPr>
          <w:rFonts w:ascii="Arial" w:hAnsi="Arial" w:cs="Arial"/>
          <w:b/>
        </w:rPr>
        <w:t xml:space="preserve">Pregão n.º </w:t>
      </w:r>
      <w:r w:rsidR="001C7011">
        <w:rPr>
          <w:rFonts w:ascii="Arial" w:hAnsi="Arial" w:cs="Arial"/>
          <w:b/>
        </w:rPr>
        <w:t>26</w:t>
      </w:r>
      <w:r w:rsidR="00A62E7C" w:rsidRPr="00F26853">
        <w:rPr>
          <w:rFonts w:ascii="Arial" w:hAnsi="Arial" w:cs="Arial"/>
          <w:b/>
        </w:rPr>
        <w:t>/</w:t>
      </w:r>
      <w:r w:rsidR="005C4F2E" w:rsidRPr="00F26853">
        <w:rPr>
          <w:rFonts w:ascii="Arial" w:hAnsi="Arial" w:cs="Arial"/>
          <w:b/>
        </w:rPr>
        <w:t>201</w:t>
      </w:r>
      <w:r w:rsidR="001C7011">
        <w:rPr>
          <w:rFonts w:ascii="Arial" w:hAnsi="Arial" w:cs="Arial"/>
          <w:b/>
        </w:rPr>
        <w:t>6</w:t>
      </w:r>
    </w:p>
    <w:p w:rsidR="002B0786" w:rsidRPr="00F26853" w:rsidRDefault="00BF08C4" w:rsidP="002B0786">
      <w:pPr>
        <w:pBdr>
          <w:top w:val="single" w:sz="4" w:space="1" w:color="auto"/>
          <w:left w:val="single" w:sz="4" w:space="4" w:color="auto"/>
          <w:bottom w:val="single" w:sz="4" w:space="1" w:color="auto"/>
          <w:right w:val="single" w:sz="4" w:space="4" w:color="auto"/>
        </w:pBdr>
        <w:ind w:left="1080" w:right="1031"/>
        <w:jc w:val="center"/>
        <w:rPr>
          <w:rFonts w:ascii="Arial" w:hAnsi="Arial" w:cs="Arial"/>
        </w:rPr>
      </w:pPr>
      <w:r w:rsidRPr="00F26853">
        <w:rPr>
          <w:rFonts w:ascii="Arial" w:hAnsi="Arial" w:cs="Arial"/>
          <w:b/>
        </w:rPr>
        <w:t>Objeto: Registro de Preços –</w:t>
      </w:r>
      <w:r w:rsidR="00314A17" w:rsidRPr="00F26853">
        <w:rPr>
          <w:rFonts w:ascii="Arial" w:hAnsi="Arial" w:cs="Arial"/>
          <w:b/>
        </w:rPr>
        <w:t xml:space="preserve"> </w:t>
      </w:r>
      <w:r w:rsidR="00CB05D0">
        <w:rPr>
          <w:rFonts w:ascii="Arial" w:hAnsi="Arial" w:cs="Arial"/>
          <w:b/>
        </w:rPr>
        <w:t>AQUISIÇÃO DE COMBUSTÍVEIS (GASOLINA COMUM, ÁLCOOL/ETANOL E DIESEL COMUM S500) PARA OS VEÍCULOS DA FROTA DA PREFEITURA MUNICIPAL DE POUSO ALEGRE/MG</w:t>
      </w:r>
      <w:r w:rsidR="002B0786" w:rsidRPr="00F26853">
        <w:rPr>
          <w:rFonts w:ascii="Arial" w:hAnsi="Arial" w:cs="Arial"/>
          <w:b/>
        </w:rPr>
        <w:t>.</w:t>
      </w:r>
    </w:p>
    <w:p w:rsidR="00BF08C4" w:rsidRPr="00F26853" w:rsidRDefault="00BF08C4" w:rsidP="002B0786">
      <w:pPr>
        <w:pBdr>
          <w:top w:val="single" w:sz="4" w:space="1" w:color="auto"/>
          <w:left w:val="single" w:sz="4" w:space="4" w:color="auto"/>
          <w:bottom w:val="single" w:sz="4" w:space="1" w:color="auto"/>
          <w:right w:val="single" w:sz="4" w:space="4" w:color="auto"/>
        </w:pBdr>
        <w:ind w:left="1080" w:right="1031"/>
        <w:jc w:val="center"/>
        <w:rPr>
          <w:rFonts w:ascii="Arial" w:hAnsi="Arial" w:cs="Arial"/>
          <w:b/>
        </w:rPr>
      </w:pPr>
      <w:r w:rsidRPr="00F26853">
        <w:rPr>
          <w:rFonts w:ascii="Arial" w:hAnsi="Arial" w:cs="Arial"/>
          <w:b/>
        </w:rPr>
        <w:t>Licitante: ..........................................................</w:t>
      </w:r>
    </w:p>
    <w:p w:rsidR="00BF08C4" w:rsidRPr="00F26853" w:rsidRDefault="00BF08C4" w:rsidP="002E1A05">
      <w:pPr>
        <w:pStyle w:val="Cabealho"/>
        <w:tabs>
          <w:tab w:val="clear" w:pos="4419"/>
          <w:tab w:val="clear" w:pos="8838"/>
        </w:tabs>
        <w:jc w:val="both"/>
        <w:rPr>
          <w:rFonts w:ascii="Arial" w:hAnsi="Arial" w:cs="Arial"/>
        </w:rPr>
      </w:pPr>
    </w:p>
    <w:p w:rsidR="00BF08C4" w:rsidRPr="00F26853" w:rsidRDefault="00BF08C4" w:rsidP="002E1A05">
      <w:pPr>
        <w:pStyle w:val="Cabealho"/>
        <w:tabs>
          <w:tab w:val="clear" w:pos="4419"/>
          <w:tab w:val="clear" w:pos="8838"/>
        </w:tabs>
        <w:jc w:val="both"/>
        <w:rPr>
          <w:rFonts w:ascii="Arial" w:hAnsi="Arial" w:cs="Arial"/>
        </w:rPr>
      </w:pPr>
      <w:r w:rsidRPr="00F26853">
        <w:rPr>
          <w:rFonts w:ascii="Arial" w:hAnsi="Arial" w:cs="Arial"/>
        </w:rPr>
        <w:t>9.1.1. Após a entrega dos envelopes, não cabe desistência da proposta, salvo por motivo justo, decorrente de motivo superveniente e aceito pelo Pregoeiro.</w:t>
      </w:r>
    </w:p>
    <w:p w:rsidR="00BF08C4" w:rsidRPr="00F26853" w:rsidRDefault="00BF08C4" w:rsidP="002E1A05">
      <w:pPr>
        <w:pStyle w:val="Cabealho"/>
        <w:tabs>
          <w:tab w:val="clear" w:pos="4419"/>
          <w:tab w:val="clear" w:pos="8838"/>
        </w:tabs>
        <w:jc w:val="both"/>
        <w:rPr>
          <w:rFonts w:ascii="Arial" w:hAnsi="Arial" w:cs="Arial"/>
        </w:rPr>
      </w:pPr>
    </w:p>
    <w:p w:rsidR="00BF08C4" w:rsidRPr="00F26853" w:rsidRDefault="00BF08C4" w:rsidP="002E1A05">
      <w:pPr>
        <w:pStyle w:val="Cabealho"/>
        <w:tabs>
          <w:tab w:val="clear" w:pos="4419"/>
          <w:tab w:val="clear" w:pos="8838"/>
        </w:tabs>
        <w:jc w:val="both"/>
        <w:rPr>
          <w:rFonts w:ascii="Arial" w:hAnsi="Arial" w:cs="Arial"/>
        </w:rPr>
      </w:pPr>
      <w:r w:rsidRPr="00F26853">
        <w:rPr>
          <w:rFonts w:ascii="Arial" w:hAnsi="Arial" w:cs="Arial"/>
        </w:rPr>
        <w:t>9.1.2. Não caberá desistência da proposta em hipótese alguma, depois de aberto o respectivo envelope.</w:t>
      </w:r>
    </w:p>
    <w:p w:rsidR="00BF08C4" w:rsidRPr="00F26853" w:rsidRDefault="00BF08C4" w:rsidP="002E1A05">
      <w:pPr>
        <w:pStyle w:val="Cabealho"/>
        <w:tabs>
          <w:tab w:val="clear" w:pos="4419"/>
          <w:tab w:val="clear" w:pos="8838"/>
        </w:tabs>
        <w:jc w:val="both"/>
        <w:rPr>
          <w:rFonts w:ascii="Arial" w:hAnsi="Arial" w:cs="Arial"/>
        </w:rPr>
      </w:pPr>
    </w:p>
    <w:p w:rsidR="000D2915" w:rsidRPr="00F26853" w:rsidRDefault="00BF08C4" w:rsidP="002E1A05">
      <w:pPr>
        <w:pStyle w:val="Cabealho"/>
        <w:tabs>
          <w:tab w:val="clear" w:pos="4419"/>
          <w:tab w:val="clear" w:pos="8838"/>
        </w:tabs>
        <w:jc w:val="both"/>
        <w:rPr>
          <w:rFonts w:ascii="Arial" w:hAnsi="Arial" w:cs="Arial"/>
        </w:rPr>
      </w:pPr>
      <w:r w:rsidRPr="00F26853">
        <w:rPr>
          <w:rFonts w:ascii="Arial" w:hAnsi="Arial" w:cs="Arial"/>
          <w:b/>
        </w:rPr>
        <w:lastRenderedPageBreak/>
        <w:t>9.2. O</w:t>
      </w:r>
      <w:r w:rsidR="00314A17" w:rsidRPr="00F26853">
        <w:rPr>
          <w:rFonts w:ascii="Arial" w:hAnsi="Arial" w:cs="Arial"/>
          <w:b/>
        </w:rPr>
        <w:t xml:space="preserve"> </w:t>
      </w:r>
      <w:r w:rsidRPr="00F26853">
        <w:rPr>
          <w:rFonts w:ascii="Arial" w:hAnsi="Arial" w:cs="Arial"/>
          <w:b/>
          <w:bCs/>
        </w:rPr>
        <w:t>Envelope nº 01 – Proposta Comercial</w:t>
      </w:r>
      <w:r w:rsidRPr="00F26853">
        <w:rPr>
          <w:rFonts w:ascii="Arial" w:hAnsi="Arial" w:cs="Arial"/>
        </w:rPr>
        <w:t xml:space="preserve"> conterá a proposta comercial, que deverá ser apresentada preferencialmente em modelo constante do Anexo III, em papel timbrado da empresa</w:t>
      </w:r>
      <w:r w:rsidR="00720DDC" w:rsidRPr="00F26853">
        <w:rPr>
          <w:rFonts w:ascii="Arial" w:hAnsi="Arial" w:cs="Arial"/>
        </w:rPr>
        <w:t>,</w:t>
      </w:r>
      <w:r w:rsidRPr="00F26853">
        <w:rPr>
          <w:rFonts w:ascii="Arial" w:hAnsi="Arial" w:cs="Arial"/>
        </w:rPr>
        <w:t xml:space="preserve"> sem rasuras ou emendas, datadas e rubricadas em todas as folhas e assinada por seu representante legal</w:t>
      </w:r>
      <w:r w:rsidR="00720DDC" w:rsidRPr="00F26853">
        <w:rPr>
          <w:rFonts w:ascii="Arial" w:hAnsi="Arial" w:cs="Arial"/>
        </w:rPr>
        <w:t xml:space="preserve">, devendo constar o </w:t>
      </w:r>
      <w:r w:rsidR="00720DDC" w:rsidRPr="00F26853">
        <w:rPr>
          <w:rFonts w:ascii="Arial" w:hAnsi="Arial" w:cs="Arial"/>
          <w:b/>
        </w:rPr>
        <w:t>desconto em</w:t>
      </w:r>
      <w:r w:rsidR="00720DDC" w:rsidRPr="00F26853">
        <w:rPr>
          <w:rFonts w:ascii="Arial" w:hAnsi="Arial" w:cs="Arial"/>
        </w:rPr>
        <w:t xml:space="preserve"> </w:t>
      </w:r>
      <w:r w:rsidR="00720DDC" w:rsidRPr="00F26853">
        <w:rPr>
          <w:rFonts w:ascii="Arial" w:hAnsi="Arial" w:cs="Arial"/>
          <w:b/>
        </w:rPr>
        <w:t>percentual</w:t>
      </w:r>
      <w:r w:rsidR="00720DDC" w:rsidRPr="00F26853">
        <w:rPr>
          <w:rFonts w:ascii="Arial" w:hAnsi="Arial" w:cs="Arial"/>
        </w:rPr>
        <w:t xml:space="preserve">, em relação ao preço do combustível, tendo como referencia o levantamento de preços da Agência Nacional do Petróleo – ANP, </w:t>
      </w:r>
      <w:r w:rsidR="00720DDC" w:rsidRPr="00F26853">
        <w:rPr>
          <w:rFonts w:ascii="Arial" w:hAnsi="Arial" w:cs="Arial"/>
          <w:u w:val="single"/>
        </w:rPr>
        <w:t>RESUMOS – RESUMO</w:t>
      </w:r>
      <w:r w:rsidR="00002D5A">
        <w:rPr>
          <w:rFonts w:ascii="Arial" w:hAnsi="Arial" w:cs="Arial"/>
          <w:u w:val="single"/>
        </w:rPr>
        <w:t xml:space="preserve"> </w:t>
      </w:r>
      <w:r w:rsidR="00720DDC" w:rsidRPr="00F26853">
        <w:rPr>
          <w:rFonts w:ascii="Arial" w:hAnsi="Arial" w:cs="Arial"/>
          <w:u w:val="single"/>
        </w:rPr>
        <w:t>I</w:t>
      </w:r>
      <w:r w:rsidR="00002D5A">
        <w:rPr>
          <w:rFonts w:ascii="Arial" w:hAnsi="Arial" w:cs="Arial"/>
        </w:rPr>
        <w:t>, M</w:t>
      </w:r>
      <w:r w:rsidR="00720DDC" w:rsidRPr="00F26853">
        <w:rPr>
          <w:rFonts w:ascii="Arial" w:hAnsi="Arial" w:cs="Arial"/>
        </w:rPr>
        <w:t xml:space="preserve">unicípio de Pouso Alegre, estado de Minas Gerais, </w:t>
      </w:r>
      <w:r w:rsidR="00002D5A">
        <w:rPr>
          <w:rFonts w:ascii="Arial" w:hAnsi="Arial" w:cs="Arial"/>
          <w:u w:val="single"/>
        </w:rPr>
        <w:t>PREÇO AO CONSUMIDOR – P</w:t>
      </w:r>
      <w:r w:rsidR="00720DDC" w:rsidRPr="00F26853">
        <w:rPr>
          <w:rFonts w:ascii="Arial" w:hAnsi="Arial" w:cs="Arial"/>
          <w:u w:val="single"/>
        </w:rPr>
        <w:t xml:space="preserve">reço </w:t>
      </w:r>
      <w:r w:rsidR="00002D5A">
        <w:rPr>
          <w:rFonts w:ascii="Arial" w:hAnsi="Arial" w:cs="Arial"/>
          <w:u w:val="single"/>
        </w:rPr>
        <w:t>M</w:t>
      </w:r>
      <w:r w:rsidR="00720DDC" w:rsidRPr="00F26853">
        <w:rPr>
          <w:rFonts w:ascii="Arial" w:hAnsi="Arial" w:cs="Arial"/>
          <w:u w:val="single"/>
        </w:rPr>
        <w:t>édio</w:t>
      </w:r>
      <w:r w:rsidR="00720DDC" w:rsidRPr="00F26853">
        <w:rPr>
          <w:rFonts w:ascii="Arial" w:hAnsi="Arial" w:cs="Arial"/>
        </w:rPr>
        <w:t xml:space="preserve">, obtido no site </w:t>
      </w:r>
      <w:hyperlink r:id="rId11" w:history="1">
        <w:r w:rsidR="000D2915" w:rsidRPr="00F26853">
          <w:rPr>
            <w:rStyle w:val="Hyperlink"/>
            <w:rFonts w:ascii="Arial" w:hAnsi="Arial" w:cs="Arial"/>
          </w:rPr>
          <w:t>www.anp.gov.br</w:t>
        </w:r>
      </w:hyperlink>
      <w:r w:rsidR="000D2915" w:rsidRPr="00F26853">
        <w:rPr>
          <w:rFonts w:ascii="Arial" w:hAnsi="Arial" w:cs="Arial"/>
        </w:rPr>
        <w:t xml:space="preserve">; </w:t>
      </w:r>
    </w:p>
    <w:p w:rsidR="000D2915" w:rsidRPr="00F26853" w:rsidRDefault="000D2915" w:rsidP="002E1A05">
      <w:pPr>
        <w:pStyle w:val="Cabealho"/>
        <w:tabs>
          <w:tab w:val="clear" w:pos="4419"/>
          <w:tab w:val="clear" w:pos="8838"/>
        </w:tabs>
        <w:jc w:val="both"/>
        <w:rPr>
          <w:rFonts w:ascii="Arial" w:hAnsi="Arial" w:cs="Arial"/>
        </w:rPr>
      </w:pPr>
    </w:p>
    <w:p w:rsidR="000D2915" w:rsidRPr="00F26853" w:rsidRDefault="000D2915" w:rsidP="002E1A05">
      <w:pPr>
        <w:pStyle w:val="Cabealho"/>
        <w:tabs>
          <w:tab w:val="clear" w:pos="4419"/>
          <w:tab w:val="clear" w:pos="8838"/>
        </w:tabs>
        <w:jc w:val="both"/>
        <w:rPr>
          <w:rFonts w:ascii="Arial" w:hAnsi="Arial" w:cs="Arial"/>
        </w:rPr>
      </w:pPr>
      <w:r w:rsidRPr="00F26853">
        <w:rPr>
          <w:rFonts w:ascii="Arial" w:hAnsi="Arial" w:cs="Arial"/>
        </w:rPr>
        <w:t>9.2.1. As empresas participantes deverão elaborar a sua Proposta Comercial conforme modelos constantes do Anexo III presente edital, utilizando-se de, no máximo, duas casas decimais, após a vírgula, relacionado</w:t>
      </w:r>
      <w:r w:rsidR="000264DA" w:rsidRPr="00F26853">
        <w:rPr>
          <w:rFonts w:ascii="Arial" w:hAnsi="Arial" w:cs="Arial"/>
        </w:rPr>
        <w:t>s</w:t>
      </w:r>
      <w:r w:rsidRPr="00F26853">
        <w:rPr>
          <w:rFonts w:ascii="Arial" w:hAnsi="Arial" w:cs="Arial"/>
        </w:rPr>
        <w:t xml:space="preserve"> ao </w:t>
      </w:r>
      <w:r w:rsidRPr="00F26853">
        <w:rPr>
          <w:rFonts w:ascii="Arial" w:hAnsi="Arial" w:cs="Arial"/>
          <w:u w:val="single"/>
        </w:rPr>
        <w:t>percentual a ser aplicado</w:t>
      </w:r>
      <w:r w:rsidR="000264DA" w:rsidRPr="00F26853">
        <w:rPr>
          <w:rFonts w:ascii="Arial" w:hAnsi="Arial" w:cs="Arial"/>
        </w:rPr>
        <w:t>.</w:t>
      </w:r>
    </w:p>
    <w:p w:rsidR="000D2915" w:rsidRPr="00F26853" w:rsidRDefault="000D2915" w:rsidP="002E1A05">
      <w:pPr>
        <w:pStyle w:val="Cabealho"/>
        <w:tabs>
          <w:tab w:val="clear" w:pos="4419"/>
          <w:tab w:val="clear" w:pos="8838"/>
        </w:tabs>
        <w:jc w:val="both"/>
        <w:rPr>
          <w:rFonts w:ascii="Arial" w:hAnsi="Arial" w:cs="Arial"/>
        </w:rPr>
      </w:pPr>
    </w:p>
    <w:p w:rsidR="00BF08C4" w:rsidRPr="00F26853" w:rsidRDefault="000D2915" w:rsidP="002E1A05">
      <w:pPr>
        <w:pStyle w:val="Cabealho"/>
        <w:tabs>
          <w:tab w:val="clear" w:pos="4419"/>
          <w:tab w:val="clear" w:pos="8838"/>
        </w:tabs>
        <w:jc w:val="both"/>
        <w:rPr>
          <w:rFonts w:ascii="Arial" w:hAnsi="Arial" w:cs="Arial"/>
        </w:rPr>
      </w:pPr>
      <w:r w:rsidRPr="00F26853">
        <w:rPr>
          <w:rFonts w:ascii="Arial" w:hAnsi="Arial" w:cs="Arial"/>
        </w:rPr>
        <w:t xml:space="preserve">9.2.2. </w:t>
      </w:r>
      <w:r w:rsidRPr="00F26853">
        <w:rPr>
          <w:rFonts w:ascii="Arial" w:hAnsi="Arial" w:cs="Arial"/>
          <w:b/>
        </w:rPr>
        <w:t>Declaração</w:t>
      </w:r>
      <w:r w:rsidRPr="00F26853">
        <w:rPr>
          <w:rFonts w:ascii="Arial" w:hAnsi="Arial" w:cs="Arial"/>
        </w:rPr>
        <w:t xml:space="preserve"> da proponente, sob as penas da lei, de que dispõe de Posto de Abastecimento localizado</w:t>
      </w:r>
      <w:r w:rsidR="00314A17" w:rsidRPr="00F26853">
        <w:rPr>
          <w:rFonts w:ascii="Arial" w:hAnsi="Arial" w:cs="Arial"/>
        </w:rPr>
        <w:t xml:space="preserve"> dentro do perímetro urbano de Pouso Alegre/MG</w:t>
      </w:r>
      <w:r w:rsidR="000264DA" w:rsidRPr="00F26853">
        <w:rPr>
          <w:rFonts w:ascii="Arial" w:hAnsi="Arial" w:cs="Arial"/>
        </w:rPr>
        <w:t xml:space="preserve">. </w:t>
      </w:r>
    </w:p>
    <w:p w:rsidR="005C4F2E" w:rsidRPr="00F26853" w:rsidRDefault="005C4F2E" w:rsidP="002E1A05">
      <w:pPr>
        <w:pStyle w:val="Cabealho"/>
        <w:tabs>
          <w:tab w:val="clear" w:pos="4419"/>
          <w:tab w:val="clear" w:pos="8838"/>
        </w:tabs>
        <w:jc w:val="both"/>
        <w:rPr>
          <w:rFonts w:ascii="Arial" w:hAnsi="Arial" w:cs="Arial"/>
        </w:rPr>
      </w:pPr>
    </w:p>
    <w:p w:rsidR="00BF08C4" w:rsidRPr="00F26853" w:rsidRDefault="00BF08C4" w:rsidP="002E1A05">
      <w:pPr>
        <w:autoSpaceDE w:val="0"/>
        <w:autoSpaceDN w:val="0"/>
        <w:adjustRightInd w:val="0"/>
        <w:jc w:val="both"/>
        <w:rPr>
          <w:rFonts w:ascii="Arial" w:hAnsi="Arial" w:cs="Arial"/>
        </w:rPr>
      </w:pPr>
      <w:r w:rsidRPr="00F26853">
        <w:rPr>
          <w:rFonts w:ascii="Arial" w:hAnsi="Arial" w:cs="Arial"/>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0264DA" w:rsidRPr="00F26853" w:rsidRDefault="000264DA" w:rsidP="002E1A05">
      <w:pPr>
        <w:autoSpaceDE w:val="0"/>
        <w:autoSpaceDN w:val="0"/>
        <w:adjustRightInd w:val="0"/>
        <w:jc w:val="both"/>
        <w:rPr>
          <w:rFonts w:ascii="Arial" w:hAnsi="Arial" w:cs="Arial"/>
        </w:rPr>
      </w:pPr>
    </w:p>
    <w:p w:rsidR="00BF08C4" w:rsidRPr="00F26853" w:rsidRDefault="00BF08C4" w:rsidP="002E1A05">
      <w:pPr>
        <w:autoSpaceDE w:val="0"/>
        <w:autoSpaceDN w:val="0"/>
        <w:adjustRightInd w:val="0"/>
        <w:jc w:val="both"/>
        <w:rPr>
          <w:rFonts w:ascii="Arial" w:hAnsi="Arial" w:cs="Arial"/>
        </w:rPr>
      </w:pPr>
      <w:r w:rsidRPr="00F26853">
        <w:rPr>
          <w:rFonts w:ascii="Arial" w:hAnsi="Arial" w:cs="Arial"/>
        </w:rPr>
        <w:t>9.2.3. Quaisquer tributos, custos e despesas diretas ou indiretas, omitidos na proposta ou incorretamente cotados, serão considerados como inclusos nos preços, não sendo aceitos pleitos de acréscimos a qualquer título.</w:t>
      </w:r>
    </w:p>
    <w:p w:rsidR="00BF08C4" w:rsidRPr="00F26853" w:rsidRDefault="00BF08C4" w:rsidP="002E1A05">
      <w:pPr>
        <w:pStyle w:val="Cabealho"/>
        <w:tabs>
          <w:tab w:val="clear" w:pos="4419"/>
          <w:tab w:val="clear" w:pos="8838"/>
        </w:tabs>
        <w:jc w:val="both"/>
        <w:rPr>
          <w:rFonts w:ascii="Arial" w:hAnsi="Arial" w:cs="Arial"/>
        </w:rPr>
      </w:pPr>
    </w:p>
    <w:p w:rsidR="00BF08C4" w:rsidRDefault="00BF08C4" w:rsidP="002E1A05">
      <w:pPr>
        <w:pStyle w:val="Cabealho"/>
        <w:tabs>
          <w:tab w:val="clear" w:pos="4419"/>
          <w:tab w:val="clear" w:pos="8838"/>
        </w:tabs>
        <w:jc w:val="both"/>
        <w:rPr>
          <w:rFonts w:ascii="Arial" w:hAnsi="Arial" w:cs="Arial"/>
        </w:rPr>
      </w:pPr>
      <w:r w:rsidRPr="00F26853">
        <w:rPr>
          <w:rFonts w:ascii="Arial" w:hAnsi="Arial" w:cs="Arial"/>
        </w:rPr>
        <w:t xml:space="preserve">9.2.4. O prazo de validade da proposta </w:t>
      </w:r>
      <w:r w:rsidRPr="00F26853">
        <w:rPr>
          <w:rFonts w:ascii="Arial" w:hAnsi="Arial" w:cs="Arial"/>
          <w:b/>
        </w:rPr>
        <w:t xml:space="preserve">não poderá ser inferior a </w:t>
      </w:r>
      <w:r w:rsidR="00807CC7" w:rsidRPr="00F26853">
        <w:rPr>
          <w:rFonts w:ascii="Arial" w:hAnsi="Arial" w:cs="Arial"/>
          <w:b/>
        </w:rPr>
        <w:t>60 (</w:t>
      </w:r>
      <w:r w:rsidRPr="00F26853">
        <w:rPr>
          <w:rFonts w:ascii="Arial" w:hAnsi="Arial" w:cs="Arial"/>
          <w:b/>
        </w:rPr>
        <w:t>sessenta</w:t>
      </w:r>
      <w:r w:rsidR="00807CC7" w:rsidRPr="00F26853">
        <w:rPr>
          <w:rFonts w:ascii="Arial" w:hAnsi="Arial" w:cs="Arial"/>
          <w:b/>
        </w:rPr>
        <w:t>)</w:t>
      </w:r>
      <w:r w:rsidRPr="00F26853">
        <w:rPr>
          <w:rFonts w:ascii="Arial" w:hAnsi="Arial" w:cs="Arial"/>
          <w:b/>
        </w:rPr>
        <w:t xml:space="preserve"> dias corridos</w:t>
      </w:r>
      <w:r w:rsidRPr="00F26853">
        <w:rPr>
          <w:rFonts w:ascii="Arial" w:hAnsi="Arial" w:cs="Arial"/>
        </w:rPr>
        <w:t>, contados da data de abertura dos envelopes relativos à habilitação.</w:t>
      </w:r>
    </w:p>
    <w:p w:rsidR="00002D5A" w:rsidRPr="00F26853" w:rsidRDefault="00002D5A" w:rsidP="002E1A05">
      <w:pPr>
        <w:pStyle w:val="Cabealho"/>
        <w:tabs>
          <w:tab w:val="clear" w:pos="4419"/>
          <w:tab w:val="clear" w:pos="8838"/>
        </w:tabs>
        <w:jc w:val="both"/>
        <w:rPr>
          <w:rFonts w:ascii="Arial" w:hAnsi="Arial" w:cs="Arial"/>
        </w:rPr>
      </w:pPr>
    </w:p>
    <w:p w:rsidR="00BF08C4" w:rsidRPr="00F26853" w:rsidRDefault="00BF08C4" w:rsidP="002E1A05">
      <w:pPr>
        <w:autoSpaceDE w:val="0"/>
        <w:autoSpaceDN w:val="0"/>
        <w:adjustRightInd w:val="0"/>
        <w:jc w:val="both"/>
        <w:rPr>
          <w:rFonts w:ascii="Arial" w:hAnsi="Arial" w:cs="Arial"/>
        </w:rPr>
      </w:pPr>
      <w:r w:rsidRPr="00F26853">
        <w:rPr>
          <w:rFonts w:ascii="Arial" w:hAnsi="Arial" w:cs="Arial"/>
        </w:rPr>
        <w:t>9.2.5. A proposta escrita de preço deverá conter oferta firme e precisa, sem alternativa de preços ou qualquer outra condição que induza o julgamento a ter mais de um resultado.</w:t>
      </w:r>
    </w:p>
    <w:p w:rsidR="00BF08C4" w:rsidRPr="00F26853" w:rsidRDefault="00BF08C4" w:rsidP="002E1A05">
      <w:pPr>
        <w:autoSpaceDE w:val="0"/>
        <w:autoSpaceDN w:val="0"/>
        <w:adjustRightInd w:val="0"/>
        <w:jc w:val="both"/>
        <w:rPr>
          <w:rFonts w:ascii="Arial" w:hAnsi="Arial" w:cs="Arial"/>
        </w:rPr>
      </w:pPr>
    </w:p>
    <w:p w:rsidR="00BF08C4" w:rsidRPr="00F26853" w:rsidRDefault="00BF08C4" w:rsidP="00314A17">
      <w:pPr>
        <w:jc w:val="both"/>
        <w:rPr>
          <w:rFonts w:ascii="Arial" w:hAnsi="Arial" w:cs="Arial"/>
          <w:b/>
        </w:rPr>
      </w:pPr>
      <w:r w:rsidRPr="00F26853">
        <w:rPr>
          <w:rFonts w:ascii="Arial" w:hAnsi="Arial" w:cs="Arial"/>
          <w:b/>
        </w:rPr>
        <w:t xml:space="preserve">9.2.6. O critério de julgamento das propostas será o de </w:t>
      </w:r>
      <w:r w:rsidR="00314A17" w:rsidRPr="00F26853">
        <w:rPr>
          <w:rFonts w:ascii="Arial" w:hAnsi="Arial" w:cs="Arial"/>
          <w:b/>
        </w:rPr>
        <w:t xml:space="preserve">maior desconto em percentual sobre a tabela da Agência Nacional do Petróleo - ANP (síntese dos preços praticados no Município de Pouso Alegre/MG), </w:t>
      </w:r>
      <w:r w:rsidRPr="00F26853">
        <w:rPr>
          <w:rFonts w:ascii="Arial" w:hAnsi="Arial" w:cs="Arial"/>
          <w:b/>
        </w:rPr>
        <w:t>satisfeitos todos os termos estabelecidos neste ato convocatório.</w:t>
      </w:r>
    </w:p>
    <w:p w:rsidR="00002D5A" w:rsidRDefault="00002D5A" w:rsidP="002E1A05">
      <w:pPr>
        <w:autoSpaceDE w:val="0"/>
        <w:autoSpaceDN w:val="0"/>
        <w:adjustRightInd w:val="0"/>
        <w:jc w:val="both"/>
        <w:rPr>
          <w:rFonts w:ascii="Arial" w:hAnsi="Arial" w:cs="Arial"/>
        </w:rPr>
      </w:pPr>
    </w:p>
    <w:p w:rsidR="00BF08C4" w:rsidRPr="00F26853" w:rsidRDefault="00BF08C4" w:rsidP="002E1A05">
      <w:pPr>
        <w:autoSpaceDE w:val="0"/>
        <w:autoSpaceDN w:val="0"/>
        <w:adjustRightInd w:val="0"/>
        <w:jc w:val="both"/>
        <w:rPr>
          <w:rFonts w:ascii="Arial" w:hAnsi="Arial" w:cs="Arial"/>
        </w:rPr>
      </w:pPr>
      <w:r w:rsidRPr="00F26853">
        <w:rPr>
          <w:rFonts w:ascii="Arial" w:hAnsi="Arial" w:cs="Arial"/>
        </w:rPr>
        <w:t xml:space="preserve">9.3. Serão </w:t>
      </w:r>
      <w:r w:rsidRPr="00F26853">
        <w:rPr>
          <w:rFonts w:ascii="Arial" w:hAnsi="Arial" w:cs="Arial"/>
          <w:b/>
          <w:bCs/>
        </w:rPr>
        <w:t xml:space="preserve">DESCLASSIFICADAS </w:t>
      </w:r>
      <w:r w:rsidRPr="00F26853">
        <w:rPr>
          <w:rFonts w:ascii="Arial" w:hAnsi="Arial" w:cs="Arial"/>
        </w:rPr>
        <w:t>as propostas:</w:t>
      </w:r>
    </w:p>
    <w:p w:rsidR="00BF08C4" w:rsidRPr="00F26853" w:rsidRDefault="00BF08C4" w:rsidP="002E1A05">
      <w:pPr>
        <w:autoSpaceDE w:val="0"/>
        <w:autoSpaceDN w:val="0"/>
        <w:adjustRightInd w:val="0"/>
        <w:jc w:val="both"/>
        <w:rPr>
          <w:rFonts w:ascii="Arial" w:hAnsi="Arial" w:cs="Arial"/>
        </w:rPr>
      </w:pPr>
    </w:p>
    <w:p w:rsidR="00BF08C4" w:rsidRPr="00F26853" w:rsidRDefault="00BF08C4" w:rsidP="002E1A05">
      <w:pPr>
        <w:jc w:val="both"/>
        <w:rPr>
          <w:rFonts w:ascii="Arial" w:hAnsi="Arial" w:cs="Arial"/>
        </w:rPr>
      </w:pPr>
      <w:r w:rsidRPr="00F26853">
        <w:rPr>
          <w:rFonts w:ascii="Arial" w:hAnsi="Arial" w:cs="Arial"/>
        </w:rPr>
        <w:t>9.3.1. Que não apresentem suas propostas por</w:t>
      </w:r>
      <w:r w:rsidR="00B239D3" w:rsidRPr="00F26853">
        <w:rPr>
          <w:rFonts w:ascii="Arial" w:hAnsi="Arial" w:cs="Arial"/>
        </w:rPr>
        <w:t xml:space="preserve"> percentual</w:t>
      </w:r>
      <w:r w:rsidRPr="00F26853">
        <w:rPr>
          <w:rFonts w:ascii="Arial" w:hAnsi="Arial" w:cs="Arial"/>
        </w:rPr>
        <w:t xml:space="preserve">; </w:t>
      </w:r>
    </w:p>
    <w:p w:rsidR="00BF08C4" w:rsidRPr="00F26853" w:rsidRDefault="00BF08C4" w:rsidP="002E1A05">
      <w:pPr>
        <w:autoSpaceDE w:val="0"/>
        <w:autoSpaceDN w:val="0"/>
        <w:adjustRightInd w:val="0"/>
        <w:jc w:val="both"/>
        <w:rPr>
          <w:rFonts w:ascii="Arial" w:hAnsi="Arial" w:cs="Arial"/>
        </w:rPr>
      </w:pPr>
    </w:p>
    <w:p w:rsidR="00BF08C4" w:rsidRDefault="00BF08C4" w:rsidP="002E1A05">
      <w:pPr>
        <w:autoSpaceDE w:val="0"/>
        <w:autoSpaceDN w:val="0"/>
        <w:adjustRightInd w:val="0"/>
        <w:jc w:val="both"/>
        <w:rPr>
          <w:rFonts w:ascii="Arial" w:hAnsi="Arial" w:cs="Arial"/>
        </w:rPr>
      </w:pPr>
      <w:r w:rsidRPr="00F26853">
        <w:rPr>
          <w:rFonts w:ascii="Arial" w:hAnsi="Arial" w:cs="Arial"/>
        </w:rPr>
        <w:t>9.3.2. Que não atenderem às exigências do edital e seus anexos ou da legislação aplicável;</w:t>
      </w:r>
    </w:p>
    <w:p w:rsidR="000771AA" w:rsidRPr="00F26853" w:rsidRDefault="000771AA" w:rsidP="002E1A05">
      <w:pPr>
        <w:autoSpaceDE w:val="0"/>
        <w:autoSpaceDN w:val="0"/>
        <w:adjustRightInd w:val="0"/>
        <w:jc w:val="both"/>
        <w:rPr>
          <w:rFonts w:ascii="Arial" w:hAnsi="Arial" w:cs="Arial"/>
        </w:rPr>
      </w:pPr>
    </w:p>
    <w:p w:rsidR="00BF08C4" w:rsidRPr="00F26853" w:rsidRDefault="00BF08C4" w:rsidP="002E1A05">
      <w:pPr>
        <w:autoSpaceDE w:val="0"/>
        <w:autoSpaceDN w:val="0"/>
        <w:adjustRightInd w:val="0"/>
        <w:jc w:val="both"/>
        <w:rPr>
          <w:rFonts w:ascii="Arial" w:hAnsi="Arial" w:cs="Arial"/>
        </w:rPr>
      </w:pPr>
      <w:r w:rsidRPr="00F26853">
        <w:rPr>
          <w:rFonts w:ascii="Arial" w:hAnsi="Arial" w:cs="Arial"/>
        </w:rPr>
        <w:t>9.3.3. Omissas ou vagas bem como as que apresentarem irregularidades ou defeitos capazes de dificultar o julgamento;</w:t>
      </w:r>
    </w:p>
    <w:p w:rsidR="00BF08C4" w:rsidRPr="00F26853" w:rsidRDefault="00BF08C4" w:rsidP="002E1A05">
      <w:pPr>
        <w:autoSpaceDE w:val="0"/>
        <w:autoSpaceDN w:val="0"/>
        <w:adjustRightInd w:val="0"/>
        <w:jc w:val="both"/>
        <w:rPr>
          <w:rFonts w:ascii="Arial" w:hAnsi="Arial" w:cs="Arial"/>
        </w:rPr>
      </w:pPr>
      <w:r w:rsidRPr="00F26853">
        <w:rPr>
          <w:rFonts w:ascii="Arial" w:hAnsi="Arial" w:cs="Arial"/>
        </w:rPr>
        <w:t>9.3.4. Que impuserem condições ou contiverem ressalvas em relação às condições estabelecidas neste edital;</w:t>
      </w:r>
    </w:p>
    <w:p w:rsidR="00BF08C4" w:rsidRPr="00F26853" w:rsidRDefault="00BF08C4" w:rsidP="002E1A05">
      <w:pPr>
        <w:autoSpaceDE w:val="0"/>
        <w:autoSpaceDN w:val="0"/>
        <w:adjustRightInd w:val="0"/>
        <w:jc w:val="both"/>
        <w:rPr>
          <w:rFonts w:ascii="Arial" w:hAnsi="Arial" w:cs="Arial"/>
        </w:rPr>
      </w:pPr>
    </w:p>
    <w:p w:rsidR="00BF08C4" w:rsidRPr="00F26853" w:rsidRDefault="00BF08C4" w:rsidP="002E1A05">
      <w:pPr>
        <w:autoSpaceDE w:val="0"/>
        <w:autoSpaceDN w:val="0"/>
        <w:adjustRightInd w:val="0"/>
        <w:jc w:val="both"/>
        <w:rPr>
          <w:rFonts w:ascii="Arial" w:hAnsi="Arial" w:cs="Arial"/>
        </w:rPr>
      </w:pPr>
      <w:r w:rsidRPr="00F26853">
        <w:rPr>
          <w:rFonts w:ascii="Arial" w:hAnsi="Arial" w:cs="Arial"/>
        </w:rPr>
        <w:t>9.3.5. Serão desclassificados os lances finais e, na inexistência de lances, as propostas escritas que apresentarem preços excessivos, ou seja, superiores aos valores máximos aceitáveis, quando comparados aos preços de mercado.</w:t>
      </w:r>
    </w:p>
    <w:p w:rsidR="00BF08C4" w:rsidRPr="00F26853" w:rsidRDefault="00BF08C4" w:rsidP="002E1A05">
      <w:pPr>
        <w:pStyle w:val="Cabealho"/>
        <w:tabs>
          <w:tab w:val="clear" w:pos="4419"/>
          <w:tab w:val="clear" w:pos="8838"/>
        </w:tabs>
        <w:jc w:val="both"/>
        <w:rPr>
          <w:rFonts w:ascii="Arial" w:hAnsi="Arial" w:cs="Arial"/>
        </w:rPr>
      </w:pPr>
    </w:p>
    <w:p w:rsidR="00BF08C4" w:rsidRPr="00F26853" w:rsidRDefault="00BF08C4" w:rsidP="002E1A05">
      <w:pPr>
        <w:pStyle w:val="Cabealho"/>
        <w:tabs>
          <w:tab w:val="clear" w:pos="4419"/>
          <w:tab w:val="clear" w:pos="8838"/>
        </w:tabs>
        <w:jc w:val="both"/>
        <w:rPr>
          <w:rFonts w:ascii="Arial" w:hAnsi="Arial" w:cs="Arial"/>
        </w:rPr>
      </w:pPr>
      <w:r w:rsidRPr="00F26853">
        <w:rPr>
          <w:rFonts w:ascii="Arial" w:hAnsi="Arial" w:cs="Arial"/>
        </w:rPr>
        <w:t xml:space="preserve">9.4. </w:t>
      </w:r>
      <w:r w:rsidRPr="00F26853">
        <w:rPr>
          <w:rFonts w:ascii="Arial" w:hAnsi="Arial" w:cs="Arial"/>
          <w:b/>
          <w:bCs/>
        </w:rPr>
        <w:t>Envelope nº 02 – Documentos de Habilitação das Empresas</w:t>
      </w:r>
      <w:r w:rsidRPr="00F26853">
        <w:rPr>
          <w:rFonts w:ascii="Arial" w:hAnsi="Arial" w:cs="Arial"/>
        </w:rPr>
        <w:t xml:space="preserve"> deverão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BF08C4" w:rsidRPr="00F26853" w:rsidRDefault="00BF08C4" w:rsidP="002E1A05">
      <w:pPr>
        <w:pStyle w:val="Cabealho"/>
        <w:tabs>
          <w:tab w:val="clear" w:pos="4419"/>
          <w:tab w:val="clear" w:pos="8838"/>
        </w:tabs>
        <w:jc w:val="both"/>
        <w:rPr>
          <w:rFonts w:ascii="Arial" w:hAnsi="Arial" w:cs="Arial"/>
        </w:rPr>
      </w:pPr>
    </w:p>
    <w:p w:rsidR="00BF08C4" w:rsidRPr="00F26853" w:rsidRDefault="00BF08C4" w:rsidP="002E1A05">
      <w:pPr>
        <w:pStyle w:val="Cabealho"/>
        <w:tabs>
          <w:tab w:val="clear" w:pos="4419"/>
          <w:tab w:val="clear" w:pos="8838"/>
        </w:tabs>
        <w:jc w:val="both"/>
        <w:rPr>
          <w:rFonts w:ascii="Arial" w:hAnsi="Arial" w:cs="Arial"/>
        </w:rPr>
      </w:pPr>
      <w:r w:rsidRPr="00F26853">
        <w:rPr>
          <w:rFonts w:ascii="Arial" w:hAnsi="Arial" w:cs="Arial"/>
        </w:rPr>
        <w:t xml:space="preserve">9.4.1. A documentação relativa à </w:t>
      </w:r>
      <w:r w:rsidRPr="00F26853">
        <w:rPr>
          <w:rFonts w:ascii="Arial" w:hAnsi="Arial" w:cs="Arial"/>
          <w:b/>
          <w:bCs/>
        </w:rPr>
        <w:t>habilitação jurídica</w:t>
      </w:r>
      <w:r w:rsidRPr="00F26853">
        <w:rPr>
          <w:rFonts w:ascii="Arial" w:hAnsi="Arial" w:cs="Arial"/>
        </w:rPr>
        <w:t xml:space="preserve"> consiste em:</w:t>
      </w:r>
    </w:p>
    <w:p w:rsidR="00BF08C4" w:rsidRPr="00F26853" w:rsidRDefault="00BF08C4" w:rsidP="002E1A05">
      <w:pPr>
        <w:pStyle w:val="Cabealho"/>
        <w:tabs>
          <w:tab w:val="clear" w:pos="4419"/>
          <w:tab w:val="clear" w:pos="8838"/>
        </w:tabs>
        <w:jc w:val="both"/>
        <w:rPr>
          <w:rFonts w:ascii="Arial" w:hAnsi="Arial" w:cs="Arial"/>
        </w:rPr>
      </w:pPr>
    </w:p>
    <w:p w:rsidR="00BF08C4" w:rsidRPr="00F26853" w:rsidRDefault="00BF08C4" w:rsidP="002E1A05">
      <w:pPr>
        <w:pStyle w:val="Cabealho"/>
        <w:tabs>
          <w:tab w:val="clear" w:pos="4419"/>
          <w:tab w:val="clear" w:pos="8838"/>
        </w:tabs>
        <w:jc w:val="both"/>
        <w:rPr>
          <w:rFonts w:ascii="Arial" w:hAnsi="Arial" w:cs="Arial"/>
        </w:rPr>
      </w:pPr>
      <w:r w:rsidRPr="00F26853">
        <w:rPr>
          <w:rFonts w:ascii="Arial" w:hAnsi="Arial" w:cs="Arial"/>
        </w:rPr>
        <w:t>9.4.1.1. Registro comercial, no caso de empresa individual;</w:t>
      </w:r>
    </w:p>
    <w:p w:rsidR="00BF08C4" w:rsidRPr="00F26853" w:rsidRDefault="00BF08C4" w:rsidP="002E1A05">
      <w:pPr>
        <w:pStyle w:val="Cabealho"/>
        <w:tabs>
          <w:tab w:val="clear" w:pos="4419"/>
          <w:tab w:val="clear" w:pos="8838"/>
        </w:tabs>
        <w:jc w:val="both"/>
        <w:rPr>
          <w:rFonts w:ascii="Arial" w:hAnsi="Arial" w:cs="Arial"/>
        </w:rPr>
      </w:pPr>
    </w:p>
    <w:p w:rsidR="00BF08C4" w:rsidRPr="00F26853" w:rsidRDefault="00BF08C4" w:rsidP="002E1A05">
      <w:pPr>
        <w:pStyle w:val="Cabealho"/>
        <w:tabs>
          <w:tab w:val="clear" w:pos="4419"/>
          <w:tab w:val="clear" w:pos="8838"/>
        </w:tabs>
        <w:jc w:val="both"/>
        <w:rPr>
          <w:rFonts w:ascii="Arial" w:hAnsi="Arial" w:cs="Arial"/>
        </w:rPr>
      </w:pPr>
      <w:r w:rsidRPr="00F26853">
        <w:rPr>
          <w:rFonts w:ascii="Arial" w:hAnsi="Arial" w:cs="Arial"/>
        </w:rPr>
        <w:t>9.4.1.2. Ato constitutivo e alterações subseqüentes, devidamente registrados, em se tratando de sociedade comercial, e no caso de sociedades por ações, acompanhado de documentos de eleição de seus administradores;</w:t>
      </w:r>
    </w:p>
    <w:p w:rsidR="00314A17" w:rsidRPr="00F26853" w:rsidRDefault="00314A17" w:rsidP="002E1A05">
      <w:pPr>
        <w:pStyle w:val="Cabealho"/>
        <w:tabs>
          <w:tab w:val="clear" w:pos="4419"/>
          <w:tab w:val="clear" w:pos="8838"/>
        </w:tabs>
        <w:jc w:val="both"/>
        <w:rPr>
          <w:rFonts w:ascii="Arial" w:hAnsi="Arial" w:cs="Arial"/>
        </w:rPr>
      </w:pPr>
    </w:p>
    <w:p w:rsidR="00BF08C4" w:rsidRPr="00F26853" w:rsidRDefault="00BF08C4" w:rsidP="002E1A05">
      <w:pPr>
        <w:pStyle w:val="Cabealho"/>
        <w:tabs>
          <w:tab w:val="clear" w:pos="4419"/>
          <w:tab w:val="clear" w:pos="8838"/>
        </w:tabs>
        <w:jc w:val="both"/>
        <w:rPr>
          <w:rFonts w:ascii="Arial" w:hAnsi="Arial" w:cs="Arial"/>
        </w:rPr>
      </w:pPr>
      <w:r w:rsidRPr="00F26853">
        <w:rPr>
          <w:rFonts w:ascii="Arial" w:hAnsi="Arial" w:cs="Arial"/>
        </w:rPr>
        <w:t>9.4.1.3. Inscrição do ato constitutivo, no caso de sociedades civis, acompanhada da prova de diretoria em exercício;</w:t>
      </w:r>
    </w:p>
    <w:p w:rsidR="00BF08C4" w:rsidRPr="00F26853" w:rsidRDefault="00BF08C4" w:rsidP="002E1A05">
      <w:pPr>
        <w:pStyle w:val="Cabealho"/>
        <w:tabs>
          <w:tab w:val="clear" w:pos="4419"/>
          <w:tab w:val="clear" w:pos="8838"/>
        </w:tabs>
        <w:jc w:val="both"/>
        <w:rPr>
          <w:rFonts w:ascii="Arial" w:hAnsi="Arial" w:cs="Arial"/>
        </w:rPr>
      </w:pPr>
    </w:p>
    <w:p w:rsidR="00BF08C4" w:rsidRPr="00F26853" w:rsidRDefault="00BF08C4" w:rsidP="002E1A05">
      <w:pPr>
        <w:pStyle w:val="Cabealho"/>
        <w:tabs>
          <w:tab w:val="clear" w:pos="4419"/>
          <w:tab w:val="clear" w:pos="8838"/>
        </w:tabs>
        <w:jc w:val="both"/>
        <w:rPr>
          <w:rFonts w:ascii="Arial" w:hAnsi="Arial" w:cs="Arial"/>
        </w:rPr>
      </w:pPr>
      <w:r w:rsidRPr="00F26853">
        <w:rPr>
          <w:rFonts w:ascii="Arial" w:hAnsi="Arial" w:cs="Arial"/>
        </w:rPr>
        <w:t>9.4.1.4. Decreto de autorização, em se tratando de empresa ou sociedade estrangeira em funcionamento no país, e ato de registro ou autorização para funcionamento expedido pelo órgão competente, quando a atividade assim o exigir;</w:t>
      </w:r>
    </w:p>
    <w:p w:rsidR="00BF08C4" w:rsidRPr="00F26853" w:rsidRDefault="00BF08C4" w:rsidP="002E1A05">
      <w:pPr>
        <w:pStyle w:val="Cabealho"/>
        <w:tabs>
          <w:tab w:val="clear" w:pos="4419"/>
          <w:tab w:val="clear" w:pos="8838"/>
        </w:tabs>
        <w:jc w:val="both"/>
        <w:rPr>
          <w:rFonts w:ascii="Arial" w:hAnsi="Arial" w:cs="Arial"/>
        </w:rPr>
      </w:pPr>
    </w:p>
    <w:p w:rsidR="00BF08C4" w:rsidRPr="00F26853" w:rsidRDefault="00BF08C4" w:rsidP="002E1A05">
      <w:pPr>
        <w:pStyle w:val="Cabealho"/>
        <w:tabs>
          <w:tab w:val="clear" w:pos="4419"/>
          <w:tab w:val="clear" w:pos="8838"/>
        </w:tabs>
        <w:jc w:val="both"/>
        <w:rPr>
          <w:rFonts w:ascii="Arial" w:hAnsi="Arial" w:cs="Arial"/>
          <w:iCs/>
        </w:rPr>
      </w:pPr>
      <w:r w:rsidRPr="00F26853">
        <w:rPr>
          <w:rFonts w:ascii="Arial" w:hAnsi="Arial" w:cs="Arial"/>
        </w:rPr>
        <w:t xml:space="preserve">9.4.1.5. </w:t>
      </w:r>
      <w:r w:rsidRPr="00F26853">
        <w:rPr>
          <w:rFonts w:ascii="Arial" w:hAnsi="Arial" w:cs="Arial"/>
          <w:iCs/>
        </w:rPr>
        <w:t>Declaração</w:t>
      </w:r>
      <w:r w:rsidR="00314A17" w:rsidRPr="00F26853">
        <w:rPr>
          <w:rFonts w:ascii="Arial" w:hAnsi="Arial" w:cs="Arial"/>
          <w:iCs/>
        </w:rPr>
        <w:t xml:space="preserve"> </w:t>
      </w:r>
      <w:r w:rsidRPr="00F26853">
        <w:rPr>
          <w:rFonts w:ascii="Arial" w:hAnsi="Arial" w:cs="Arial"/>
          <w:iCs/>
        </w:rPr>
        <w:t xml:space="preserve">assinada pelo responsável da empresa de que não outorga trabalho noturno, perigoso ou insalubre a menores de 18 (dezoito) anos, e qualquer trabalho à menores de 16 (dezesseis) anos, salvo na condição de aprendiz, a partir de 14 (quatorze) anos, conforme modelo constante do </w:t>
      </w:r>
      <w:r w:rsidRPr="00F26853">
        <w:rPr>
          <w:rFonts w:ascii="Arial" w:hAnsi="Arial" w:cs="Arial"/>
          <w:bCs/>
          <w:iCs/>
        </w:rPr>
        <w:t>Anexo IV</w:t>
      </w:r>
      <w:r w:rsidRPr="00F26853">
        <w:rPr>
          <w:rFonts w:ascii="Arial" w:hAnsi="Arial" w:cs="Arial"/>
          <w:b/>
          <w:bCs/>
          <w:iCs/>
        </w:rPr>
        <w:t xml:space="preserve">, </w:t>
      </w:r>
      <w:r w:rsidRPr="00F26853">
        <w:rPr>
          <w:rFonts w:ascii="Arial" w:hAnsi="Arial" w:cs="Arial"/>
          <w:iCs/>
        </w:rPr>
        <w:t>em</w:t>
      </w:r>
      <w:r w:rsidR="00314A17" w:rsidRPr="00F26853">
        <w:rPr>
          <w:rFonts w:ascii="Arial" w:hAnsi="Arial" w:cs="Arial"/>
          <w:iCs/>
        </w:rPr>
        <w:t xml:space="preserve"> </w:t>
      </w:r>
      <w:r w:rsidRPr="00F26853">
        <w:rPr>
          <w:rFonts w:ascii="Arial" w:hAnsi="Arial" w:cs="Arial"/>
          <w:iCs/>
        </w:rPr>
        <w:t>cumprimento do disposto no artigo 27, inciso V da Lei Federal n° 8.666/93.</w:t>
      </w:r>
    </w:p>
    <w:p w:rsidR="00BF08C4" w:rsidRPr="00F26853" w:rsidRDefault="00BF08C4" w:rsidP="002E1A05">
      <w:pPr>
        <w:pStyle w:val="Cabealho"/>
        <w:tabs>
          <w:tab w:val="clear" w:pos="4419"/>
          <w:tab w:val="clear" w:pos="8838"/>
        </w:tabs>
        <w:jc w:val="both"/>
        <w:rPr>
          <w:rFonts w:ascii="Arial" w:hAnsi="Arial" w:cs="Arial"/>
        </w:rPr>
      </w:pPr>
    </w:p>
    <w:p w:rsidR="00BF08C4" w:rsidRPr="00F26853" w:rsidRDefault="00BF08C4" w:rsidP="002E1A05">
      <w:pPr>
        <w:pStyle w:val="Cabealho"/>
        <w:tabs>
          <w:tab w:val="clear" w:pos="4419"/>
          <w:tab w:val="clear" w:pos="8838"/>
        </w:tabs>
        <w:jc w:val="both"/>
        <w:rPr>
          <w:rFonts w:ascii="Arial" w:hAnsi="Arial" w:cs="Arial"/>
          <w:iCs/>
        </w:rPr>
      </w:pPr>
      <w:r w:rsidRPr="00F26853">
        <w:rPr>
          <w:rFonts w:ascii="Arial" w:hAnsi="Arial" w:cs="Arial"/>
          <w:iCs/>
        </w:rPr>
        <w:t xml:space="preserve">9.4.2. A documentação relativa à </w:t>
      </w:r>
      <w:r w:rsidRPr="00F26853">
        <w:rPr>
          <w:rFonts w:ascii="Arial" w:hAnsi="Arial" w:cs="Arial"/>
          <w:b/>
          <w:iCs/>
        </w:rPr>
        <w:t>qualificação técnica</w:t>
      </w:r>
      <w:r w:rsidRPr="00F26853">
        <w:rPr>
          <w:rFonts w:ascii="Arial" w:hAnsi="Arial" w:cs="Arial"/>
          <w:iCs/>
        </w:rPr>
        <w:t xml:space="preserve"> consiste em:</w:t>
      </w:r>
    </w:p>
    <w:p w:rsidR="00BF08C4" w:rsidRPr="00F26853" w:rsidRDefault="00BF08C4" w:rsidP="002E1A05">
      <w:pPr>
        <w:pStyle w:val="Cabealho"/>
        <w:tabs>
          <w:tab w:val="clear" w:pos="4419"/>
          <w:tab w:val="clear" w:pos="8838"/>
        </w:tabs>
        <w:jc w:val="both"/>
        <w:rPr>
          <w:rFonts w:ascii="Arial" w:hAnsi="Arial" w:cs="Arial"/>
          <w:iCs/>
        </w:rPr>
      </w:pPr>
    </w:p>
    <w:p w:rsidR="000264DA" w:rsidRPr="00F26853" w:rsidRDefault="000264DA" w:rsidP="002E1A05">
      <w:pPr>
        <w:autoSpaceDE w:val="0"/>
        <w:autoSpaceDN w:val="0"/>
        <w:adjustRightInd w:val="0"/>
        <w:jc w:val="both"/>
        <w:rPr>
          <w:rFonts w:ascii="Arial" w:hAnsi="Arial" w:cs="Arial"/>
          <w:iCs/>
        </w:rPr>
      </w:pPr>
      <w:r w:rsidRPr="00F26853">
        <w:rPr>
          <w:rFonts w:ascii="Arial" w:hAnsi="Arial" w:cs="Arial"/>
          <w:iCs/>
        </w:rPr>
        <w:t>a) Certificado de Autorização de atividade de revenda de combustível emitida pela Agência Nacional do Petróleo – ANP, nos termos da Lei Federal nº 9.478/97 e Portaria ANP nº 116, de 05 de julho de 2000;</w:t>
      </w:r>
    </w:p>
    <w:p w:rsidR="000264DA" w:rsidRPr="00F26853" w:rsidRDefault="000264DA" w:rsidP="002E1A05">
      <w:pPr>
        <w:autoSpaceDE w:val="0"/>
        <w:autoSpaceDN w:val="0"/>
        <w:adjustRightInd w:val="0"/>
        <w:jc w:val="both"/>
        <w:rPr>
          <w:rFonts w:ascii="Arial" w:hAnsi="Arial" w:cs="Arial"/>
          <w:iCs/>
        </w:rPr>
      </w:pPr>
    </w:p>
    <w:p w:rsidR="00DC6F88" w:rsidRDefault="000264DA" w:rsidP="002E1A05">
      <w:pPr>
        <w:autoSpaceDE w:val="0"/>
        <w:autoSpaceDN w:val="0"/>
        <w:adjustRightInd w:val="0"/>
        <w:jc w:val="both"/>
        <w:rPr>
          <w:rFonts w:ascii="Arial" w:hAnsi="Arial" w:cs="Arial"/>
          <w:iCs/>
        </w:rPr>
      </w:pPr>
      <w:r w:rsidRPr="00F26853">
        <w:rPr>
          <w:rFonts w:ascii="Arial" w:hAnsi="Arial" w:cs="Arial"/>
          <w:iCs/>
        </w:rPr>
        <w:lastRenderedPageBreak/>
        <w:t xml:space="preserve">b) Licença, Alvará ou Autorização Ambiental de Funcionamento emitido pelo COPAM – Conselho </w:t>
      </w:r>
      <w:r w:rsidR="00DC6F88" w:rsidRPr="00F26853">
        <w:rPr>
          <w:rFonts w:ascii="Arial" w:hAnsi="Arial" w:cs="Arial"/>
          <w:iCs/>
        </w:rPr>
        <w:t>Estadual de Política Ambiental, nos termos do art. 5º, inc. IX, da Lei Estadual nº 7.772, de 08 de Setembro de 1.980 e demais legislações pertinentes;</w:t>
      </w:r>
    </w:p>
    <w:p w:rsidR="00DC6F88" w:rsidRPr="00F26853" w:rsidRDefault="00DC6F88" w:rsidP="002E1A05">
      <w:pPr>
        <w:autoSpaceDE w:val="0"/>
        <w:autoSpaceDN w:val="0"/>
        <w:adjustRightInd w:val="0"/>
        <w:jc w:val="both"/>
        <w:rPr>
          <w:rFonts w:ascii="Arial" w:hAnsi="Arial" w:cs="Arial"/>
          <w:iCs/>
        </w:rPr>
      </w:pPr>
      <w:r w:rsidRPr="00F26853">
        <w:rPr>
          <w:rFonts w:ascii="Arial" w:hAnsi="Arial" w:cs="Arial"/>
          <w:iCs/>
        </w:rPr>
        <w:t>c) Licença, Alvará ou Autorização de Funcionamento referente ao Posto de Abastecimento, emitido pela Prefeitura Municipal de Pouso Alegre</w:t>
      </w:r>
      <w:r w:rsidR="00314A17" w:rsidRPr="00F26853">
        <w:rPr>
          <w:rFonts w:ascii="Arial" w:hAnsi="Arial" w:cs="Arial"/>
          <w:iCs/>
        </w:rPr>
        <w:t>/MG</w:t>
      </w:r>
      <w:r w:rsidRPr="00F26853">
        <w:rPr>
          <w:rFonts w:ascii="Arial" w:hAnsi="Arial" w:cs="Arial"/>
          <w:iCs/>
        </w:rPr>
        <w:t>;</w:t>
      </w:r>
    </w:p>
    <w:p w:rsidR="00DC6F88" w:rsidRPr="00F26853" w:rsidRDefault="00DC6F88" w:rsidP="002E1A05">
      <w:pPr>
        <w:autoSpaceDE w:val="0"/>
        <w:autoSpaceDN w:val="0"/>
        <w:adjustRightInd w:val="0"/>
        <w:jc w:val="both"/>
        <w:rPr>
          <w:rFonts w:ascii="Arial" w:hAnsi="Arial" w:cs="Arial"/>
          <w:iCs/>
        </w:rPr>
      </w:pPr>
    </w:p>
    <w:p w:rsidR="00BF08C4" w:rsidRPr="00F26853" w:rsidRDefault="00DC6F88" w:rsidP="002E1A05">
      <w:pPr>
        <w:autoSpaceDE w:val="0"/>
        <w:autoSpaceDN w:val="0"/>
        <w:adjustRightInd w:val="0"/>
        <w:jc w:val="both"/>
        <w:rPr>
          <w:rFonts w:ascii="Arial" w:hAnsi="Arial" w:cs="Arial"/>
          <w:iCs/>
        </w:rPr>
      </w:pPr>
      <w:r w:rsidRPr="00F26853">
        <w:rPr>
          <w:rFonts w:ascii="Arial" w:hAnsi="Arial" w:cs="Arial"/>
          <w:iCs/>
        </w:rPr>
        <w:t xml:space="preserve">d) Certificado ou documento comprobatório do cumprimento da Resolução do Conselho Nacional do Meio Ambiente – CONAMA nº 362, de 23 de junho de 2005 que dispõe sobre o recolhimento, coleta e destinação final de óleo lubrificante usado ou contaminado. </w:t>
      </w:r>
    </w:p>
    <w:p w:rsidR="00BF08C4" w:rsidRPr="00F26853" w:rsidRDefault="00BF08C4" w:rsidP="002E1A05">
      <w:pPr>
        <w:autoSpaceDE w:val="0"/>
        <w:autoSpaceDN w:val="0"/>
        <w:adjustRightInd w:val="0"/>
        <w:jc w:val="both"/>
        <w:rPr>
          <w:rFonts w:ascii="Arial" w:hAnsi="Arial" w:cs="Arial"/>
          <w:iCs/>
        </w:rPr>
      </w:pPr>
    </w:p>
    <w:p w:rsidR="00BF08C4" w:rsidRPr="00F26853" w:rsidRDefault="00BF08C4" w:rsidP="002E1A05">
      <w:pPr>
        <w:pStyle w:val="Cabealho"/>
        <w:tabs>
          <w:tab w:val="clear" w:pos="4419"/>
          <w:tab w:val="clear" w:pos="8838"/>
        </w:tabs>
        <w:jc w:val="both"/>
        <w:rPr>
          <w:rFonts w:ascii="Arial" w:hAnsi="Arial" w:cs="Arial"/>
        </w:rPr>
      </w:pPr>
      <w:r w:rsidRPr="00F26853">
        <w:rPr>
          <w:rFonts w:ascii="Arial" w:hAnsi="Arial" w:cs="Arial"/>
        </w:rPr>
        <w:t xml:space="preserve">9.5. A documentação relativa à </w:t>
      </w:r>
      <w:r w:rsidRPr="00F26853">
        <w:rPr>
          <w:rFonts w:ascii="Arial" w:hAnsi="Arial" w:cs="Arial"/>
          <w:b/>
          <w:bCs/>
        </w:rPr>
        <w:t>qualificação econômica – financeira das empresas</w:t>
      </w:r>
      <w:r w:rsidRPr="00F26853">
        <w:rPr>
          <w:rFonts w:ascii="Arial" w:hAnsi="Arial" w:cs="Arial"/>
        </w:rPr>
        <w:t xml:space="preserve"> é a seguinte:</w:t>
      </w:r>
    </w:p>
    <w:p w:rsidR="00DC6F88" w:rsidRPr="00F26853" w:rsidRDefault="00DC6F88" w:rsidP="002E1A05">
      <w:pPr>
        <w:pStyle w:val="Cabealho"/>
        <w:tabs>
          <w:tab w:val="clear" w:pos="4419"/>
          <w:tab w:val="clear" w:pos="8838"/>
        </w:tabs>
        <w:jc w:val="both"/>
        <w:rPr>
          <w:rFonts w:ascii="Arial" w:hAnsi="Arial" w:cs="Arial"/>
        </w:rPr>
      </w:pPr>
    </w:p>
    <w:p w:rsidR="00DC6F88" w:rsidRPr="00F26853" w:rsidRDefault="00C763E8" w:rsidP="002E1A05">
      <w:pPr>
        <w:pStyle w:val="Cabealho"/>
        <w:tabs>
          <w:tab w:val="clear" w:pos="4419"/>
          <w:tab w:val="clear" w:pos="8838"/>
        </w:tabs>
        <w:jc w:val="both"/>
        <w:rPr>
          <w:rFonts w:ascii="Arial" w:hAnsi="Arial" w:cs="Arial"/>
        </w:rPr>
      </w:pPr>
      <w:r w:rsidRPr="00F26853">
        <w:rPr>
          <w:rFonts w:ascii="Arial" w:hAnsi="Arial" w:cs="Arial"/>
        </w:rPr>
        <w:t xml:space="preserve">a) </w:t>
      </w:r>
      <w:r w:rsidR="00DC6F88" w:rsidRPr="00F26853">
        <w:rPr>
          <w:rFonts w:ascii="Arial" w:hAnsi="Arial" w:cs="Arial"/>
        </w:rPr>
        <w:t>Cópia autenticada do balanço patrimonial e demonstrações contábeis do ultimo exercício, já exigíveis e apresentados na forma da lei, extraída do Livro Diário, devidamente registrado na Junta Comercial do estado da sede da proponente, ou registrado no Cartório de Registro Civil das Pessoas Naturais, vedada sua substituição por balanço ou balancetes provisórios, podendo ser atualizados por índices oficiais quando encerrados há mais de 03 (três) meses da data da apresentação da proposta.</w:t>
      </w:r>
    </w:p>
    <w:p w:rsidR="00BF08C4" w:rsidRPr="00F26853" w:rsidRDefault="00BF08C4" w:rsidP="002E1A05">
      <w:pPr>
        <w:pStyle w:val="Cabealho"/>
        <w:tabs>
          <w:tab w:val="clear" w:pos="4419"/>
          <w:tab w:val="clear" w:pos="8838"/>
        </w:tabs>
        <w:jc w:val="both"/>
        <w:rPr>
          <w:rFonts w:ascii="Arial" w:hAnsi="Arial" w:cs="Arial"/>
        </w:rPr>
      </w:pPr>
    </w:p>
    <w:p w:rsidR="00BF08C4" w:rsidRPr="00F26853" w:rsidRDefault="00C763E8" w:rsidP="002E1A05">
      <w:pPr>
        <w:jc w:val="both"/>
        <w:rPr>
          <w:rFonts w:ascii="Arial" w:hAnsi="Arial" w:cs="Arial"/>
        </w:rPr>
      </w:pPr>
      <w:r w:rsidRPr="00F26853">
        <w:rPr>
          <w:rFonts w:ascii="Arial" w:hAnsi="Arial" w:cs="Arial"/>
        </w:rPr>
        <w:t xml:space="preserve">b) </w:t>
      </w:r>
      <w:r w:rsidR="00BF08C4" w:rsidRPr="00F26853">
        <w:rPr>
          <w:rFonts w:ascii="Arial" w:hAnsi="Arial" w:cs="Arial"/>
          <w:b/>
        </w:rPr>
        <w:t>Certidão Negativa de Falência</w:t>
      </w:r>
      <w:r w:rsidR="00BF08C4" w:rsidRPr="00F26853">
        <w:rPr>
          <w:rFonts w:ascii="Arial" w:hAnsi="Arial" w:cs="Arial"/>
        </w:rPr>
        <w:t xml:space="preserve">, Concordata e Recuperação Judicial ou Extrajudicial, expedida pelo distribuidor da sede da pessoa jurídica, em data não anterior a sessenta dias da abertura da sessão pública deste </w:t>
      </w:r>
      <w:r w:rsidR="00BF08C4" w:rsidRPr="00F26853">
        <w:rPr>
          <w:rFonts w:ascii="Arial" w:hAnsi="Arial" w:cs="Arial"/>
          <w:b/>
          <w:bCs/>
        </w:rPr>
        <w:t>PREGÃO</w:t>
      </w:r>
      <w:r w:rsidR="00BF08C4" w:rsidRPr="00F26853">
        <w:rPr>
          <w:rFonts w:ascii="Arial" w:hAnsi="Arial" w:cs="Arial"/>
        </w:rPr>
        <w:t xml:space="preserve">, se outro prazo não constar do documento. </w:t>
      </w:r>
    </w:p>
    <w:p w:rsidR="00BF08C4" w:rsidRPr="00F26853" w:rsidRDefault="00BF08C4" w:rsidP="002E1A05">
      <w:pPr>
        <w:pStyle w:val="Cabealho"/>
        <w:tabs>
          <w:tab w:val="clear" w:pos="4419"/>
          <w:tab w:val="clear" w:pos="8838"/>
        </w:tabs>
        <w:jc w:val="both"/>
        <w:rPr>
          <w:rFonts w:ascii="Arial" w:hAnsi="Arial" w:cs="Arial"/>
        </w:rPr>
      </w:pPr>
    </w:p>
    <w:p w:rsidR="00BF08C4" w:rsidRPr="00F26853" w:rsidRDefault="00BF08C4" w:rsidP="002E1A05">
      <w:pPr>
        <w:pStyle w:val="Cabealho"/>
        <w:tabs>
          <w:tab w:val="clear" w:pos="4419"/>
          <w:tab w:val="clear" w:pos="8838"/>
        </w:tabs>
        <w:jc w:val="both"/>
        <w:rPr>
          <w:rFonts w:ascii="Arial" w:hAnsi="Arial" w:cs="Arial"/>
        </w:rPr>
      </w:pPr>
      <w:r w:rsidRPr="00F26853">
        <w:rPr>
          <w:rFonts w:ascii="Arial" w:hAnsi="Arial" w:cs="Arial"/>
        </w:rPr>
        <w:t xml:space="preserve">9.5.2. A documentação relativa à </w:t>
      </w:r>
      <w:r w:rsidRPr="00F26853">
        <w:rPr>
          <w:rFonts w:ascii="Arial" w:hAnsi="Arial" w:cs="Arial"/>
          <w:b/>
          <w:bCs/>
        </w:rPr>
        <w:t>regularidade fiscal das empresas</w:t>
      </w:r>
      <w:r w:rsidRPr="00F26853">
        <w:rPr>
          <w:rFonts w:ascii="Arial" w:hAnsi="Arial" w:cs="Arial"/>
        </w:rPr>
        <w:t xml:space="preserve"> é a seguinte:</w:t>
      </w:r>
    </w:p>
    <w:p w:rsidR="00BF08C4" w:rsidRPr="00F26853" w:rsidRDefault="00BF08C4" w:rsidP="002E1A05">
      <w:pPr>
        <w:pStyle w:val="Cabealho"/>
        <w:tabs>
          <w:tab w:val="clear" w:pos="4419"/>
          <w:tab w:val="clear" w:pos="8838"/>
        </w:tabs>
        <w:jc w:val="both"/>
        <w:rPr>
          <w:rFonts w:ascii="Arial" w:hAnsi="Arial" w:cs="Arial"/>
        </w:rPr>
      </w:pPr>
    </w:p>
    <w:p w:rsidR="00BF08C4" w:rsidRPr="00F26853" w:rsidRDefault="00BF08C4" w:rsidP="002E1A05">
      <w:pPr>
        <w:jc w:val="both"/>
        <w:rPr>
          <w:rFonts w:ascii="Arial" w:hAnsi="Arial" w:cs="Arial"/>
        </w:rPr>
      </w:pPr>
      <w:r w:rsidRPr="00F26853">
        <w:rPr>
          <w:rFonts w:ascii="Arial" w:hAnsi="Arial" w:cs="Arial"/>
        </w:rPr>
        <w:t xml:space="preserve">9.5.2.1. Prova de inscrição no </w:t>
      </w:r>
      <w:r w:rsidRPr="00F26853">
        <w:rPr>
          <w:rFonts w:ascii="Arial" w:hAnsi="Arial" w:cs="Arial"/>
          <w:b/>
        </w:rPr>
        <w:t xml:space="preserve">Cadastro Nacional de Pessoas Jurídicas </w:t>
      </w:r>
      <w:r w:rsidRPr="00F26853">
        <w:rPr>
          <w:rFonts w:ascii="Arial" w:hAnsi="Arial" w:cs="Arial"/>
        </w:rPr>
        <w:t>(CNPJ);</w:t>
      </w:r>
    </w:p>
    <w:p w:rsidR="00BF08C4" w:rsidRPr="00F26853" w:rsidRDefault="00BF08C4" w:rsidP="002E1A05">
      <w:pPr>
        <w:jc w:val="both"/>
        <w:rPr>
          <w:rFonts w:ascii="Arial" w:hAnsi="Arial" w:cs="Arial"/>
        </w:rPr>
      </w:pPr>
    </w:p>
    <w:p w:rsidR="00BF08C4" w:rsidRPr="00F26853" w:rsidRDefault="00BF08C4" w:rsidP="002E1A05">
      <w:pPr>
        <w:pStyle w:val="Cabealho"/>
        <w:jc w:val="both"/>
        <w:rPr>
          <w:rFonts w:ascii="Arial" w:hAnsi="Arial" w:cs="Arial"/>
        </w:rPr>
      </w:pPr>
      <w:r w:rsidRPr="00F26853">
        <w:rPr>
          <w:rFonts w:ascii="Arial" w:hAnsi="Arial" w:cs="Arial"/>
        </w:rPr>
        <w:t xml:space="preserve">9.5.2.2 Prova de inscrição no </w:t>
      </w:r>
      <w:r w:rsidRPr="00F26853">
        <w:rPr>
          <w:rFonts w:ascii="Arial" w:hAnsi="Arial" w:cs="Arial"/>
          <w:b/>
          <w:bCs/>
        </w:rPr>
        <w:t>Cadastro Estadual ou Municipal</w:t>
      </w:r>
      <w:r w:rsidRPr="00F26853">
        <w:rPr>
          <w:rFonts w:ascii="Arial" w:hAnsi="Arial" w:cs="Arial"/>
        </w:rPr>
        <w:t xml:space="preserve"> de contribuintes da sede da licitante, pertinente ao seu ramo de atividade e compatível com o objeto licitado.</w:t>
      </w:r>
    </w:p>
    <w:p w:rsidR="00BF08C4" w:rsidRPr="00F26853" w:rsidRDefault="00BF08C4" w:rsidP="002E1A05">
      <w:pPr>
        <w:tabs>
          <w:tab w:val="left" w:pos="-142"/>
        </w:tabs>
        <w:jc w:val="both"/>
        <w:rPr>
          <w:rFonts w:ascii="Arial" w:hAnsi="Arial" w:cs="Arial"/>
        </w:rPr>
      </w:pPr>
    </w:p>
    <w:p w:rsidR="00BF08C4" w:rsidRPr="00F26853" w:rsidRDefault="00BF08C4" w:rsidP="002E1A05">
      <w:pPr>
        <w:tabs>
          <w:tab w:val="left" w:pos="-142"/>
        </w:tabs>
        <w:jc w:val="both"/>
        <w:rPr>
          <w:rFonts w:ascii="Arial" w:hAnsi="Arial" w:cs="Arial"/>
        </w:rPr>
      </w:pPr>
      <w:r w:rsidRPr="00F26853">
        <w:rPr>
          <w:rFonts w:ascii="Arial" w:hAnsi="Arial" w:cs="Arial"/>
        </w:rPr>
        <w:t xml:space="preserve">9.5.2.3. Prova de regularidade para com a Fazenda do Município da sede ou domicílio da licitante, relativa aos tributos mobiliários e imobiliários, </w:t>
      </w:r>
      <w:r w:rsidRPr="00F26853">
        <w:rPr>
          <w:rFonts w:ascii="Arial" w:hAnsi="Arial" w:cs="Arial"/>
          <w:iCs/>
        </w:rPr>
        <w:t>dentro do prazo de validade</w:t>
      </w:r>
      <w:r w:rsidRPr="00F26853">
        <w:rPr>
          <w:rFonts w:ascii="Arial" w:hAnsi="Arial" w:cs="Arial"/>
        </w:rPr>
        <w:t>.</w:t>
      </w:r>
    </w:p>
    <w:p w:rsidR="00BF08C4" w:rsidRPr="00F26853" w:rsidRDefault="00BF08C4" w:rsidP="002E1A05">
      <w:pPr>
        <w:tabs>
          <w:tab w:val="left" w:pos="-142"/>
        </w:tabs>
        <w:jc w:val="both"/>
        <w:rPr>
          <w:rFonts w:ascii="Arial" w:hAnsi="Arial" w:cs="Arial"/>
        </w:rPr>
      </w:pPr>
    </w:p>
    <w:p w:rsidR="00BF08C4" w:rsidRDefault="00BF08C4" w:rsidP="002E1A05">
      <w:pPr>
        <w:pStyle w:val="Cabealho"/>
        <w:jc w:val="both"/>
        <w:rPr>
          <w:rFonts w:ascii="Arial" w:hAnsi="Arial" w:cs="Arial"/>
        </w:rPr>
      </w:pPr>
      <w:r w:rsidRPr="00F26853">
        <w:rPr>
          <w:rFonts w:ascii="Arial" w:hAnsi="Arial" w:cs="Arial"/>
        </w:rPr>
        <w:t>9.5.2.4. Prova de regularidade para com a Fazenda Federal, mediante a apresentação de Certidão Conjunta de Débitos Relativos a Tributos Federais e Dívida Ativa da União, expedida pela Secretaria da Receita Federal, dentro do prazo de validade.</w:t>
      </w:r>
    </w:p>
    <w:p w:rsidR="00002D5A" w:rsidRPr="00F26853" w:rsidRDefault="00002D5A" w:rsidP="002E1A05">
      <w:pPr>
        <w:pStyle w:val="Cabealho"/>
        <w:jc w:val="both"/>
        <w:rPr>
          <w:rFonts w:ascii="Arial" w:hAnsi="Arial" w:cs="Arial"/>
        </w:rPr>
      </w:pPr>
    </w:p>
    <w:p w:rsidR="00C718BB" w:rsidRPr="00F26853" w:rsidRDefault="00C718BB" w:rsidP="002E1A05">
      <w:pPr>
        <w:pStyle w:val="Cabealho"/>
        <w:jc w:val="both"/>
        <w:rPr>
          <w:rFonts w:ascii="Arial" w:hAnsi="Arial" w:cs="Arial"/>
        </w:rPr>
      </w:pPr>
      <w:r w:rsidRPr="00F26853">
        <w:rPr>
          <w:rFonts w:ascii="Arial" w:hAnsi="Arial" w:cs="Arial"/>
        </w:rPr>
        <w:t xml:space="preserve">9.5.2.5. Prova de regularidade para com a </w:t>
      </w:r>
      <w:r w:rsidRPr="00F26853">
        <w:rPr>
          <w:rFonts w:ascii="Arial" w:hAnsi="Arial" w:cs="Arial"/>
          <w:b/>
        </w:rPr>
        <w:t xml:space="preserve">Fazenda Estadual, </w:t>
      </w:r>
      <w:r w:rsidRPr="00F26853">
        <w:rPr>
          <w:rFonts w:ascii="Arial" w:hAnsi="Arial" w:cs="Arial"/>
        </w:rPr>
        <w:t xml:space="preserve">que deverá ser feita através da apresentação da Certidão Negativa de Débitos – CND, </w:t>
      </w:r>
      <w:r w:rsidRPr="00F26853">
        <w:rPr>
          <w:rFonts w:ascii="Arial" w:hAnsi="Arial" w:cs="Arial"/>
          <w:iCs/>
        </w:rPr>
        <w:t>dentro do prazo de validade.</w:t>
      </w:r>
    </w:p>
    <w:p w:rsidR="00BF08C4" w:rsidRPr="00F26853" w:rsidRDefault="00BF08C4" w:rsidP="002E1A05">
      <w:pPr>
        <w:jc w:val="both"/>
        <w:rPr>
          <w:rFonts w:ascii="Arial" w:hAnsi="Arial" w:cs="Arial"/>
        </w:rPr>
      </w:pPr>
      <w:r w:rsidRPr="00F26853">
        <w:rPr>
          <w:rFonts w:ascii="Arial" w:hAnsi="Arial" w:cs="Arial"/>
        </w:rPr>
        <w:t>9.5.2.</w:t>
      </w:r>
      <w:r w:rsidR="00C718BB" w:rsidRPr="00F26853">
        <w:rPr>
          <w:rFonts w:ascii="Arial" w:hAnsi="Arial" w:cs="Arial"/>
        </w:rPr>
        <w:t>6</w:t>
      </w:r>
      <w:r w:rsidRPr="00F26853">
        <w:rPr>
          <w:rFonts w:ascii="Arial" w:hAnsi="Arial" w:cs="Arial"/>
        </w:rPr>
        <w:t xml:space="preserve">. Prova de regularidade para com a </w:t>
      </w:r>
      <w:r w:rsidRPr="00F26853">
        <w:rPr>
          <w:rFonts w:ascii="Arial" w:hAnsi="Arial" w:cs="Arial"/>
          <w:b/>
        </w:rPr>
        <w:t>Seguridade Social – INSS</w:t>
      </w:r>
      <w:r w:rsidRPr="00F26853">
        <w:rPr>
          <w:rFonts w:ascii="Arial" w:hAnsi="Arial" w:cs="Arial"/>
        </w:rPr>
        <w:t xml:space="preserve">, que deverá ser feita através da apresentação da Certidão Negativa de Débitos – CND, </w:t>
      </w:r>
      <w:r w:rsidRPr="00F26853">
        <w:rPr>
          <w:rFonts w:ascii="Arial" w:hAnsi="Arial" w:cs="Arial"/>
          <w:iCs/>
        </w:rPr>
        <w:t>dentro do prazo de validade;</w:t>
      </w:r>
    </w:p>
    <w:p w:rsidR="00BF08C4" w:rsidRPr="00F26853" w:rsidRDefault="00BF08C4" w:rsidP="002E1A05">
      <w:pPr>
        <w:jc w:val="both"/>
        <w:rPr>
          <w:rFonts w:ascii="Arial" w:hAnsi="Arial" w:cs="Arial"/>
        </w:rPr>
      </w:pPr>
    </w:p>
    <w:p w:rsidR="00BF08C4" w:rsidRPr="00F26853" w:rsidRDefault="00BF08C4" w:rsidP="002E1A05">
      <w:pPr>
        <w:jc w:val="both"/>
        <w:rPr>
          <w:rFonts w:ascii="Arial" w:hAnsi="Arial" w:cs="Arial"/>
        </w:rPr>
      </w:pPr>
      <w:r w:rsidRPr="00F26853">
        <w:rPr>
          <w:rFonts w:ascii="Arial" w:hAnsi="Arial" w:cs="Arial"/>
        </w:rPr>
        <w:t>9.5.2.</w:t>
      </w:r>
      <w:r w:rsidR="00C718BB" w:rsidRPr="00F26853">
        <w:rPr>
          <w:rFonts w:ascii="Arial" w:hAnsi="Arial" w:cs="Arial"/>
        </w:rPr>
        <w:t>7</w:t>
      </w:r>
      <w:r w:rsidRPr="00F26853">
        <w:rPr>
          <w:rFonts w:ascii="Arial" w:hAnsi="Arial" w:cs="Arial"/>
        </w:rPr>
        <w:t xml:space="preserve">. Prova de regularidade para com o </w:t>
      </w:r>
      <w:r w:rsidRPr="00F26853">
        <w:rPr>
          <w:rFonts w:ascii="Arial" w:hAnsi="Arial" w:cs="Arial"/>
          <w:b/>
        </w:rPr>
        <w:t>Fundo de Garantia de Tempo de Serviço – FGTS</w:t>
      </w:r>
      <w:r w:rsidRPr="00F26853">
        <w:rPr>
          <w:rFonts w:ascii="Arial" w:hAnsi="Arial" w:cs="Arial"/>
        </w:rPr>
        <w:t xml:space="preserve">, que deverá ser feita através da apresentação do CRF, emitido pela Caixa Econômica Federal, </w:t>
      </w:r>
      <w:r w:rsidRPr="00F26853">
        <w:rPr>
          <w:rFonts w:ascii="Arial" w:hAnsi="Arial" w:cs="Arial"/>
          <w:iCs/>
        </w:rPr>
        <w:t>dentro do prazo de validade</w:t>
      </w:r>
      <w:r w:rsidRPr="00F26853">
        <w:rPr>
          <w:rFonts w:ascii="Arial" w:hAnsi="Arial" w:cs="Arial"/>
        </w:rPr>
        <w:t>.</w:t>
      </w:r>
    </w:p>
    <w:p w:rsidR="00BF08C4" w:rsidRPr="00F26853" w:rsidRDefault="00BF08C4" w:rsidP="002E1A05">
      <w:pPr>
        <w:autoSpaceDE w:val="0"/>
        <w:autoSpaceDN w:val="0"/>
        <w:adjustRightInd w:val="0"/>
        <w:jc w:val="both"/>
        <w:rPr>
          <w:rFonts w:ascii="Arial" w:hAnsi="Arial" w:cs="Arial"/>
          <w:b/>
        </w:rPr>
      </w:pPr>
    </w:p>
    <w:p w:rsidR="00BF08C4" w:rsidRPr="00F26853" w:rsidRDefault="00BF08C4" w:rsidP="002E1A05">
      <w:pPr>
        <w:pStyle w:val="a"/>
        <w:tabs>
          <w:tab w:val="clear" w:pos="567"/>
          <w:tab w:val="clear" w:pos="9214"/>
        </w:tabs>
        <w:autoSpaceDE w:val="0"/>
        <w:autoSpaceDN w:val="0"/>
        <w:adjustRightInd w:val="0"/>
        <w:spacing w:line="240" w:lineRule="auto"/>
        <w:rPr>
          <w:rFonts w:ascii="Arial" w:hAnsi="Arial" w:cs="Arial"/>
          <w:bCs/>
          <w:sz w:val="24"/>
          <w:szCs w:val="24"/>
        </w:rPr>
      </w:pPr>
      <w:r w:rsidRPr="00F26853">
        <w:rPr>
          <w:rFonts w:ascii="Arial" w:hAnsi="Arial" w:cs="Arial"/>
          <w:bCs/>
          <w:sz w:val="24"/>
          <w:szCs w:val="24"/>
        </w:rPr>
        <w:t>9.5.2.8. A comprovação de regularidade fiscal das microempresas e empresas de pequeno porte somente será exigida para efeito de assinatura da Ata de registro de preços;</w:t>
      </w:r>
    </w:p>
    <w:p w:rsidR="00BF08C4" w:rsidRPr="00F26853" w:rsidRDefault="00BF08C4" w:rsidP="002E1A05">
      <w:pPr>
        <w:pStyle w:val="a"/>
        <w:tabs>
          <w:tab w:val="clear" w:pos="567"/>
          <w:tab w:val="clear" w:pos="9214"/>
        </w:tabs>
        <w:autoSpaceDE w:val="0"/>
        <w:autoSpaceDN w:val="0"/>
        <w:adjustRightInd w:val="0"/>
        <w:spacing w:line="240" w:lineRule="auto"/>
        <w:rPr>
          <w:rFonts w:ascii="Arial" w:hAnsi="Arial" w:cs="Arial"/>
          <w:bCs/>
          <w:sz w:val="24"/>
          <w:szCs w:val="24"/>
        </w:rPr>
      </w:pPr>
    </w:p>
    <w:p w:rsidR="00BF08C4" w:rsidRPr="00F26853" w:rsidRDefault="00BF08C4" w:rsidP="002E1A05">
      <w:pPr>
        <w:pStyle w:val="a"/>
        <w:tabs>
          <w:tab w:val="clear" w:pos="567"/>
          <w:tab w:val="clear" w:pos="9214"/>
        </w:tabs>
        <w:autoSpaceDE w:val="0"/>
        <w:autoSpaceDN w:val="0"/>
        <w:adjustRightInd w:val="0"/>
        <w:spacing w:line="240" w:lineRule="auto"/>
        <w:rPr>
          <w:rFonts w:ascii="Arial" w:hAnsi="Arial" w:cs="Arial"/>
          <w:bCs/>
          <w:sz w:val="24"/>
          <w:szCs w:val="24"/>
        </w:rPr>
      </w:pPr>
      <w:r w:rsidRPr="00F26853">
        <w:rPr>
          <w:rFonts w:ascii="Arial" w:hAnsi="Arial" w:cs="Arial"/>
          <w:bCs/>
          <w:sz w:val="24"/>
          <w:szCs w:val="24"/>
        </w:rPr>
        <w:t xml:space="preserve">9.5.2.9. </w:t>
      </w:r>
      <w:r w:rsidRPr="00F26853">
        <w:rPr>
          <w:rFonts w:ascii="Arial" w:hAnsi="Arial" w:cs="Arial"/>
          <w:b/>
          <w:bCs/>
          <w:sz w:val="24"/>
          <w:szCs w:val="24"/>
        </w:rPr>
        <w:t>Certidão Negativa de Débitos Trabalhistas (CNDT)</w:t>
      </w:r>
      <w:r w:rsidRPr="00F26853">
        <w:rPr>
          <w:rFonts w:ascii="Arial" w:hAnsi="Arial" w:cs="Arial"/>
          <w:bCs/>
          <w:sz w:val="24"/>
          <w:szCs w:val="24"/>
        </w:rPr>
        <w:t xml:space="preserve">, de acordo com a Lei Federal 12.440/2011, dentro do prazo de validade.  </w:t>
      </w:r>
    </w:p>
    <w:p w:rsidR="00BF08C4" w:rsidRPr="00F26853" w:rsidRDefault="00BF08C4" w:rsidP="002E1A05">
      <w:pPr>
        <w:jc w:val="both"/>
        <w:rPr>
          <w:rFonts w:ascii="Arial" w:hAnsi="Arial" w:cs="Arial"/>
          <w:highlight w:val="red"/>
        </w:rPr>
      </w:pPr>
    </w:p>
    <w:p w:rsidR="00BF08C4" w:rsidRPr="00F26853" w:rsidRDefault="00BF08C4" w:rsidP="002E1A05">
      <w:pPr>
        <w:autoSpaceDE w:val="0"/>
        <w:autoSpaceDN w:val="0"/>
        <w:adjustRightInd w:val="0"/>
        <w:jc w:val="both"/>
        <w:rPr>
          <w:rFonts w:ascii="Arial" w:hAnsi="Arial" w:cs="Arial"/>
        </w:rPr>
      </w:pPr>
      <w:r w:rsidRPr="00F26853">
        <w:rPr>
          <w:rFonts w:ascii="Arial" w:hAnsi="Arial" w:cs="Arial"/>
        </w:rPr>
        <w:t xml:space="preserve">9.5.2.10. </w:t>
      </w:r>
      <w:r w:rsidRPr="00F26853">
        <w:rPr>
          <w:rFonts w:ascii="Arial" w:hAnsi="Arial" w:cs="Arial"/>
          <w:b/>
        </w:rPr>
        <w:t>As microempresas e empresas de pequeno porte</w:t>
      </w:r>
      <w:r w:rsidRPr="00F26853">
        <w:rPr>
          <w:rFonts w:ascii="Arial" w:hAnsi="Arial" w:cs="Arial"/>
        </w:rPr>
        <w:t>, por ocasião da participação neste certame, deverão apresentar toda a documentação exigida para a comprovação de regularidade fiscal, mesmo que esta apresente alguma restrição;</w:t>
      </w:r>
    </w:p>
    <w:p w:rsidR="00BF08C4" w:rsidRPr="00F26853" w:rsidRDefault="00BF08C4" w:rsidP="002E1A05">
      <w:pPr>
        <w:autoSpaceDE w:val="0"/>
        <w:autoSpaceDN w:val="0"/>
        <w:adjustRightInd w:val="0"/>
        <w:jc w:val="both"/>
        <w:rPr>
          <w:rFonts w:ascii="Arial" w:hAnsi="Arial" w:cs="Arial"/>
        </w:rPr>
      </w:pPr>
    </w:p>
    <w:p w:rsidR="00BF08C4" w:rsidRPr="00F26853" w:rsidRDefault="00BF08C4" w:rsidP="002E1A05">
      <w:pPr>
        <w:autoSpaceDE w:val="0"/>
        <w:autoSpaceDN w:val="0"/>
        <w:adjustRightInd w:val="0"/>
        <w:jc w:val="both"/>
        <w:rPr>
          <w:rFonts w:ascii="Arial" w:hAnsi="Arial" w:cs="Arial"/>
        </w:rPr>
      </w:pPr>
      <w:r w:rsidRPr="00F26853">
        <w:rPr>
          <w:rFonts w:ascii="Arial" w:hAnsi="Arial" w:cs="Arial"/>
        </w:rPr>
        <w:t xml:space="preserve">9.5.2.11. Havendo alguma restrição na comprovação da </w:t>
      </w:r>
      <w:r w:rsidRPr="00F26853">
        <w:rPr>
          <w:rFonts w:ascii="Arial" w:hAnsi="Arial" w:cs="Arial"/>
          <w:b/>
        </w:rPr>
        <w:t>regularidade fiscal</w:t>
      </w:r>
      <w:r w:rsidRPr="00F26853">
        <w:rPr>
          <w:rFonts w:ascii="Arial" w:hAnsi="Arial" w:cs="Arial"/>
        </w:rPr>
        <w:t xml:space="preserve">, será assegurado o prazo de </w:t>
      </w:r>
      <w:r w:rsidR="000771AA" w:rsidRPr="000771AA">
        <w:rPr>
          <w:rFonts w:ascii="Arial" w:hAnsi="Arial" w:cs="Arial"/>
          <w:b/>
        </w:rPr>
        <w:t>05</w:t>
      </w:r>
      <w:r w:rsidR="000771AA">
        <w:rPr>
          <w:rFonts w:ascii="Arial" w:hAnsi="Arial" w:cs="Arial"/>
          <w:b/>
        </w:rPr>
        <w:t xml:space="preserve"> </w:t>
      </w:r>
      <w:r w:rsidR="000771AA">
        <w:rPr>
          <w:rFonts w:ascii="Arial" w:hAnsi="Arial" w:cs="Arial"/>
          <w:b/>
          <w:bCs/>
        </w:rPr>
        <w:t>(</w:t>
      </w:r>
      <w:r w:rsidR="0002107C">
        <w:rPr>
          <w:rFonts w:ascii="Arial" w:hAnsi="Arial" w:cs="Arial"/>
          <w:b/>
          <w:bCs/>
        </w:rPr>
        <w:t>cinco</w:t>
      </w:r>
      <w:r w:rsidR="000771AA">
        <w:rPr>
          <w:rFonts w:ascii="Arial" w:hAnsi="Arial" w:cs="Arial"/>
          <w:b/>
          <w:bCs/>
        </w:rPr>
        <w:t>)</w:t>
      </w:r>
      <w:r w:rsidRPr="00F26853">
        <w:rPr>
          <w:rFonts w:ascii="Arial" w:hAnsi="Arial" w:cs="Arial"/>
          <w:b/>
          <w:bCs/>
        </w:rPr>
        <w:t xml:space="preserve"> dias úteis</w:t>
      </w:r>
      <w:r w:rsidRPr="00F26853">
        <w:rPr>
          <w:rFonts w:ascii="Arial" w:hAnsi="Arial" w:cs="Arial"/>
        </w:rPr>
        <w:t xml:space="preserve">, </w:t>
      </w:r>
      <w:r w:rsidRPr="00F26853">
        <w:rPr>
          <w:rFonts w:ascii="Arial" w:hAnsi="Arial" w:cs="Arial"/>
          <w:b/>
          <w:bCs/>
        </w:rPr>
        <w:t>a contar do encerramento da sessão que o declarou vencedor</w:t>
      </w:r>
      <w:r w:rsidRPr="00F26853">
        <w:rPr>
          <w:rFonts w:ascii="Arial" w:hAnsi="Arial" w:cs="Arial"/>
        </w:rPr>
        <w:t>, prorrogáveis por igual período, a critério da Prefeitura Municipal de Pouso Alegre, para a regularização da documentação, pagamento ou parcelamento do débito, e emissão de eventuais certidões negativas ou positivas, com efeito, de certidão negativa;</w:t>
      </w:r>
    </w:p>
    <w:p w:rsidR="00BF08C4" w:rsidRPr="00F26853" w:rsidRDefault="00BF08C4" w:rsidP="002E1A05">
      <w:pPr>
        <w:jc w:val="both"/>
        <w:rPr>
          <w:rFonts w:ascii="Arial" w:hAnsi="Arial" w:cs="Arial"/>
        </w:rPr>
      </w:pPr>
    </w:p>
    <w:p w:rsidR="00BF08C4" w:rsidRPr="00F26853" w:rsidRDefault="00BF08C4" w:rsidP="002E1A05">
      <w:pPr>
        <w:autoSpaceDE w:val="0"/>
        <w:autoSpaceDN w:val="0"/>
        <w:adjustRightInd w:val="0"/>
        <w:jc w:val="both"/>
        <w:rPr>
          <w:rFonts w:ascii="Arial" w:hAnsi="Arial" w:cs="Arial"/>
        </w:rPr>
      </w:pPr>
      <w:r w:rsidRPr="00F26853">
        <w:rPr>
          <w:rFonts w:ascii="Arial" w:hAnsi="Arial" w:cs="Arial"/>
        </w:rPr>
        <w:t xml:space="preserve">9.5.2.12. A não-regularização da documentação, no prazo previsto no subitem anterior, implicará na </w:t>
      </w:r>
      <w:r w:rsidRPr="00F26853">
        <w:rPr>
          <w:rFonts w:ascii="Arial" w:hAnsi="Arial" w:cs="Arial"/>
          <w:b/>
          <w:bCs/>
        </w:rPr>
        <w:t>decadência do direito à contratação</w:t>
      </w:r>
      <w:r w:rsidRPr="00F26853">
        <w:rPr>
          <w:rFonts w:ascii="Arial" w:hAnsi="Arial" w:cs="Arial"/>
        </w:rPr>
        <w:t>, sem prejuízo das sanções previstas neste edital, procedendo-se a convocação dos licitantes para, em sessão pública, retomar os atos referentes ao procedimento licitatório, nos termos do art. 4º, inciso XXIII, da Lei 10.520/02.</w:t>
      </w:r>
    </w:p>
    <w:p w:rsidR="00BF08C4" w:rsidRPr="00F26853" w:rsidRDefault="00BF08C4" w:rsidP="002E1A05">
      <w:pPr>
        <w:jc w:val="both"/>
        <w:rPr>
          <w:rFonts w:ascii="Arial" w:hAnsi="Arial" w:cs="Arial"/>
        </w:rPr>
      </w:pPr>
    </w:p>
    <w:p w:rsidR="00BF08C4" w:rsidRPr="00F26853" w:rsidRDefault="00BF08C4" w:rsidP="002E1A05">
      <w:pPr>
        <w:pStyle w:val="Corpodetexto3"/>
        <w:rPr>
          <w:rFonts w:ascii="Arial" w:hAnsi="Arial" w:cs="Arial"/>
          <w:sz w:val="24"/>
        </w:rPr>
      </w:pPr>
      <w:r w:rsidRPr="00F26853">
        <w:rPr>
          <w:rFonts w:ascii="Arial" w:hAnsi="Arial" w:cs="Arial"/>
          <w:sz w:val="24"/>
        </w:rPr>
        <w:t xml:space="preserve">9.5.2.13. As </w:t>
      </w:r>
      <w:r w:rsidRPr="00F26853">
        <w:rPr>
          <w:rFonts w:ascii="Arial" w:hAnsi="Arial" w:cs="Arial"/>
          <w:b/>
          <w:sz w:val="24"/>
        </w:rPr>
        <w:t>certidões que não possuírem especificação a respeito do prazo</w:t>
      </w:r>
      <w:r w:rsidRPr="00F26853">
        <w:rPr>
          <w:rFonts w:ascii="Arial" w:hAnsi="Arial" w:cs="Arial"/>
          <w:sz w:val="24"/>
        </w:rPr>
        <w:t xml:space="preserve"> de validade serão aceitas com </w:t>
      </w:r>
      <w:r w:rsidRPr="00F26853">
        <w:rPr>
          <w:rFonts w:ascii="Arial" w:hAnsi="Arial" w:cs="Arial"/>
          <w:b/>
          <w:sz w:val="24"/>
        </w:rPr>
        <w:t>até 60 (sessenta)</w:t>
      </w:r>
      <w:r w:rsidRPr="00F26853">
        <w:rPr>
          <w:rFonts w:ascii="Arial" w:hAnsi="Arial" w:cs="Arial"/>
          <w:sz w:val="24"/>
        </w:rPr>
        <w:t xml:space="preserve"> dias da data de sua expedição. </w:t>
      </w:r>
    </w:p>
    <w:p w:rsidR="00BF08C4" w:rsidRPr="00F26853" w:rsidRDefault="00BF08C4" w:rsidP="002E1A05">
      <w:pPr>
        <w:pStyle w:val="Corpodetexto3"/>
        <w:rPr>
          <w:rFonts w:ascii="Arial" w:hAnsi="Arial" w:cs="Arial"/>
          <w:sz w:val="24"/>
        </w:rPr>
      </w:pPr>
    </w:p>
    <w:p w:rsidR="00BF08C4" w:rsidRPr="00F26853" w:rsidRDefault="00BF08C4" w:rsidP="002E1A05">
      <w:pPr>
        <w:pStyle w:val="Ttulo2"/>
        <w:spacing w:before="0" w:after="0"/>
        <w:rPr>
          <w:i w:val="0"/>
          <w:sz w:val="24"/>
          <w:szCs w:val="24"/>
        </w:rPr>
      </w:pPr>
      <w:r w:rsidRPr="00F26853">
        <w:rPr>
          <w:i w:val="0"/>
          <w:sz w:val="24"/>
          <w:szCs w:val="24"/>
        </w:rPr>
        <w:t>X – DISPOSIÇÕES GERAIS SOBRE OS DOCUMENTOS</w:t>
      </w:r>
    </w:p>
    <w:p w:rsidR="00BF08C4" w:rsidRPr="00F26853" w:rsidRDefault="00BF08C4" w:rsidP="002E1A05">
      <w:pPr>
        <w:jc w:val="both"/>
        <w:rPr>
          <w:rFonts w:ascii="Arial" w:hAnsi="Arial" w:cs="Arial"/>
        </w:rPr>
      </w:pPr>
    </w:p>
    <w:p w:rsidR="00BF08C4" w:rsidRPr="00F26853" w:rsidRDefault="00BF08C4" w:rsidP="002E1A05">
      <w:pPr>
        <w:pStyle w:val="Recuodecorpodetexto"/>
        <w:spacing w:after="0"/>
        <w:ind w:left="0"/>
        <w:jc w:val="both"/>
        <w:rPr>
          <w:rFonts w:ascii="Arial" w:hAnsi="Arial" w:cs="Arial"/>
        </w:rPr>
      </w:pPr>
      <w:r w:rsidRPr="00F26853">
        <w:rPr>
          <w:rFonts w:ascii="Arial" w:hAnsi="Arial" w:cs="Arial"/>
        </w:rPr>
        <w:t xml:space="preserve">10.1. Todos os documentos exigidos deverão ser apresentados no original ou por qualquer processo de cópia autenticada por cartório competente ou por </w:t>
      </w:r>
      <w:r w:rsidRPr="00F26853">
        <w:rPr>
          <w:rFonts w:ascii="Arial" w:hAnsi="Arial" w:cs="Arial"/>
        </w:rPr>
        <w:lastRenderedPageBreak/>
        <w:t>servidor da administração ou em publicação de órgão da imprensa oficial, na forma da lei.</w:t>
      </w:r>
    </w:p>
    <w:p w:rsidR="00BF08C4" w:rsidRPr="00F26853" w:rsidRDefault="00BF08C4" w:rsidP="002E1A05">
      <w:pPr>
        <w:jc w:val="both"/>
        <w:rPr>
          <w:rFonts w:ascii="Arial" w:hAnsi="Arial" w:cs="Arial"/>
          <w:bCs/>
          <w:iCs/>
        </w:rPr>
      </w:pPr>
    </w:p>
    <w:p w:rsidR="00BF08C4" w:rsidRPr="00F26853" w:rsidRDefault="00BF08C4" w:rsidP="002E1A05">
      <w:pPr>
        <w:jc w:val="both"/>
        <w:rPr>
          <w:rFonts w:ascii="Arial" w:hAnsi="Arial" w:cs="Arial"/>
          <w:bCs/>
          <w:iCs/>
        </w:rPr>
      </w:pPr>
      <w:r w:rsidRPr="00F26853">
        <w:rPr>
          <w:rFonts w:ascii="Arial" w:hAnsi="Arial" w:cs="Arial"/>
          <w:bCs/>
          <w:iCs/>
        </w:rPr>
        <w:t>10.2. Todos os documentos expedidos pela licitante deverão estar subscritos por seu representante legal ou procurador, com identificação clara do subscritor.</w:t>
      </w:r>
    </w:p>
    <w:p w:rsidR="00BF08C4" w:rsidRPr="00F26853" w:rsidRDefault="00BF08C4" w:rsidP="002E1A05">
      <w:pPr>
        <w:jc w:val="both"/>
        <w:rPr>
          <w:rFonts w:ascii="Arial" w:hAnsi="Arial" w:cs="Arial"/>
          <w:bCs/>
          <w:iCs/>
        </w:rPr>
      </w:pPr>
    </w:p>
    <w:p w:rsidR="00BF08C4" w:rsidRDefault="00BF08C4" w:rsidP="002E1A05">
      <w:pPr>
        <w:jc w:val="both"/>
        <w:rPr>
          <w:rFonts w:ascii="Arial" w:hAnsi="Arial" w:cs="Arial"/>
          <w:bCs/>
          <w:iCs/>
        </w:rPr>
      </w:pPr>
      <w:r w:rsidRPr="00F26853">
        <w:rPr>
          <w:rFonts w:ascii="Arial" w:hAnsi="Arial" w:cs="Arial"/>
          <w:bCs/>
          <w:iCs/>
        </w:rPr>
        <w:t>10.3. Os documentos emitidos pela internet poderão ser conferidos pelo pregoeiro.</w:t>
      </w:r>
    </w:p>
    <w:p w:rsidR="00002D5A" w:rsidRPr="00F26853" w:rsidRDefault="00002D5A" w:rsidP="002E1A05">
      <w:pPr>
        <w:jc w:val="both"/>
        <w:rPr>
          <w:rFonts w:ascii="Arial" w:hAnsi="Arial" w:cs="Arial"/>
          <w:bCs/>
          <w:iCs/>
        </w:rPr>
      </w:pPr>
    </w:p>
    <w:p w:rsidR="00BF08C4" w:rsidRPr="00F26853" w:rsidRDefault="00BF08C4" w:rsidP="002E1A05">
      <w:pPr>
        <w:jc w:val="both"/>
        <w:rPr>
          <w:rFonts w:ascii="Arial" w:hAnsi="Arial" w:cs="Arial"/>
          <w:bCs/>
          <w:iCs/>
        </w:rPr>
      </w:pPr>
      <w:r w:rsidRPr="00F26853">
        <w:rPr>
          <w:rFonts w:ascii="Arial" w:hAnsi="Arial" w:cs="Arial"/>
          <w:bCs/>
          <w:iCs/>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BF08C4" w:rsidRPr="00F26853" w:rsidRDefault="00BF08C4" w:rsidP="002E1A05">
      <w:pPr>
        <w:jc w:val="both"/>
        <w:rPr>
          <w:rFonts w:ascii="Arial" w:hAnsi="Arial" w:cs="Arial"/>
          <w:bCs/>
          <w:iCs/>
        </w:rPr>
      </w:pPr>
    </w:p>
    <w:p w:rsidR="00BF08C4" w:rsidRPr="00F26853" w:rsidRDefault="00BF08C4" w:rsidP="002E1A05">
      <w:pPr>
        <w:pStyle w:val="Ttulo3"/>
        <w:rPr>
          <w:rFonts w:ascii="Arial" w:hAnsi="Arial" w:cs="Arial"/>
          <w:sz w:val="24"/>
        </w:rPr>
      </w:pPr>
      <w:r w:rsidRPr="00F26853">
        <w:rPr>
          <w:rFonts w:ascii="Arial" w:hAnsi="Arial" w:cs="Arial"/>
          <w:sz w:val="24"/>
        </w:rPr>
        <w:t>XI - DOS PROCEDIMENTOS</w:t>
      </w:r>
    </w:p>
    <w:p w:rsidR="00BF08C4" w:rsidRPr="00F26853" w:rsidRDefault="00BF08C4" w:rsidP="002E1A05">
      <w:pPr>
        <w:pStyle w:val="Corpodetexto21"/>
        <w:rPr>
          <w:rFonts w:ascii="Arial" w:hAnsi="Arial" w:cs="Arial"/>
          <w:bCs/>
          <w:iCs/>
          <w:szCs w:val="24"/>
        </w:rPr>
      </w:pPr>
    </w:p>
    <w:p w:rsidR="00BF08C4" w:rsidRPr="00F26853" w:rsidRDefault="00BF08C4" w:rsidP="002E1A05">
      <w:pPr>
        <w:jc w:val="both"/>
        <w:rPr>
          <w:rFonts w:ascii="Arial" w:hAnsi="Arial" w:cs="Arial"/>
          <w:bCs/>
          <w:iCs/>
        </w:rPr>
      </w:pPr>
      <w:r w:rsidRPr="00F26853">
        <w:rPr>
          <w:rFonts w:ascii="Arial" w:hAnsi="Arial" w:cs="Arial"/>
          <w:bCs/>
          <w:iCs/>
        </w:rPr>
        <w:t xml:space="preserve">11.1. Os procedimentos deste </w:t>
      </w:r>
      <w:r w:rsidRPr="00F26853">
        <w:rPr>
          <w:rFonts w:ascii="Arial" w:hAnsi="Arial" w:cs="Arial"/>
          <w:b/>
          <w:iCs/>
        </w:rPr>
        <w:t xml:space="preserve">PREGÃO </w:t>
      </w:r>
      <w:r w:rsidRPr="00F26853">
        <w:rPr>
          <w:rFonts w:ascii="Arial" w:hAnsi="Arial" w:cs="Arial"/>
          <w:bCs/>
          <w:iCs/>
        </w:rPr>
        <w:t xml:space="preserve">serão conduzidos pelo </w:t>
      </w:r>
      <w:r w:rsidR="00314A17" w:rsidRPr="00F26853">
        <w:rPr>
          <w:rFonts w:ascii="Arial" w:hAnsi="Arial" w:cs="Arial"/>
          <w:bCs/>
          <w:iCs/>
        </w:rPr>
        <w:t>P</w:t>
      </w:r>
      <w:r w:rsidRPr="00F26853">
        <w:rPr>
          <w:rFonts w:ascii="Arial" w:hAnsi="Arial" w:cs="Arial"/>
          <w:bCs/>
          <w:iCs/>
        </w:rPr>
        <w:t xml:space="preserve">regoeiro nomeado, contando com equipe de apoio, conforme determinado na </w:t>
      </w:r>
      <w:r w:rsidR="00327A22" w:rsidRPr="00F26853">
        <w:rPr>
          <w:rFonts w:ascii="Arial" w:hAnsi="Arial" w:cs="Arial"/>
          <w:b/>
          <w:bCs/>
          <w:iCs/>
        </w:rPr>
        <w:t>P</w:t>
      </w:r>
      <w:r w:rsidRPr="00F26853">
        <w:rPr>
          <w:rFonts w:ascii="Arial" w:hAnsi="Arial" w:cs="Arial"/>
          <w:b/>
          <w:bCs/>
          <w:iCs/>
        </w:rPr>
        <w:t>ortaria</w:t>
      </w:r>
      <w:r w:rsidR="00327A22" w:rsidRPr="00F26853">
        <w:rPr>
          <w:rFonts w:ascii="Arial" w:hAnsi="Arial" w:cs="Arial"/>
          <w:b/>
          <w:bCs/>
          <w:iCs/>
        </w:rPr>
        <w:t xml:space="preserve"> n.º</w:t>
      </w:r>
      <w:r w:rsidRPr="00F26853">
        <w:rPr>
          <w:rFonts w:ascii="Arial" w:hAnsi="Arial" w:cs="Arial"/>
          <w:b/>
          <w:bCs/>
          <w:iCs/>
        </w:rPr>
        <w:t xml:space="preserve"> </w:t>
      </w:r>
      <w:r w:rsidR="00314A17" w:rsidRPr="00F26853">
        <w:rPr>
          <w:rFonts w:ascii="Arial" w:hAnsi="Arial" w:cs="Arial"/>
          <w:b/>
          <w:bCs/>
          <w:iCs/>
        </w:rPr>
        <w:t>0</w:t>
      </w:r>
      <w:r w:rsidR="00BE7C91" w:rsidRPr="00F26853">
        <w:rPr>
          <w:rFonts w:ascii="Arial" w:hAnsi="Arial" w:cs="Arial"/>
          <w:b/>
          <w:bCs/>
          <w:iCs/>
        </w:rPr>
        <w:t>0</w:t>
      </w:r>
      <w:r w:rsidR="00002D5A">
        <w:rPr>
          <w:rFonts w:ascii="Arial" w:hAnsi="Arial" w:cs="Arial"/>
          <w:b/>
          <w:bCs/>
          <w:iCs/>
        </w:rPr>
        <w:t>1</w:t>
      </w:r>
      <w:r w:rsidR="00314A17" w:rsidRPr="00F26853">
        <w:rPr>
          <w:rFonts w:ascii="Arial" w:hAnsi="Arial" w:cs="Arial"/>
          <w:b/>
          <w:bCs/>
          <w:iCs/>
        </w:rPr>
        <w:t>/201</w:t>
      </w:r>
      <w:r w:rsidR="00002D5A">
        <w:rPr>
          <w:rFonts w:ascii="Arial" w:hAnsi="Arial" w:cs="Arial"/>
          <w:b/>
          <w:bCs/>
          <w:iCs/>
        </w:rPr>
        <w:t>5</w:t>
      </w:r>
      <w:r w:rsidRPr="00F26853">
        <w:rPr>
          <w:rFonts w:ascii="Arial" w:hAnsi="Arial" w:cs="Arial"/>
          <w:bCs/>
          <w:iCs/>
        </w:rPr>
        <w:t>, segundo a legislação vigente e as fases apontadas neste edital.</w:t>
      </w:r>
    </w:p>
    <w:p w:rsidR="00BF08C4" w:rsidRPr="00F26853" w:rsidRDefault="00BF08C4" w:rsidP="002E1A05">
      <w:pPr>
        <w:jc w:val="both"/>
        <w:rPr>
          <w:rFonts w:ascii="Arial" w:hAnsi="Arial" w:cs="Arial"/>
          <w:bCs/>
          <w:iCs/>
        </w:rPr>
      </w:pPr>
    </w:p>
    <w:p w:rsidR="00BF08C4" w:rsidRPr="00F26853" w:rsidRDefault="00BF08C4" w:rsidP="002E1A05">
      <w:pPr>
        <w:jc w:val="both"/>
        <w:rPr>
          <w:rFonts w:ascii="Arial" w:hAnsi="Arial" w:cs="Arial"/>
          <w:bCs/>
          <w:iCs/>
        </w:rPr>
      </w:pPr>
      <w:r w:rsidRPr="00F26853">
        <w:rPr>
          <w:rFonts w:ascii="Arial" w:hAnsi="Arial" w:cs="Arial"/>
          <w:bCs/>
          <w:iCs/>
        </w:rPr>
        <w:t>11.2. Instalada a sessão pública do pregão, os interessados deverão comprovar a representação para a prática dos atos do certame, nos termos deste edital.</w:t>
      </w:r>
    </w:p>
    <w:p w:rsidR="00BF08C4" w:rsidRPr="00F26853" w:rsidRDefault="00BF08C4" w:rsidP="002E1A05">
      <w:pPr>
        <w:jc w:val="both"/>
        <w:rPr>
          <w:rFonts w:ascii="Arial" w:hAnsi="Arial" w:cs="Arial"/>
          <w:bCs/>
          <w:iCs/>
        </w:rPr>
      </w:pPr>
    </w:p>
    <w:p w:rsidR="00BF08C4" w:rsidRPr="00F26853" w:rsidRDefault="00BF08C4" w:rsidP="002E1A05">
      <w:pPr>
        <w:jc w:val="both"/>
        <w:rPr>
          <w:rFonts w:ascii="Arial" w:hAnsi="Arial" w:cs="Arial"/>
          <w:bCs/>
          <w:iCs/>
        </w:rPr>
      </w:pPr>
      <w:r w:rsidRPr="00F26853">
        <w:rPr>
          <w:rFonts w:ascii="Arial" w:hAnsi="Arial" w:cs="Arial"/>
          <w:bCs/>
          <w:iCs/>
        </w:rPr>
        <w:t>11.3.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Pregoeiro, que procederá à classificação provisória.</w:t>
      </w:r>
    </w:p>
    <w:p w:rsidR="00BF08C4" w:rsidRPr="00F26853" w:rsidRDefault="00BF08C4" w:rsidP="002E1A05">
      <w:pPr>
        <w:jc w:val="both"/>
        <w:rPr>
          <w:rFonts w:ascii="Arial" w:hAnsi="Arial" w:cs="Arial"/>
          <w:bCs/>
          <w:iCs/>
        </w:rPr>
      </w:pPr>
    </w:p>
    <w:p w:rsidR="00BF08C4" w:rsidRPr="00F26853" w:rsidRDefault="00BF08C4" w:rsidP="002E1A05">
      <w:pPr>
        <w:jc w:val="both"/>
        <w:rPr>
          <w:rFonts w:ascii="Arial" w:hAnsi="Arial" w:cs="Arial"/>
          <w:bCs/>
          <w:iCs/>
        </w:rPr>
      </w:pPr>
      <w:r w:rsidRPr="00F26853">
        <w:rPr>
          <w:rFonts w:ascii="Arial" w:hAnsi="Arial" w:cs="Arial"/>
          <w:bCs/>
          <w:iCs/>
        </w:rPr>
        <w:t>11.4. Após a abertura do primeiro envelope, não será admitida a participação de novas empresas proponentes.</w:t>
      </w:r>
    </w:p>
    <w:p w:rsidR="00BF08C4" w:rsidRPr="00F26853" w:rsidRDefault="00BF08C4" w:rsidP="002E1A05">
      <w:pPr>
        <w:jc w:val="both"/>
        <w:rPr>
          <w:rFonts w:ascii="Arial" w:hAnsi="Arial" w:cs="Arial"/>
          <w:bCs/>
          <w:iCs/>
        </w:rPr>
      </w:pPr>
    </w:p>
    <w:p w:rsidR="00BF08C4" w:rsidRPr="00F26853" w:rsidRDefault="00BF08C4" w:rsidP="002E1A05">
      <w:pPr>
        <w:ind w:hanging="12"/>
        <w:jc w:val="both"/>
        <w:rPr>
          <w:rFonts w:ascii="Arial" w:hAnsi="Arial" w:cs="Arial"/>
          <w:bCs/>
          <w:iCs/>
        </w:rPr>
      </w:pPr>
      <w:r w:rsidRPr="00F26853">
        <w:rPr>
          <w:rFonts w:ascii="Arial" w:hAnsi="Arial" w:cs="Arial"/>
          <w:bCs/>
          <w:iCs/>
        </w:rPr>
        <w:t>11.5. Serão desclassificadas as propostas que não atenderem às exigências essenciais do edital, considerando-se como tais as que não possam ser supridas no ato, por simples manifestação de vontade do representante da proponente.</w:t>
      </w:r>
    </w:p>
    <w:p w:rsidR="00BF08C4" w:rsidRPr="00F26853" w:rsidRDefault="00BF08C4" w:rsidP="002E1A05">
      <w:pPr>
        <w:jc w:val="both"/>
        <w:rPr>
          <w:rFonts w:ascii="Arial" w:hAnsi="Arial" w:cs="Arial"/>
          <w:bCs/>
          <w:iCs/>
        </w:rPr>
      </w:pPr>
    </w:p>
    <w:p w:rsidR="00BF08C4" w:rsidRPr="00F26853" w:rsidRDefault="00BF08C4" w:rsidP="002E1A05">
      <w:pPr>
        <w:ind w:hanging="12"/>
        <w:jc w:val="both"/>
        <w:rPr>
          <w:rFonts w:ascii="Arial" w:hAnsi="Arial" w:cs="Arial"/>
          <w:bCs/>
          <w:iCs/>
        </w:rPr>
      </w:pPr>
      <w:r w:rsidRPr="00F26853">
        <w:rPr>
          <w:rFonts w:ascii="Arial" w:hAnsi="Arial" w:cs="Arial"/>
          <w:bCs/>
          <w:iCs/>
        </w:rPr>
        <w:t>11.6. Definida a classificação provisória, será registrado na ata da sessão pública, o resumo das ocorrências até então havidas, consignando-se o rol de empresas participantes, os preços ofer</w:t>
      </w:r>
      <w:bookmarkStart w:id="0" w:name="_GoBack"/>
      <w:bookmarkEnd w:id="0"/>
      <w:r w:rsidRPr="00F26853">
        <w:rPr>
          <w:rFonts w:ascii="Arial" w:hAnsi="Arial" w:cs="Arial"/>
          <w:bCs/>
          <w:iCs/>
        </w:rPr>
        <w:t xml:space="preserve">tados, as propostas eventualmente </w:t>
      </w:r>
      <w:r w:rsidRPr="00F26853">
        <w:rPr>
          <w:rFonts w:ascii="Arial" w:hAnsi="Arial" w:cs="Arial"/>
          <w:bCs/>
          <w:iCs/>
        </w:rPr>
        <w:lastRenderedPageBreak/>
        <w:t>desclassificadas e a fundamentação de sua desclassificação e a ordem de classificação provisória.</w:t>
      </w:r>
    </w:p>
    <w:p w:rsidR="00BF08C4" w:rsidRPr="00F26853" w:rsidRDefault="00BF08C4" w:rsidP="002E1A05">
      <w:pPr>
        <w:jc w:val="both"/>
        <w:rPr>
          <w:rFonts w:ascii="Arial" w:hAnsi="Arial" w:cs="Arial"/>
          <w:bCs/>
          <w:iCs/>
        </w:rPr>
      </w:pPr>
    </w:p>
    <w:p w:rsidR="00BF08C4" w:rsidRPr="00F26853" w:rsidRDefault="00BF08C4" w:rsidP="00DE64FD">
      <w:pPr>
        <w:jc w:val="both"/>
        <w:rPr>
          <w:rFonts w:ascii="Arial" w:hAnsi="Arial" w:cs="Arial"/>
          <w:b/>
          <w:bCs/>
          <w:iCs/>
        </w:rPr>
      </w:pPr>
      <w:r w:rsidRPr="00F26853">
        <w:rPr>
          <w:rFonts w:ascii="Arial" w:hAnsi="Arial" w:cs="Arial"/>
          <w:bCs/>
          <w:iCs/>
        </w:rPr>
        <w:t xml:space="preserve">11.7. O Pregoeiro abrirá a oportunidade para oferecimento de sucessivos lances verbais, aos representantes das licitantes cujas propostas estejam </w:t>
      </w:r>
      <w:r w:rsidR="00661616" w:rsidRPr="00F26853">
        <w:rPr>
          <w:rFonts w:ascii="Arial" w:hAnsi="Arial" w:cs="Arial"/>
          <w:bCs/>
          <w:iCs/>
        </w:rPr>
        <w:t>classificadas.</w:t>
      </w:r>
    </w:p>
    <w:p w:rsidR="00BF08C4" w:rsidRPr="00F26853" w:rsidRDefault="00BF08C4" w:rsidP="002E1A05">
      <w:pPr>
        <w:ind w:firstLine="709"/>
        <w:jc w:val="both"/>
        <w:rPr>
          <w:rFonts w:ascii="Arial" w:hAnsi="Arial" w:cs="Arial"/>
          <w:bCs/>
          <w:iCs/>
        </w:rPr>
      </w:pPr>
    </w:p>
    <w:p w:rsidR="00BF08C4" w:rsidRPr="00F26853" w:rsidRDefault="00BF08C4" w:rsidP="002E1A05">
      <w:pPr>
        <w:jc w:val="both"/>
        <w:rPr>
          <w:rFonts w:ascii="Arial" w:hAnsi="Arial" w:cs="Arial"/>
          <w:bCs/>
          <w:iCs/>
        </w:rPr>
      </w:pPr>
      <w:r w:rsidRPr="00F26853">
        <w:rPr>
          <w:rFonts w:ascii="Arial" w:hAnsi="Arial" w:cs="Arial"/>
          <w:bCs/>
          <w:iCs/>
        </w:rPr>
        <w:t xml:space="preserve">11.8. Na fase de lances verbais não serão aceitos lances de igual </w:t>
      </w:r>
      <w:r w:rsidR="000C5C43" w:rsidRPr="00F26853">
        <w:rPr>
          <w:rFonts w:ascii="Arial" w:hAnsi="Arial" w:cs="Arial"/>
          <w:bCs/>
          <w:iCs/>
        </w:rPr>
        <w:t xml:space="preserve">percentual </w:t>
      </w:r>
      <w:r w:rsidRPr="00F26853">
        <w:rPr>
          <w:rFonts w:ascii="Arial" w:hAnsi="Arial" w:cs="Arial"/>
          <w:bCs/>
          <w:iCs/>
        </w:rPr>
        <w:t xml:space="preserve">ou </w:t>
      </w:r>
      <w:r w:rsidR="000C5C43" w:rsidRPr="00F26853">
        <w:rPr>
          <w:rFonts w:ascii="Arial" w:hAnsi="Arial" w:cs="Arial"/>
          <w:bCs/>
          <w:iCs/>
        </w:rPr>
        <w:t>m</w:t>
      </w:r>
      <w:r w:rsidR="00661616" w:rsidRPr="00F26853">
        <w:rPr>
          <w:rFonts w:ascii="Arial" w:hAnsi="Arial" w:cs="Arial"/>
          <w:bCs/>
          <w:iCs/>
        </w:rPr>
        <w:t>enor</w:t>
      </w:r>
      <w:r w:rsidR="000C5C43" w:rsidRPr="00F26853">
        <w:rPr>
          <w:rFonts w:ascii="Arial" w:hAnsi="Arial" w:cs="Arial"/>
          <w:bCs/>
          <w:iCs/>
        </w:rPr>
        <w:t xml:space="preserve"> </w:t>
      </w:r>
      <w:r w:rsidRPr="00F26853">
        <w:rPr>
          <w:rFonts w:ascii="Arial" w:hAnsi="Arial" w:cs="Arial"/>
          <w:bCs/>
          <w:iCs/>
        </w:rPr>
        <w:t xml:space="preserve">ao do último e os sucessivos lances deverão ser feitos em </w:t>
      </w:r>
      <w:r w:rsidR="000C5C43" w:rsidRPr="00F26853">
        <w:rPr>
          <w:rFonts w:ascii="Arial" w:hAnsi="Arial" w:cs="Arial"/>
          <w:bCs/>
          <w:iCs/>
        </w:rPr>
        <w:t xml:space="preserve">percentuais </w:t>
      </w:r>
      <w:r w:rsidRPr="00F26853">
        <w:rPr>
          <w:rFonts w:ascii="Arial" w:hAnsi="Arial" w:cs="Arial"/>
          <w:bCs/>
          <w:iCs/>
        </w:rPr>
        <w:t>crescentes.</w:t>
      </w:r>
    </w:p>
    <w:p w:rsidR="00BF08C4" w:rsidRPr="00F26853" w:rsidRDefault="00BF08C4" w:rsidP="002E1A05">
      <w:pPr>
        <w:autoSpaceDE w:val="0"/>
        <w:autoSpaceDN w:val="0"/>
        <w:adjustRightInd w:val="0"/>
        <w:jc w:val="both"/>
        <w:rPr>
          <w:rFonts w:ascii="Arial" w:hAnsi="Arial" w:cs="Arial"/>
          <w:bCs/>
        </w:rPr>
      </w:pPr>
    </w:p>
    <w:p w:rsidR="00BF08C4" w:rsidRPr="00F26853" w:rsidRDefault="00BF08C4" w:rsidP="002E1A05">
      <w:pPr>
        <w:autoSpaceDE w:val="0"/>
        <w:autoSpaceDN w:val="0"/>
        <w:adjustRightInd w:val="0"/>
        <w:jc w:val="both"/>
        <w:rPr>
          <w:rFonts w:ascii="Arial" w:hAnsi="Arial" w:cs="Arial"/>
          <w:bCs/>
        </w:rPr>
      </w:pPr>
      <w:r w:rsidRPr="00F26853">
        <w:rPr>
          <w:rFonts w:ascii="Arial" w:hAnsi="Arial" w:cs="Arial"/>
          <w:bCs/>
        </w:rPr>
        <w:t>11.</w:t>
      </w:r>
      <w:r w:rsidR="00661616" w:rsidRPr="00F26853">
        <w:rPr>
          <w:rFonts w:ascii="Arial" w:hAnsi="Arial" w:cs="Arial"/>
          <w:bCs/>
        </w:rPr>
        <w:t>9</w:t>
      </w:r>
      <w:r w:rsidRPr="00F26853">
        <w:rPr>
          <w:rFonts w:ascii="Arial" w:hAnsi="Arial" w:cs="Arial"/>
          <w:bCs/>
        </w:rPr>
        <w:t>.</w:t>
      </w:r>
      <w:r w:rsidRPr="00F26853">
        <w:rPr>
          <w:rFonts w:ascii="Arial" w:hAnsi="Arial" w:cs="Arial"/>
        </w:rPr>
        <w:t xml:space="preserve"> A etapa de lances será considerada encerrada quando todos os participantes dessa etapa declinar da formulação de lances.</w:t>
      </w:r>
    </w:p>
    <w:p w:rsidR="00BF08C4" w:rsidRPr="00F26853" w:rsidRDefault="00BF08C4" w:rsidP="002E1A05">
      <w:pPr>
        <w:autoSpaceDE w:val="0"/>
        <w:autoSpaceDN w:val="0"/>
        <w:adjustRightInd w:val="0"/>
        <w:jc w:val="both"/>
        <w:rPr>
          <w:rFonts w:ascii="Arial" w:hAnsi="Arial" w:cs="Arial"/>
        </w:rPr>
      </w:pPr>
    </w:p>
    <w:p w:rsidR="00BF08C4" w:rsidRPr="00F26853" w:rsidRDefault="00BF08C4" w:rsidP="002E1A05">
      <w:pPr>
        <w:autoSpaceDE w:val="0"/>
        <w:autoSpaceDN w:val="0"/>
        <w:adjustRightInd w:val="0"/>
        <w:jc w:val="both"/>
        <w:rPr>
          <w:rFonts w:ascii="Arial" w:hAnsi="Arial" w:cs="Arial"/>
          <w:b/>
          <w:bCs/>
        </w:rPr>
      </w:pPr>
      <w:r w:rsidRPr="00F26853">
        <w:rPr>
          <w:rFonts w:ascii="Arial" w:hAnsi="Arial" w:cs="Arial"/>
          <w:bCs/>
        </w:rPr>
        <w:t>11.1</w:t>
      </w:r>
      <w:r w:rsidR="00661616" w:rsidRPr="00F26853">
        <w:rPr>
          <w:rFonts w:ascii="Arial" w:hAnsi="Arial" w:cs="Arial"/>
          <w:bCs/>
        </w:rPr>
        <w:t>0</w:t>
      </w:r>
      <w:r w:rsidRPr="00F26853">
        <w:rPr>
          <w:rFonts w:ascii="Arial" w:hAnsi="Arial" w:cs="Arial"/>
          <w:bCs/>
        </w:rPr>
        <w:t>.</w:t>
      </w:r>
      <w:r w:rsidRPr="00F26853">
        <w:rPr>
          <w:rFonts w:ascii="Arial" w:hAnsi="Arial" w:cs="Arial"/>
        </w:rPr>
        <w:t xml:space="preserve"> Se houver </w:t>
      </w:r>
      <w:r w:rsidRPr="00F26853">
        <w:rPr>
          <w:rFonts w:ascii="Arial" w:hAnsi="Arial" w:cs="Arial"/>
          <w:b/>
          <w:bCs/>
        </w:rPr>
        <w:t>empate</w:t>
      </w:r>
      <w:r w:rsidRPr="00F26853">
        <w:rPr>
          <w:rFonts w:ascii="Arial" w:hAnsi="Arial" w:cs="Arial"/>
        </w:rPr>
        <w:t xml:space="preserve">, será assegurado o </w:t>
      </w:r>
      <w:r w:rsidRPr="00F26853">
        <w:rPr>
          <w:rFonts w:ascii="Arial" w:hAnsi="Arial" w:cs="Arial"/>
          <w:b/>
          <w:bCs/>
        </w:rPr>
        <w:t xml:space="preserve">exercício do direito de preferência </w:t>
      </w:r>
      <w:r w:rsidRPr="00F26853">
        <w:rPr>
          <w:rFonts w:ascii="Arial" w:hAnsi="Arial" w:cs="Arial"/>
        </w:rPr>
        <w:t>às microempresas e empresas de pequeno porte, nos seguintes termos:</w:t>
      </w:r>
    </w:p>
    <w:p w:rsidR="00BF08C4" w:rsidRPr="00F26853" w:rsidRDefault="00BF08C4" w:rsidP="002E1A05">
      <w:pPr>
        <w:autoSpaceDE w:val="0"/>
        <w:autoSpaceDN w:val="0"/>
        <w:adjustRightInd w:val="0"/>
        <w:jc w:val="both"/>
        <w:rPr>
          <w:rFonts w:ascii="Arial" w:hAnsi="Arial" w:cs="Arial"/>
        </w:rPr>
      </w:pPr>
    </w:p>
    <w:p w:rsidR="00BF08C4" w:rsidRPr="00F26853" w:rsidRDefault="00BF08C4" w:rsidP="002E1A05">
      <w:pPr>
        <w:autoSpaceDE w:val="0"/>
        <w:autoSpaceDN w:val="0"/>
        <w:adjustRightInd w:val="0"/>
        <w:jc w:val="both"/>
        <w:rPr>
          <w:rFonts w:ascii="Arial" w:hAnsi="Arial" w:cs="Arial"/>
        </w:rPr>
      </w:pPr>
      <w:r w:rsidRPr="00F26853">
        <w:rPr>
          <w:rFonts w:ascii="Arial" w:hAnsi="Arial" w:cs="Arial"/>
          <w:bCs/>
        </w:rPr>
        <w:t>11.1</w:t>
      </w:r>
      <w:r w:rsidR="00661616" w:rsidRPr="00F26853">
        <w:rPr>
          <w:rFonts w:ascii="Arial" w:hAnsi="Arial" w:cs="Arial"/>
          <w:bCs/>
        </w:rPr>
        <w:t>1</w:t>
      </w:r>
      <w:r w:rsidRPr="00F26853">
        <w:rPr>
          <w:rFonts w:ascii="Arial" w:hAnsi="Arial" w:cs="Arial"/>
          <w:bCs/>
        </w:rPr>
        <w:t>.</w:t>
      </w:r>
      <w:r w:rsidRPr="00F26853">
        <w:rPr>
          <w:rFonts w:ascii="Arial" w:hAnsi="Arial" w:cs="Arial"/>
        </w:rPr>
        <w:t xml:space="preserve"> Entende-se por </w:t>
      </w:r>
      <w:r w:rsidRPr="00F26853">
        <w:rPr>
          <w:rFonts w:ascii="Arial" w:hAnsi="Arial" w:cs="Arial"/>
          <w:b/>
          <w:bCs/>
        </w:rPr>
        <w:t xml:space="preserve">empate </w:t>
      </w:r>
      <w:r w:rsidRPr="00F26853">
        <w:rPr>
          <w:rFonts w:ascii="Arial" w:hAnsi="Arial" w:cs="Arial"/>
        </w:rPr>
        <w:t xml:space="preserve">aquelas situações em que as propostas apresentadas pelas microempresas e empresas de pequeno porte sejam iguais ou até </w:t>
      </w:r>
      <w:r w:rsidRPr="00F26853">
        <w:rPr>
          <w:rFonts w:ascii="Arial" w:hAnsi="Arial" w:cs="Arial"/>
          <w:bCs/>
        </w:rPr>
        <w:t>5 %</w:t>
      </w:r>
      <w:r w:rsidR="00314A17" w:rsidRPr="00F26853">
        <w:rPr>
          <w:rFonts w:ascii="Arial" w:hAnsi="Arial" w:cs="Arial"/>
          <w:bCs/>
        </w:rPr>
        <w:t xml:space="preserve"> </w:t>
      </w:r>
      <w:r w:rsidRPr="00F26853">
        <w:rPr>
          <w:rFonts w:ascii="Arial" w:hAnsi="Arial" w:cs="Arial"/>
        </w:rPr>
        <w:t>(cinco por cento) superiores à proposta mais bem classificada;</w:t>
      </w:r>
    </w:p>
    <w:p w:rsidR="00BF08C4" w:rsidRPr="00F26853" w:rsidRDefault="00BF08C4" w:rsidP="002E1A05">
      <w:pPr>
        <w:autoSpaceDE w:val="0"/>
        <w:autoSpaceDN w:val="0"/>
        <w:adjustRightInd w:val="0"/>
        <w:jc w:val="both"/>
        <w:rPr>
          <w:rFonts w:ascii="Arial" w:hAnsi="Arial" w:cs="Arial"/>
        </w:rPr>
      </w:pPr>
    </w:p>
    <w:p w:rsidR="00BF08C4" w:rsidRPr="00F26853" w:rsidRDefault="00BF08C4" w:rsidP="002E1A05">
      <w:pPr>
        <w:autoSpaceDE w:val="0"/>
        <w:autoSpaceDN w:val="0"/>
        <w:adjustRightInd w:val="0"/>
        <w:jc w:val="both"/>
        <w:rPr>
          <w:rFonts w:ascii="Arial" w:hAnsi="Arial" w:cs="Arial"/>
        </w:rPr>
      </w:pPr>
      <w:r w:rsidRPr="00F26853">
        <w:rPr>
          <w:rFonts w:ascii="Arial" w:hAnsi="Arial" w:cs="Arial"/>
          <w:bCs/>
        </w:rPr>
        <w:t>11.1</w:t>
      </w:r>
      <w:r w:rsidR="00661616" w:rsidRPr="00F26853">
        <w:rPr>
          <w:rFonts w:ascii="Arial" w:hAnsi="Arial" w:cs="Arial"/>
          <w:bCs/>
        </w:rPr>
        <w:t>2</w:t>
      </w:r>
      <w:r w:rsidRPr="00F26853">
        <w:rPr>
          <w:rFonts w:ascii="Arial" w:hAnsi="Arial" w:cs="Arial"/>
          <w:bCs/>
        </w:rPr>
        <w:t>.</w:t>
      </w:r>
      <w:r w:rsidRPr="00F26853">
        <w:rPr>
          <w:rFonts w:ascii="Arial" w:hAnsi="Arial" w:cs="Arial"/>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BF08C4" w:rsidRPr="00F26853" w:rsidRDefault="00BF08C4" w:rsidP="002E1A05">
      <w:pPr>
        <w:pStyle w:val="a"/>
        <w:tabs>
          <w:tab w:val="clear" w:pos="567"/>
          <w:tab w:val="clear" w:pos="9214"/>
        </w:tabs>
        <w:autoSpaceDE w:val="0"/>
        <w:autoSpaceDN w:val="0"/>
        <w:adjustRightInd w:val="0"/>
        <w:spacing w:line="240" w:lineRule="auto"/>
        <w:rPr>
          <w:rFonts w:ascii="Arial" w:hAnsi="Arial" w:cs="Arial"/>
          <w:sz w:val="24"/>
          <w:szCs w:val="24"/>
        </w:rPr>
      </w:pPr>
    </w:p>
    <w:p w:rsidR="00BF08C4" w:rsidRPr="00F26853" w:rsidRDefault="00BF08C4" w:rsidP="002E1A05">
      <w:pPr>
        <w:autoSpaceDE w:val="0"/>
        <w:autoSpaceDN w:val="0"/>
        <w:adjustRightInd w:val="0"/>
        <w:ind w:hanging="22"/>
        <w:jc w:val="both"/>
        <w:rPr>
          <w:rFonts w:ascii="Arial" w:hAnsi="Arial" w:cs="Arial"/>
        </w:rPr>
      </w:pPr>
      <w:r w:rsidRPr="00F26853">
        <w:rPr>
          <w:rFonts w:ascii="Arial" w:hAnsi="Arial" w:cs="Arial"/>
          <w:bCs/>
        </w:rPr>
        <w:t>11.1</w:t>
      </w:r>
      <w:r w:rsidR="00661616" w:rsidRPr="00F26853">
        <w:rPr>
          <w:rFonts w:ascii="Arial" w:hAnsi="Arial" w:cs="Arial"/>
          <w:bCs/>
        </w:rPr>
        <w:t>3</w:t>
      </w:r>
      <w:r w:rsidRPr="00F26853">
        <w:rPr>
          <w:rFonts w:ascii="Arial" w:hAnsi="Arial" w:cs="Arial"/>
          <w:bCs/>
        </w:rPr>
        <w:t>.</w:t>
      </w:r>
      <w:r w:rsidRPr="00F26853">
        <w:rPr>
          <w:rFonts w:ascii="Arial" w:hAnsi="Arial" w:cs="Arial"/>
        </w:rPr>
        <w:t xml:space="preserve"> Para tanto, será convocada para exercer seu direito de preferência e apresentar nova proposta no prazo máximo de </w:t>
      </w:r>
      <w:r w:rsidRPr="00F26853">
        <w:rPr>
          <w:rFonts w:ascii="Arial" w:hAnsi="Arial" w:cs="Arial"/>
          <w:bCs/>
        </w:rPr>
        <w:t xml:space="preserve">05 </w:t>
      </w:r>
      <w:r w:rsidRPr="00F26853">
        <w:rPr>
          <w:rFonts w:ascii="Arial" w:hAnsi="Arial" w:cs="Arial"/>
        </w:rPr>
        <w:t xml:space="preserve">(cinco) </w:t>
      </w:r>
      <w:r w:rsidRPr="00F26853">
        <w:rPr>
          <w:rFonts w:ascii="Arial" w:hAnsi="Arial" w:cs="Arial"/>
          <w:bCs/>
        </w:rPr>
        <w:t>minutos</w:t>
      </w:r>
      <w:r w:rsidR="00314A17" w:rsidRPr="00F26853">
        <w:rPr>
          <w:rFonts w:ascii="Arial" w:hAnsi="Arial" w:cs="Arial"/>
          <w:bCs/>
        </w:rPr>
        <w:t xml:space="preserve"> </w:t>
      </w:r>
      <w:r w:rsidRPr="00F26853">
        <w:rPr>
          <w:rFonts w:ascii="Arial" w:hAnsi="Arial" w:cs="Arial"/>
        </w:rPr>
        <w:t>após o encerramento dos lances, a contar da convocação do Pregoeiro, sob pena de preclusão;</w:t>
      </w:r>
    </w:p>
    <w:p w:rsidR="00BF08C4" w:rsidRPr="00F26853" w:rsidRDefault="00BF08C4" w:rsidP="002E1A05">
      <w:pPr>
        <w:autoSpaceDE w:val="0"/>
        <w:autoSpaceDN w:val="0"/>
        <w:adjustRightInd w:val="0"/>
        <w:jc w:val="both"/>
        <w:rPr>
          <w:rFonts w:ascii="Arial" w:hAnsi="Arial" w:cs="Arial"/>
        </w:rPr>
      </w:pPr>
    </w:p>
    <w:p w:rsidR="00BF08C4" w:rsidRPr="00F26853" w:rsidRDefault="00BF08C4" w:rsidP="002E1A05">
      <w:pPr>
        <w:autoSpaceDE w:val="0"/>
        <w:autoSpaceDN w:val="0"/>
        <w:adjustRightInd w:val="0"/>
        <w:jc w:val="both"/>
        <w:rPr>
          <w:rFonts w:ascii="Arial" w:hAnsi="Arial" w:cs="Arial"/>
        </w:rPr>
      </w:pPr>
      <w:r w:rsidRPr="00F26853">
        <w:rPr>
          <w:rFonts w:ascii="Arial" w:hAnsi="Arial" w:cs="Arial"/>
          <w:bCs/>
        </w:rPr>
        <w:t>11.1</w:t>
      </w:r>
      <w:r w:rsidR="00661616" w:rsidRPr="00F26853">
        <w:rPr>
          <w:rFonts w:ascii="Arial" w:hAnsi="Arial" w:cs="Arial"/>
          <w:bCs/>
        </w:rPr>
        <w:t>4</w:t>
      </w:r>
      <w:r w:rsidRPr="00F26853">
        <w:rPr>
          <w:rFonts w:ascii="Arial" w:hAnsi="Arial" w:cs="Arial"/>
          <w:bCs/>
        </w:rPr>
        <w:t>.</w:t>
      </w:r>
      <w:r w:rsidRPr="00F26853">
        <w:rPr>
          <w:rFonts w:ascii="Arial" w:hAnsi="Arial" w:cs="Arial"/>
        </w:rPr>
        <w:t xml:space="preserve"> Se houver equivalência dos valores das propostas apresentados pelas microempresas e empresas de pequeno porte que se encontrem no intervalo estabelecido no subitem 11.1</w:t>
      </w:r>
      <w:r w:rsidR="00661616" w:rsidRPr="00F26853">
        <w:rPr>
          <w:rFonts w:ascii="Arial" w:hAnsi="Arial" w:cs="Arial"/>
        </w:rPr>
        <w:t>1</w:t>
      </w:r>
      <w:r w:rsidRPr="00F26853">
        <w:rPr>
          <w:rFonts w:ascii="Arial" w:hAnsi="Arial" w:cs="Arial"/>
        </w:rPr>
        <w:t>, será realizado sorteio entre elas para que se identifique àquela que primeiro poderá exercer a preferência e apresentar nova proposta;</w:t>
      </w:r>
    </w:p>
    <w:p w:rsidR="00BF08C4" w:rsidRPr="00F26853" w:rsidRDefault="00BF08C4" w:rsidP="002E1A05">
      <w:pPr>
        <w:autoSpaceDE w:val="0"/>
        <w:autoSpaceDN w:val="0"/>
        <w:adjustRightInd w:val="0"/>
        <w:jc w:val="both"/>
        <w:rPr>
          <w:rFonts w:ascii="Arial" w:hAnsi="Arial" w:cs="Arial"/>
        </w:rPr>
      </w:pPr>
    </w:p>
    <w:p w:rsidR="00BF08C4" w:rsidRPr="00F26853" w:rsidRDefault="00BF08C4" w:rsidP="002E1A05">
      <w:pPr>
        <w:autoSpaceDE w:val="0"/>
        <w:autoSpaceDN w:val="0"/>
        <w:adjustRightInd w:val="0"/>
        <w:jc w:val="both"/>
        <w:rPr>
          <w:rFonts w:ascii="Arial" w:hAnsi="Arial" w:cs="Arial"/>
        </w:rPr>
      </w:pPr>
      <w:r w:rsidRPr="00F26853">
        <w:rPr>
          <w:rFonts w:ascii="Arial" w:hAnsi="Arial" w:cs="Arial"/>
          <w:bCs/>
        </w:rPr>
        <w:t>11.1</w:t>
      </w:r>
      <w:r w:rsidR="00661616" w:rsidRPr="00F26853">
        <w:rPr>
          <w:rFonts w:ascii="Arial" w:hAnsi="Arial" w:cs="Arial"/>
          <w:bCs/>
        </w:rPr>
        <w:t>5</w:t>
      </w:r>
      <w:r w:rsidRPr="00F26853">
        <w:rPr>
          <w:rFonts w:ascii="Arial" w:hAnsi="Arial" w:cs="Arial"/>
          <w:bCs/>
        </w:rPr>
        <w:t>.</w:t>
      </w:r>
      <w:r w:rsidRPr="00F26853">
        <w:rPr>
          <w:rFonts w:ascii="Arial" w:hAnsi="Arial" w:cs="Arial"/>
        </w:rPr>
        <w:t xml:space="preserve"> Entende-se por equivalência dos valores das propostas as que apresentarem igual valor, respeitada a ordem de classificação.</w:t>
      </w:r>
    </w:p>
    <w:p w:rsidR="00BF08C4" w:rsidRPr="00F26853" w:rsidRDefault="00BF08C4" w:rsidP="002E1A05">
      <w:pPr>
        <w:autoSpaceDE w:val="0"/>
        <w:autoSpaceDN w:val="0"/>
        <w:adjustRightInd w:val="0"/>
        <w:jc w:val="both"/>
        <w:rPr>
          <w:rFonts w:ascii="Arial" w:hAnsi="Arial" w:cs="Arial"/>
        </w:rPr>
      </w:pPr>
    </w:p>
    <w:p w:rsidR="00BF08C4" w:rsidRPr="00F26853" w:rsidRDefault="00BF08C4" w:rsidP="002E1A05">
      <w:pPr>
        <w:autoSpaceDE w:val="0"/>
        <w:autoSpaceDN w:val="0"/>
        <w:adjustRightInd w:val="0"/>
        <w:jc w:val="both"/>
        <w:rPr>
          <w:rFonts w:ascii="Arial" w:hAnsi="Arial" w:cs="Arial"/>
        </w:rPr>
      </w:pPr>
      <w:r w:rsidRPr="00F26853">
        <w:rPr>
          <w:rFonts w:ascii="Arial" w:hAnsi="Arial" w:cs="Arial"/>
          <w:bCs/>
        </w:rPr>
        <w:t>11.1</w:t>
      </w:r>
      <w:r w:rsidR="00661616" w:rsidRPr="00F26853">
        <w:rPr>
          <w:rFonts w:ascii="Arial" w:hAnsi="Arial" w:cs="Arial"/>
          <w:bCs/>
        </w:rPr>
        <w:t>6</w:t>
      </w:r>
      <w:r w:rsidRPr="00F26853">
        <w:rPr>
          <w:rFonts w:ascii="Arial" w:hAnsi="Arial" w:cs="Arial"/>
          <w:bCs/>
        </w:rPr>
        <w:t>.</w:t>
      </w:r>
      <w:r w:rsidRPr="00F26853">
        <w:rPr>
          <w:rFonts w:ascii="Arial" w:hAnsi="Arial" w:cs="Arial"/>
        </w:rPr>
        <w:t xml:space="preserve"> O exercício do direito de preferência somente será aplicado quando a melhor oferta da fase de lances não tiver sido apresentada pela própria microempresa ou empresa de pequeno porte;</w:t>
      </w:r>
    </w:p>
    <w:p w:rsidR="00BF08C4" w:rsidRPr="00F26853" w:rsidRDefault="00BF08C4" w:rsidP="002E1A05">
      <w:pPr>
        <w:autoSpaceDE w:val="0"/>
        <w:autoSpaceDN w:val="0"/>
        <w:adjustRightInd w:val="0"/>
        <w:jc w:val="both"/>
        <w:rPr>
          <w:rFonts w:ascii="Arial" w:hAnsi="Arial" w:cs="Arial"/>
        </w:rPr>
      </w:pPr>
    </w:p>
    <w:p w:rsidR="00BF08C4" w:rsidRPr="00F26853" w:rsidRDefault="00BF08C4" w:rsidP="002E1A05">
      <w:pPr>
        <w:autoSpaceDE w:val="0"/>
        <w:autoSpaceDN w:val="0"/>
        <w:adjustRightInd w:val="0"/>
        <w:jc w:val="both"/>
        <w:rPr>
          <w:rFonts w:ascii="Arial" w:hAnsi="Arial" w:cs="Arial"/>
        </w:rPr>
      </w:pPr>
      <w:r w:rsidRPr="00F26853">
        <w:rPr>
          <w:rFonts w:ascii="Arial" w:hAnsi="Arial" w:cs="Arial"/>
          <w:bCs/>
        </w:rPr>
        <w:lastRenderedPageBreak/>
        <w:t>11.1</w:t>
      </w:r>
      <w:r w:rsidR="00661616" w:rsidRPr="00F26853">
        <w:rPr>
          <w:rFonts w:ascii="Arial" w:hAnsi="Arial" w:cs="Arial"/>
          <w:bCs/>
        </w:rPr>
        <w:t>7</w:t>
      </w:r>
      <w:r w:rsidRPr="00F26853">
        <w:rPr>
          <w:rFonts w:ascii="Arial" w:hAnsi="Arial" w:cs="Arial"/>
          <w:bCs/>
        </w:rPr>
        <w:t>.</w:t>
      </w:r>
      <w:r w:rsidRPr="00F26853">
        <w:rPr>
          <w:rFonts w:ascii="Arial" w:hAnsi="Arial" w:cs="Arial"/>
        </w:rPr>
        <w:t xml:space="preserve"> Não ocorrendo à contratação da microempresa ou empresa de pequeno porte, retomar-se-ão, em sessão pública, os procedimentos relativos à licitação, nos termos do quanto disposto no art. 4º, inciso XXIII, da Lei </w:t>
      </w:r>
      <w:r w:rsidR="00807CC7" w:rsidRPr="00F26853">
        <w:rPr>
          <w:rFonts w:ascii="Arial" w:hAnsi="Arial" w:cs="Arial"/>
        </w:rPr>
        <w:t xml:space="preserve">nº </w:t>
      </w:r>
      <w:r w:rsidRPr="00F26853">
        <w:rPr>
          <w:rFonts w:ascii="Arial" w:hAnsi="Arial" w:cs="Arial"/>
        </w:rPr>
        <w:t>10.520/02, sendo assegurado o exercício do direito de preferência na hipótese de haver participação de demais microempresas e empresas de pequeno porte.</w:t>
      </w:r>
    </w:p>
    <w:p w:rsidR="00BF08C4" w:rsidRPr="00F26853" w:rsidRDefault="00BF08C4" w:rsidP="002E1A05">
      <w:pPr>
        <w:autoSpaceDE w:val="0"/>
        <w:autoSpaceDN w:val="0"/>
        <w:adjustRightInd w:val="0"/>
        <w:jc w:val="both"/>
        <w:rPr>
          <w:rFonts w:ascii="Arial" w:hAnsi="Arial" w:cs="Arial"/>
        </w:rPr>
      </w:pPr>
    </w:p>
    <w:p w:rsidR="00BF08C4" w:rsidRPr="00F26853" w:rsidRDefault="00BF08C4" w:rsidP="002E1A05">
      <w:pPr>
        <w:autoSpaceDE w:val="0"/>
        <w:autoSpaceDN w:val="0"/>
        <w:adjustRightInd w:val="0"/>
        <w:ind w:hanging="33"/>
        <w:jc w:val="both"/>
        <w:rPr>
          <w:rFonts w:ascii="Arial" w:hAnsi="Arial" w:cs="Arial"/>
        </w:rPr>
      </w:pPr>
      <w:r w:rsidRPr="00F26853">
        <w:rPr>
          <w:rFonts w:ascii="Arial" w:hAnsi="Arial" w:cs="Arial"/>
          <w:bCs/>
        </w:rPr>
        <w:t>11.1</w:t>
      </w:r>
      <w:r w:rsidR="00661616" w:rsidRPr="00F26853">
        <w:rPr>
          <w:rFonts w:ascii="Arial" w:hAnsi="Arial" w:cs="Arial"/>
          <w:bCs/>
        </w:rPr>
        <w:t>8</w:t>
      </w:r>
      <w:r w:rsidRPr="00F26853">
        <w:rPr>
          <w:rFonts w:ascii="Arial" w:hAnsi="Arial" w:cs="Arial"/>
          <w:bCs/>
        </w:rPr>
        <w:t>.</w:t>
      </w:r>
      <w:r w:rsidRPr="00F26853">
        <w:rPr>
          <w:rFonts w:ascii="Arial" w:hAnsi="Arial" w:cs="Arial"/>
        </w:rPr>
        <w:t xml:space="preserve"> Na hipótese da não-contratação da microempresa e empresa de pequeno porte, será declarada a melhor oferta àquela proposta originalmente vencedora da fase de lances.</w:t>
      </w:r>
    </w:p>
    <w:p w:rsidR="00BF08C4" w:rsidRPr="00F26853" w:rsidRDefault="00BF08C4" w:rsidP="002E1A05">
      <w:pPr>
        <w:autoSpaceDE w:val="0"/>
        <w:autoSpaceDN w:val="0"/>
        <w:adjustRightInd w:val="0"/>
        <w:jc w:val="both"/>
        <w:rPr>
          <w:rFonts w:ascii="Arial" w:hAnsi="Arial" w:cs="Arial"/>
        </w:rPr>
      </w:pPr>
    </w:p>
    <w:p w:rsidR="00BF08C4" w:rsidRPr="00F26853" w:rsidRDefault="00BF08C4" w:rsidP="002E1A05">
      <w:pPr>
        <w:autoSpaceDE w:val="0"/>
        <w:autoSpaceDN w:val="0"/>
        <w:adjustRightInd w:val="0"/>
        <w:jc w:val="both"/>
        <w:rPr>
          <w:rFonts w:ascii="Arial" w:hAnsi="Arial" w:cs="Arial"/>
        </w:rPr>
      </w:pPr>
      <w:r w:rsidRPr="00F26853">
        <w:rPr>
          <w:rFonts w:ascii="Arial" w:hAnsi="Arial" w:cs="Arial"/>
          <w:bCs/>
        </w:rPr>
        <w:t>11.</w:t>
      </w:r>
      <w:r w:rsidR="00661616" w:rsidRPr="00F26853">
        <w:rPr>
          <w:rFonts w:ascii="Arial" w:hAnsi="Arial" w:cs="Arial"/>
          <w:bCs/>
        </w:rPr>
        <w:t>19</w:t>
      </w:r>
      <w:r w:rsidRPr="00F26853">
        <w:rPr>
          <w:rFonts w:ascii="Arial" w:hAnsi="Arial" w:cs="Arial"/>
          <w:bCs/>
        </w:rPr>
        <w:t>.</w:t>
      </w:r>
      <w:r w:rsidRPr="00F26853">
        <w:rPr>
          <w:rFonts w:ascii="Arial" w:hAnsi="Arial" w:cs="Arial"/>
        </w:rPr>
        <w:t xml:space="preserve"> Não poderá haver desistência dos lances ofertados, sujeitando-se o licitante desistente às penalidades constantes deste </w:t>
      </w:r>
      <w:r w:rsidR="00807CC7" w:rsidRPr="00F26853">
        <w:rPr>
          <w:rFonts w:ascii="Arial" w:hAnsi="Arial" w:cs="Arial"/>
        </w:rPr>
        <w:t>e</w:t>
      </w:r>
      <w:r w:rsidRPr="00F26853">
        <w:rPr>
          <w:rFonts w:ascii="Arial" w:hAnsi="Arial" w:cs="Arial"/>
        </w:rPr>
        <w:t>dital, salvo se for devidamente comprovada e aceita pela comissão.</w:t>
      </w:r>
    </w:p>
    <w:p w:rsidR="00BF08C4" w:rsidRPr="00F26853" w:rsidRDefault="00BF08C4" w:rsidP="002E1A05">
      <w:pPr>
        <w:autoSpaceDE w:val="0"/>
        <w:autoSpaceDN w:val="0"/>
        <w:adjustRightInd w:val="0"/>
        <w:jc w:val="both"/>
        <w:rPr>
          <w:rFonts w:ascii="Arial" w:hAnsi="Arial" w:cs="Arial"/>
        </w:rPr>
      </w:pPr>
    </w:p>
    <w:p w:rsidR="00BF08C4" w:rsidRPr="00F26853" w:rsidRDefault="00BF08C4" w:rsidP="002E1A05">
      <w:pPr>
        <w:autoSpaceDE w:val="0"/>
        <w:autoSpaceDN w:val="0"/>
        <w:adjustRightInd w:val="0"/>
        <w:jc w:val="both"/>
        <w:rPr>
          <w:rFonts w:ascii="Arial" w:hAnsi="Arial" w:cs="Arial"/>
        </w:rPr>
      </w:pPr>
      <w:r w:rsidRPr="00F26853">
        <w:rPr>
          <w:rFonts w:ascii="Arial" w:hAnsi="Arial" w:cs="Arial"/>
          <w:bCs/>
        </w:rPr>
        <w:t>11.2</w:t>
      </w:r>
      <w:r w:rsidR="00661616" w:rsidRPr="00F26853">
        <w:rPr>
          <w:rFonts w:ascii="Arial" w:hAnsi="Arial" w:cs="Arial"/>
          <w:bCs/>
        </w:rPr>
        <w:t>0</w:t>
      </w:r>
      <w:r w:rsidRPr="00F26853">
        <w:rPr>
          <w:rFonts w:ascii="Arial" w:hAnsi="Arial" w:cs="Arial"/>
          <w:bCs/>
        </w:rPr>
        <w:t>.</w:t>
      </w:r>
      <w:r w:rsidRPr="00F26853">
        <w:rPr>
          <w:rFonts w:ascii="Arial" w:hAnsi="Arial" w:cs="Arial"/>
        </w:rPr>
        <w:t xml:space="preserve"> O Pregoeiro poderá </w:t>
      </w:r>
      <w:r w:rsidRPr="00F26853">
        <w:rPr>
          <w:rFonts w:ascii="Arial" w:hAnsi="Arial" w:cs="Arial"/>
          <w:b/>
          <w:bCs/>
        </w:rPr>
        <w:t xml:space="preserve">negociar </w:t>
      </w:r>
      <w:r w:rsidRPr="00F26853">
        <w:rPr>
          <w:rFonts w:ascii="Arial" w:hAnsi="Arial" w:cs="Arial"/>
        </w:rPr>
        <w:t xml:space="preserve">com o autor da oferta de </w:t>
      </w:r>
      <w:r w:rsidR="008201F1" w:rsidRPr="00F26853">
        <w:rPr>
          <w:rFonts w:ascii="Arial" w:hAnsi="Arial" w:cs="Arial"/>
        </w:rPr>
        <w:t>maior desconto</w:t>
      </w:r>
      <w:r w:rsidRPr="00F26853">
        <w:rPr>
          <w:rFonts w:ascii="Arial" w:hAnsi="Arial" w:cs="Arial"/>
        </w:rPr>
        <w:t xml:space="preserve"> com vistas à redução do preço.</w:t>
      </w:r>
    </w:p>
    <w:p w:rsidR="00BF08C4" w:rsidRPr="00F26853" w:rsidRDefault="00BF08C4" w:rsidP="002E1A05">
      <w:pPr>
        <w:autoSpaceDE w:val="0"/>
        <w:autoSpaceDN w:val="0"/>
        <w:adjustRightInd w:val="0"/>
        <w:jc w:val="both"/>
        <w:rPr>
          <w:rFonts w:ascii="Arial" w:hAnsi="Arial" w:cs="Arial"/>
        </w:rPr>
      </w:pPr>
    </w:p>
    <w:p w:rsidR="00BF08C4" w:rsidRPr="00F26853" w:rsidRDefault="00BF08C4" w:rsidP="002E1A05">
      <w:pPr>
        <w:autoSpaceDE w:val="0"/>
        <w:autoSpaceDN w:val="0"/>
        <w:adjustRightInd w:val="0"/>
        <w:jc w:val="both"/>
        <w:rPr>
          <w:rFonts w:ascii="Arial" w:hAnsi="Arial" w:cs="Arial"/>
          <w:b/>
          <w:bCs/>
        </w:rPr>
      </w:pPr>
      <w:r w:rsidRPr="00F26853">
        <w:rPr>
          <w:rFonts w:ascii="Arial" w:hAnsi="Arial" w:cs="Arial"/>
          <w:bCs/>
        </w:rPr>
        <w:t>11.2</w:t>
      </w:r>
      <w:r w:rsidR="00661616" w:rsidRPr="00F26853">
        <w:rPr>
          <w:rFonts w:ascii="Arial" w:hAnsi="Arial" w:cs="Arial"/>
          <w:bCs/>
        </w:rPr>
        <w:t>1</w:t>
      </w:r>
      <w:r w:rsidRPr="00F26853">
        <w:rPr>
          <w:rFonts w:ascii="Arial" w:hAnsi="Arial" w:cs="Arial"/>
          <w:bCs/>
        </w:rPr>
        <w:t>.</w:t>
      </w:r>
      <w:r w:rsidRPr="00F26853">
        <w:rPr>
          <w:rFonts w:ascii="Arial" w:hAnsi="Arial" w:cs="Arial"/>
        </w:rPr>
        <w:t xml:space="preserve"> Se houver a negociação, o Pregoeiro examinará a </w:t>
      </w:r>
      <w:r w:rsidRPr="00F26853">
        <w:rPr>
          <w:rFonts w:ascii="Arial" w:hAnsi="Arial" w:cs="Arial"/>
          <w:b/>
          <w:bCs/>
        </w:rPr>
        <w:t xml:space="preserve">aceitabilidade do </w:t>
      </w:r>
      <w:r w:rsidR="008201F1" w:rsidRPr="00F26853">
        <w:rPr>
          <w:rFonts w:ascii="Arial" w:hAnsi="Arial" w:cs="Arial"/>
          <w:b/>
          <w:bCs/>
        </w:rPr>
        <w:t xml:space="preserve">maior desconto sobre a tabela ANP Ref. </w:t>
      </w:r>
      <w:r w:rsidR="000E45CF">
        <w:rPr>
          <w:rFonts w:ascii="Arial" w:hAnsi="Arial" w:cs="Arial"/>
          <w:b/>
          <w:bCs/>
        </w:rPr>
        <w:t>10</w:t>
      </w:r>
      <w:r w:rsidR="00002D5A" w:rsidRPr="000E45CF">
        <w:rPr>
          <w:rFonts w:ascii="Arial" w:hAnsi="Arial" w:cs="Arial"/>
          <w:b/>
          <w:bCs/>
        </w:rPr>
        <w:t>/04/201</w:t>
      </w:r>
      <w:r w:rsidR="001C7011" w:rsidRPr="000E45CF">
        <w:rPr>
          <w:rFonts w:ascii="Arial" w:hAnsi="Arial" w:cs="Arial"/>
          <w:b/>
          <w:bCs/>
        </w:rPr>
        <w:t>6</w:t>
      </w:r>
      <w:r w:rsidR="00002D5A" w:rsidRPr="000E45CF">
        <w:rPr>
          <w:rFonts w:ascii="Arial" w:hAnsi="Arial" w:cs="Arial"/>
          <w:b/>
          <w:bCs/>
        </w:rPr>
        <w:t xml:space="preserve"> a </w:t>
      </w:r>
      <w:r w:rsidR="000E45CF">
        <w:rPr>
          <w:rFonts w:ascii="Arial" w:hAnsi="Arial" w:cs="Arial"/>
          <w:b/>
          <w:bCs/>
        </w:rPr>
        <w:t>16</w:t>
      </w:r>
      <w:r w:rsidR="00002D5A" w:rsidRPr="000E45CF">
        <w:rPr>
          <w:rFonts w:ascii="Arial" w:hAnsi="Arial" w:cs="Arial"/>
          <w:b/>
          <w:bCs/>
        </w:rPr>
        <w:t>/04/2015.</w:t>
      </w:r>
    </w:p>
    <w:p w:rsidR="00BF08C4" w:rsidRPr="00F26853" w:rsidRDefault="00BF08C4" w:rsidP="002E1A05">
      <w:pPr>
        <w:jc w:val="both"/>
        <w:rPr>
          <w:rFonts w:ascii="Arial" w:hAnsi="Arial" w:cs="Arial"/>
          <w:bCs/>
          <w:iCs/>
        </w:rPr>
      </w:pPr>
    </w:p>
    <w:p w:rsidR="00BF08C4" w:rsidRPr="00F26853" w:rsidRDefault="00BF08C4" w:rsidP="002E1A05">
      <w:pPr>
        <w:jc w:val="both"/>
        <w:rPr>
          <w:rFonts w:ascii="Arial" w:hAnsi="Arial" w:cs="Arial"/>
          <w:bCs/>
          <w:iCs/>
        </w:rPr>
      </w:pPr>
      <w:r w:rsidRPr="00F26853">
        <w:rPr>
          <w:rFonts w:ascii="Arial" w:hAnsi="Arial" w:cs="Arial"/>
          <w:bCs/>
          <w:iCs/>
        </w:rPr>
        <w:t>11.2</w:t>
      </w:r>
      <w:r w:rsidR="00661616" w:rsidRPr="00F26853">
        <w:rPr>
          <w:rFonts w:ascii="Arial" w:hAnsi="Arial" w:cs="Arial"/>
          <w:bCs/>
          <w:iCs/>
        </w:rPr>
        <w:t>2</w:t>
      </w:r>
      <w:r w:rsidRPr="00F26853">
        <w:rPr>
          <w:rFonts w:ascii="Arial" w:hAnsi="Arial" w:cs="Arial"/>
          <w:bCs/>
          <w:iCs/>
        </w:rPr>
        <w:t>. Considerada aceitável a oferta de m</w:t>
      </w:r>
      <w:r w:rsidR="008201F1" w:rsidRPr="00F26853">
        <w:rPr>
          <w:rFonts w:ascii="Arial" w:hAnsi="Arial" w:cs="Arial"/>
          <w:bCs/>
          <w:iCs/>
        </w:rPr>
        <w:t>aior desconto sobre a tabela ANP</w:t>
      </w:r>
      <w:r w:rsidRPr="00F26853">
        <w:rPr>
          <w:rFonts w:ascii="Arial" w:hAnsi="Arial" w:cs="Arial"/>
          <w:bCs/>
          <w:iCs/>
        </w:rPr>
        <w:t>, estará concluída a fase de classificação das propostas, e será aberto o envelope de documentação da proponente cuja proposta tenha sido classificada em primeiro lugar.</w:t>
      </w:r>
    </w:p>
    <w:p w:rsidR="00BF08C4" w:rsidRPr="00F26853" w:rsidRDefault="00BF08C4" w:rsidP="002E1A05">
      <w:pPr>
        <w:jc w:val="both"/>
        <w:rPr>
          <w:rFonts w:ascii="Arial" w:hAnsi="Arial" w:cs="Arial"/>
          <w:bCs/>
          <w:iCs/>
        </w:rPr>
      </w:pPr>
    </w:p>
    <w:p w:rsidR="00BF08C4" w:rsidRPr="00F26853" w:rsidRDefault="00BF08C4" w:rsidP="002E1A05">
      <w:pPr>
        <w:jc w:val="both"/>
        <w:rPr>
          <w:rFonts w:ascii="Arial" w:hAnsi="Arial" w:cs="Arial"/>
          <w:bCs/>
          <w:iCs/>
        </w:rPr>
      </w:pPr>
      <w:r w:rsidRPr="00F26853">
        <w:rPr>
          <w:rFonts w:ascii="Arial" w:hAnsi="Arial" w:cs="Arial"/>
          <w:bCs/>
          <w:iCs/>
        </w:rPr>
        <w:t>11.2</w:t>
      </w:r>
      <w:r w:rsidR="00661616" w:rsidRPr="00F26853">
        <w:rPr>
          <w:rFonts w:ascii="Arial" w:hAnsi="Arial" w:cs="Arial"/>
          <w:bCs/>
          <w:iCs/>
        </w:rPr>
        <w:t>3</w:t>
      </w:r>
      <w:r w:rsidRPr="00F26853">
        <w:rPr>
          <w:rFonts w:ascii="Arial" w:hAnsi="Arial" w:cs="Arial"/>
          <w:bCs/>
          <w:iCs/>
        </w:rPr>
        <w:t xml:space="preserve">. Sendo inabilitada a Proponente cuja proposta tenha sido classificada em primeiro lugar, prosseguirá o Pregoeiro e sua equipe de apoio, com a abertura do envelope de documentação da proponente classificada em segundo lugar e assim sucessivamente, se for o caso, até a habilitação de uma das licitantes.  </w:t>
      </w:r>
    </w:p>
    <w:p w:rsidR="00BF08C4" w:rsidRPr="00F26853" w:rsidRDefault="00BF08C4" w:rsidP="002E1A05">
      <w:pPr>
        <w:jc w:val="both"/>
        <w:rPr>
          <w:rFonts w:ascii="Arial" w:hAnsi="Arial" w:cs="Arial"/>
          <w:bCs/>
          <w:iCs/>
        </w:rPr>
      </w:pPr>
    </w:p>
    <w:p w:rsidR="00BF08C4" w:rsidRPr="00F26853" w:rsidRDefault="00BF08C4" w:rsidP="002E1A05">
      <w:pPr>
        <w:jc w:val="both"/>
        <w:rPr>
          <w:rFonts w:ascii="Arial" w:hAnsi="Arial" w:cs="Arial"/>
          <w:bCs/>
          <w:iCs/>
        </w:rPr>
      </w:pPr>
      <w:r w:rsidRPr="00F26853">
        <w:rPr>
          <w:rFonts w:ascii="Arial" w:hAnsi="Arial" w:cs="Arial"/>
          <w:bCs/>
          <w:iCs/>
        </w:rPr>
        <w:t>11.2</w:t>
      </w:r>
      <w:r w:rsidR="00661616" w:rsidRPr="00F26853">
        <w:rPr>
          <w:rFonts w:ascii="Arial" w:hAnsi="Arial" w:cs="Arial"/>
          <w:bCs/>
          <w:iCs/>
        </w:rPr>
        <w:t>4</w:t>
      </w:r>
      <w:r w:rsidRPr="00F26853">
        <w:rPr>
          <w:rFonts w:ascii="Arial" w:hAnsi="Arial" w:cs="Arial"/>
          <w:bCs/>
          <w:iCs/>
        </w:rPr>
        <w:t>. Constatado o atendimento das exigências fixadas no edital, a(s) licitante(s) classificada(s) e habilitada(s) será (ao) declarada(s) vencedora(s) do certame.</w:t>
      </w:r>
    </w:p>
    <w:p w:rsidR="00BE7C91" w:rsidRPr="00F26853" w:rsidRDefault="00BE7C91" w:rsidP="002E1A05">
      <w:pPr>
        <w:jc w:val="both"/>
        <w:rPr>
          <w:rFonts w:ascii="Arial" w:hAnsi="Arial" w:cs="Arial"/>
          <w:bCs/>
          <w:iCs/>
        </w:rPr>
      </w:pPr>
    </w:p>
    <w:p w:rsidR="00BF08C4" w:rsidRPr="00F26853" w:rsidRDefault="00BF08C4" w:rsidP="002E1A05">
      <w:pPr>
        <w:jc w:val="both"/>
        <w:rPr>
          <w:rFonts w:ascii="Arial" w:hAnsi="Arial" w:cs="Arial"/>
          <w:bCs/>
          <w:iCs/>
        </w:rPr>
      </w:pPr>
      <w:r w:rsidRPr="00F26853">
        <w:rPr>
          <w:rFonts w:ascii="Arial" w:hAnsi="Arial" w:cs="Arial"/>
          <w:bCs/>
          <w:iCs/>
        </w:rPr>
        <w:t>11.2</w:t>
      </w:r>
      <w:r w:rsidR="00661616" w:rsidRPr="00F26853">
        <w:rPr>
          <w:rFonts w:ascii="Arial" w:hAnsi="Arial" w:cs="Arial"/>
          <w:bCs/>
          <w:iCs/>
        </w:rPr>
        <w:t>5</w:t>
      </w:r>
      <w:r w:rsidRPr="00F26853">
        <w:rPr>
          <w:rFonts w:ascii="Arial" w:hAnsi="Arial" w:cs="Arial"/>
          <w:bCs/>
          <w:iCs/>
        </w:rPr>
        <w:t xml:space="preserve">. Proclamada(s) a(s) vencedora(s), qualquer licitante poderá manifestar imediata e motivadamente a intenção de recorrer, quando lhe será concedido o </w:t>
      </w:r>
      <w:r w:rsidRPr="00F26853">
        <w:rPr>
          <w:rFonts w:ascii="Arial" w:hAnsi="Arial" w:cs="Arial"/>
          <w:b/>
          <w:bCs/>
          <w:iCs/>
        </w:rPr>
        <w:t>prazo de</w:t>
      </w:r>
      <w:r w:rsidR="00521970" w:rsidRPr="00F26853">
        <w:rPr>
          <w:rFonts w:ascii="Arial" w:hAnsi="Arial" w:cs="Arial"/>
          <w:b/>
          <w:bCs/>
          <w:iCs/>
        </w:rPr>
        <w:t xml:space="preserve"> 03</w:t>
      </w:r>
      <w:r w:rsidRPr="00F26853">
        <w:rPr>
          <w:rFonts w:ascii="Arial" w:hAnsi="Arial" w:cs="Arial"/>
          <w:b/>
          <w:bCs/>
          <w:iCs/>
        </w:rPr>
        <w:t xml:space="preserve"> </w:t>
      </w:r>
      <w:r w:rsidR="00521970" w:rsidRPr="00F26853">
        <w:rPr>
          <w:rFonts w:ascii="Arial" w:hAnsi="Arial" w:cs="Arial"/>
          <w:b/>
          <w:bCs/>
          <w:iCs/>
        </w:rPr>
        <w:t>(</w:t>
      </w:r>
      <w:r w:rsidRPr="00F26853">
        <w:rPr>
          <w:rFonts w:ascii="Arial" w:hAnsi="Arial" w:cs="Arial"/>
          <w:b/>
          <w:bCs/>
          <w:iCs/>
        </w:rPr>
        <w:t>três</w:t>
      </w:r>
      <w:r w:rsidR="00521970" w:rsidRPr="00F26853">
        <w:rPr>
          <w:rFonts w:ascii="Arial" w:hAnsi="Arial" w:cs="Arial"/>
          <w:b/>
          <w:bCs/>
          <w:iCs/>
        </w:rPr>
        <w:t>)</w:t>
      </w:r>
      <w:r w:rsidRPr="00F26853">
        <w:rPr>
          <w:rFonts w:ascii="Arial" w:hAnsi="Arial" w:cs="Arial"/>
          <w:b/>
          <w:bCs/>
          <w:iCs/>
        </w:rPr>
        <w:t xml:space="preserve"> dias úteis para a apresentação das razões do recurso</w:t>
      </w:r>
      <w:r w:rsidRPr="00F26853">
        <w:rPr>
          <w:rFonts w:ascii="Arial" w:hAnsi="Arial" w:cs="Arial"/>
          <w:bCs/>
          <w:iCs/>
        </w:rPr>
        <w:t>, ficando as demais licitantes desde logo intimadas para apresentar as</w:t>
      </w:r>
      <w:r w:rsidR="00521970" w:rsidRPr="00F26853">
        <w:rPr>
          <w:rFonts w:ascii="Arial" w:hAnsi="Arial" w:cs="Arial"/>
          <w:bCs/>
          <w:iCs/>
        </w:rPr>
        <w:t xml:space="preserve"> </w:t>
      </w:r>
      <w:r w:rsidRPr="00F26853">
        <w:rPr>
          <w:rFonts w:ascii="Arial" w:hAnsi="Arial" w:cs="Arial"/>
          <w:bCs/>
          <w:iCs/>
        </w:rPr>
        <w:t>contra-razões em igual número de dias, que começarão a correr a partir do término do prazo da recorrente, sendo-lhes assegurada imediata vista dos autos do processo.</w:t>
      </w:r>
    </w:p>
    <w:p w:rsidR="00BF08C4" w:rsidRPr="00F26853" w:rsidRDefault="00BF08C4" w:rsidP="002E1A05">
      <w:pPr>
        <w:jc w:val="both"/>
        <w:rPr>
          <w:rFonts w:ascii="Arial" w:hAnsi="Arial" w:cs="Arial"/>
          <w:bCs/>
          <w:iCs/>
        </w:rPr>
      </w:pPr>
    </w:p>
    <w:p w:rsidR="00BF08C4" w:rsidRPr="00F26853" w:rsidRDefault="00BF08C4" w:rsidP="002E1A05">
      <w:pPr>
        <w:jc w:val="both"/>
        <w:rPr>
          <w:rFonts w:ascii="Arial" w:hAnsi="Arial" w:cs="Arial"/>
          <w:bCs/>
          <w:iCs/>
        </w:rPr>
      </w:pPr>
      <w:r w:rsidRPr="00F26853">
        <w:rPr>
          <w:rFonts w:ascii="Arial" w:hAnsi="Arial" w:cs="Arial"/>
          <w:bCs/>
          <w:iCs/>
        </w:rPr>
        <w:t>11.2</w:t>
      </w:r>
      <w:r w:rsidR="00661616" w:rsidRPr="00F26853">
        <w:rPr>
          <w:rFonts w:ascii="Arial" w:hAnsi="Arial" w:cs="Arial"/>
          <w:bCs/>
          <w:iCs/>
        </w:rPr>
        <w:t>6</w:t>
      </w:r>
      <w:r w:rsidRPr="00F26853">
        <w:rPr>
          <w:rFonts w:ascii="Arial" w:hAnsi="Arial" w:cs="Arial"/>
          <w:bCs/>
          <w:iCs/>
        </w:rPr>
        <w:t>. O acolhimento de recurso importará na invalidação apenas dos atos insusceptíveis de aproveitamento.</w:t>
      </w:r>
    </w:p>
    <w:p w:rsidR="00BF08C4" w:rsidRPr="00F26853" w:rsidRDefault="00BF08C4" w:rsidP="002E1A05">
      <w:pPr>
        <w:jc w:val="both"/>
        <w:rPr>
          <w:rFonts w:ascii="Arial" w:hAnsi="Arial" w:cs="Arial"/>
          <w:bCs/>
          <w:iCs/>
        </w:rPr>
      </w:pPr>
    </w:p>
    <w:p w:rsidR="00BF08C4" w:rsidRPr="00F26853" w:rsidRDefault="00BF08C4" w:rsidP="002E1A05">
      <w:pPr>
        <w:jc w:val="both"/>
        <w:rPr>
          <w:rFonts w:ascii="Arial" w:hAnsi="Arial" w:cs="Arial"/>
          <w:bCs/>
          <w:iCs/>
        </w:rPr>
      </w:pPr>
      <w:r w:rsidRPr="00F26853">
        <w:rPr>
          <w:rFonts w:ascii="Arial" w:hAnsi="Arial" w:cs="Arial"/>
          <w:bCs/>
          <w:iCs/>
        </w:rPr>
        <w:lastRenderedPageBreak/>
        <w:t>11.2</w:t>
      </w:r>
      <w:r w:rsidR="00661616" w:rsidRPr="00F26853">
        <w:rPr>
          <w:rFonts w:ascii="Arial" w:hAnsi="Arial" w:cs="Arial"/>
          <w:bCs/>
          <w:iCs/>
        </w:rPr>
        <w:t>7</w:t>
      </w:r>
      <w:r w:rsidRPr="00F26853">
        <w:rPr>
          <w:rFonts w:ascii="Arial" w:hAnsi="Arial" w:cs="Arial"/>
          <w:bCs/>
          <w:iCs/>
        </w:rPr>
        <w:t>. A ausência de manifestação imediata e motivada da licitante implicará a decadência do direito de recurso e a adjudicação do objeto da licitação à vencedora.</w:t>
      </w:r>
    </w:p>
    <w:p w:rsidR="00BF08C4" w:rsidRPr="00F26853" w:rsidRDefault="00BF08C4" w:rsidP="002E1A05">
      <w:pPr>
        <w:jc w:val="both"/>
        <w:rPr>
          <w:rFonts w:ascii="Arial" w:hAnsi="Arial" w:cs="Arial"/>
          <w:bCs/>
          <w:iCs/>
        </w:rPr>
      </w:pPr>
    </w:p>
    <w:p w:rsidR="00BF08C4" w:rsidRPr="00F26853" w:rsidRDefault="00BF08C4" w:rsidP="002E1A05">
      <w:pPr>
        <w:jc w:val="both"/>
        <w:rPr>
          <w:rFonts w:ascii="Arial" w:hAnsi="Arial" w:cs="Arial"/>
          <w:bCs/>
          <w:iCs/>
        </w:rPr>
      </w:pPr>
      <w:r w:rsidRPr="00F26853">
        <w:rPr>
          <w:rFonts w:ascii="Arial" w:hAnsi="Arial" w:cs="Arial"/>
          <w:bCs/>
          <w:iCs/>
        </w:rPr>
        <w:t>11.2</w:t>
      </w:r>
      <w:r w:rsidR="00661616" w:rsidRPr="00F26853">
        <w:rPr>
          <w:rFonts w:ascii="Arial" w:hAnsi="Arial" w:cs="Arial"/>
          <w:bCs/>
          <w:iCs/>
        </w:rPr>
        <w:t>8</w:t>
      </w:r>
      <w:r w:rsidRPr="00F26853">
        <w:rPr>
          <w:rFonts w:ascii="Arial" w:hAnsi="Arial" w:cs="Arial"/>
          <w:bCs/>
          <w:iCs/>
        </w:rPr>
        <w:t xml:space="preserve">. Julgados os recursos, será adjudicado o objeto à licitante vencedora e homologado o certame. </w:t>
      </w:r>
    </w:p>
    <w:p w:rsidR="00BF08C4" w:rsidRPr="00F26853" w:rsidRDefault="00BF08C4" w:rsidP="002E1A05">
      <w:pPr>
        <w:jc w:val="both"/>
        <w:rPr>
          <w:rFonts w:ascii="Arial" w:hAnsi="Arial" w:cs="Arial"/>
          <w:bCs/>
          <w:iCs/>
        </w:rPr>
      </w:pPr>
    </w:p>
    <w:p w:rsidR="00BF08C4" w:rsidRPr="00F26853" w:rsidRDefault="00BF08C4" w:rsidP="002E1A05">
      <w:pPr>
        <w:jc w:val="both"/>
        <w:rPr>
          <w:rFonts w:ascii="Arial" w:hAnsi="Arial" w:cs="Arial"/>
          <w:bCs/>
          <w:iCs/>
        </w:rPr>
      </w:pPr>
      <w:r w:rsidRPr="00F26853">
        <w:rPr>
          <w:rFonts w:ascii="Arial" w:hAnsi="Arial" w:cs="Arial"/>
          <w:bCs/>
          <w:iCs/>
        </w:rPr>
        <w:t>11.</w:t>
      </w:r>
      <w:r w:rsidR="00661616" w:rsidRPr="00F26853">
        <w:rPr>
          <w:rFonts w:ascii="Arial" w:hAnsi="Arial" w:cs="Arial"/>
          <w:bCs/>
          <w:iCs/>
        </w:rPr>
        <w:t>29</w:t>
      </w:r>
      <w:r w:rsidRPr="00F26853">
        <w:rPr>
          <w:rFonts w:ascii="Arial" w:hAnsi="Arial" w:cs="Arial"/>
          <w:bCs/>
          <w:iCs/>
        </w:rPr>
        <w:t>.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BF08C4" w:rsidRPr="00F26853" w:rsidRDefault="00BF08C4" w:rsidP="002E1A05">
      <w:pPr>
        <w:jc w:val="both"/>
        <w:rPr>
          <w:rFonts w:ascii="Arial" w:hAnsi="Arial" w:cs="Arial"/>
          <w:bCs/>
          <w:iCs/>
        </w:rPr>
      </w:pPr>
    </w:p>
    <w:p w:rsidR="00BF08C4" w:rsidRPr="00F26853" w:rsidRDefault="00BF08C4" w:rsidP="002E1A05">
      <w:pPr>
        <w:jc w:val="both"/>
        <w:rPr>
          <w:rFonts w:ascii="Arial" w:hAnsi="Arial" w:cs="Arial"/>
          <w:bCs/>
          <w:iCs/>
        </w:rPr>
      </w:pPr>
      <w:r w:rsidRPr="00F26853">
        <w:rPr>
          <w:rFonts w:ascii="Arial" w:hAnsi="Arial" w:cs="Arial"/>
          <w:bCs/>
          <w:iCs/>
        </w:rPr>
        <w:t>11.3</w:t>
      </w:r>
      <w:r w:rsidR="00661616" w:rsidRPr="00F26853">
        <w:rPr>
          <w:rFonts w:ascii="Arial" w:hAnsi="Arial" w:cs="Arial"/>
          <w:bCs/>
          <w:iCs/>
        </w:rPr>
        <w:t>0</w:t>
      </w:r>
      <w:r w:rsidRPr="00F26853">
        <w:rPr>
          <w:rFonts w:ascii="Arial" w:hAnsi="Arial" w:cs="Arial"/>
          <w:bCs/>
          <w:iCs/>
        </w:rPr>
        <w:t>. Os envelopes contendo a documentação relativa à habilitação das licitantes desclassificadas e das classificadas não declaradas vencedoras permanecerão sob custódia do Pregoeiro até a efetiva formalização da contratação.</w:t>
      </w:r>
    </w:p>
    <w:p w:rsidR="00C763E8" w:rsidRPr="00F26853" w:rsidRDefault="00C763E8" w:rsidP="002E1A05">
      <w:pPr>
        <w:jc w:val="both"/>
        <w:rPr>
          <w:rFonts w:ascii="Arial" w:hAnsi="Arial" w:cs="Arial"/>
          <w:bCs/>
          <w:iCs/>
        </w:rPr>
      </w:pPr>
    </w:p>
    <w:p w:rsidR="00C763E8" w:rsidRPr="00F26853" w:rsidRDefault="00C763E8" w:rsidP="002E1A05">
      <w:pPr>
        <w:jc w:val="both"/>
        <w:rPr>
          <w:rFonts w:ascii="Arial" w:hAnsi="Arial" w:cs="Arial"/>
          <w:b/>
          <w:bCs/>
          <w:iCs/>
        </w:rPr>
      </w:pPr>
      <w:r w:rsidRPr="00F26853">
        <w:rPr>
          <w:rFonts w:ascii="Arial" w:hAnsi="Arial" w:cs="Arial"/>
          <w:bCs/>
          <w:iCs/>
        </w:rPr>
        <w:t>11.3</w:t>
      </w:r>
      <w:r w:rsidR="00661616" w:rsidRPr="00F26853">
        <w:rPr>
          <w:rFonts w:ascii="Arial" w:hAnsi="Arial" w:cs="Arial"/>
          <w:bCs/>
          <w:iCs/>
        </w:rPr>
        <w:t>1</w:t>
      </w:r>
      <w:r w:rsidRPr="00F26853">
        <w:rPr>
          <w:rFonts w:ascii="Arial" w:hAnsi="Arial" w:cs="Arial"/>
          <w:bCs/>
          <w:iCs/>
        </w:rPr>
        <w:t xml:space="preserve">. No julgamento das propostas será considerada vencedora </w:t>
      </w:r>
      <w:r w:rsidR="00572F4B" w:rsidRPr="00F26853">
        <w:rPr>
          <w:rFonts w:ascii="Arial" w:hAnsi="Arial" w:cs="Arial"/>
          <w:bCs/>
          <w:iCs/>
        </w:rPr>
        <w:t xml:space="preserve">a licitante que </w:t>
      </w:r>
      <w:r w:rsidR="00572F4B" w:rsidRPr="00F26853">
        <w:rPr>
          <w:rFonts w:ascii="Arial" w:hAnsi="Arial" w:cs="Arial"/>
          <w:b/>
          <w:bCs/>
          <w:iCs/>
        </w:rPr>
        <w:t xml:space="preserve">ofertar o maior desconto em percentual, </w:t>
      </w:r>
      <w:r w:rsidR="00572F4B" w:rsidRPr="00F26853">
        <w:rPr>
          <w:rFonts w:ascii="Arial" w:hAnsi="Arial" w:cs="Arial"/>
        </w:rPr>
        <w:t xml:space="preserve">em relação ao preço do combustível, tendo como referencia o levantamento de preços da Agência Nacional do Petróleo – ANP, </w:t>
      </w:r>
      <w:r w:rsidR="00572F4B" w:rsidRPr="00F26853">
        <w:rPr>
          <w:rFonts w:ascii="Arial" w:hAnsi="Arial" w:cs="Arial"/>
          <w:u w:val="single"/>
        </w:rPr>
        <w:t>RESUMOS – RESUMO I</w:t>
      </w:r>
      <w:r w:rsidR="00572F4B" w:rsidRPr="00F26853">
        <w:rPr>
          <w:rFonts w:ascii="Arial" w:hAnsi="Arial" w:cs="Arial"/>
        </w:rPr>
        <w:t xml:space="preserve">, </w:t>
      </w:r>
      <w:r w:rsidR="00807CC7" w:rsidRPr="00F26853">
        <w:rPr>
          <w:rFonts w:ascii="Arial" w:hAnsi="Arial" w:cs="Arial"/>
        </w:rPr>
        <w:t>M</w:t>
      </w:r>
      <w:r w:rsidR="00572F4B" w:rsidRPr="00F26853">
        <w:rPr>
          <w:rFonts w:ascii="Arial" w:hAnsi="Arial" w:cs="Arial"/>
        </w:rPr>
        <w:t xml:space="preserve">unicípio de Pouso Alegre, estado de Minas Gerais, </w:t>
      </w:r>
      <w:r w:rsidR="00572F4B" w:rsidRPr="00F26853">
        <w:rPr>
          <w:rFonts w:ascii="Arial" w:hAnsi="Arial" w:cs="Arial"/>
          <w:u w:val="single"/>
        </w:rPr>
        <w:t xml:space="preserve">PREÇO AO CONSUMIDOR – </w:t>
      </w:r>
      <w:r w:rsidR="00002D5A">
        <w:rPr>
          <w:rFonts w:ascii="Arial" w:hAnsi="Arial" w:cs="Arial"/>
          <w:u w:val="single"/>
        </w:rPr>
        <w:t>P</w:t>
      </w:r>
      <w:r w:rsidR="00572F4B" w:rsidRPr="00F26853">
        <w:rPr>
          <w:rFonts w:ascii="Arial" w:hAnsi="Arial" w:cs="Arial"/>
          <w:u w:val="single"/>
        </w:rPr>
        <w:t xml:space="preserve">reço </w:t>
      </w:r>
      <w:r w:rsidR="00002D5A">
        <w:rPr>
          <w:rFonts w:ascii="Arial" w:hAnsi="Arial" w:cs="Arial"/>
          <w:u w:val="single"/>
        </w:rPr>
        <w:t>M</w:t>
      </w:r>
      <w:r w:rsidR="00572F4B" w:rsidRPr="00F26853">
        <w:rPr>
          <w:rFonts w:ascii="Arial" w:hAnsi="Arial" w:cs="Arial"/>
          <w:u w:val="single"/>
        </w:rPr>
        <w:t>édio</w:t>
      </w:r>
      <w:r w:rsidR="00572F4B" w:rsidRPr="00F26853">
        <w:rPr>
          <w:rFonts w:ascii="Arial" w:hAnsi="Arial" w:cs="Arial"/>
        </w:rPr>
        <w:t xml:space="preserve">, obtido no site </w:t>
      </w:r>
      <w:hyperlink r:id="rId12" w:history="1">
        <w:r w:rsidR="00572F4B" w:rsidRPr="00F26853">
          <w:rPr>
            <w:rStyle w:val="Hyperlink"/>
            <w:rFonts w:ascii="Arial" w:hAnsi="Arial" w:cs="Arial"/>
          </w:rPr>
          <w:t>www.anp.gov.br</w:t>
        </w:r>
      </w:hyperlink>
      <w:r w:rsidR="00572F4B" w:rsidRPr="00F26853">
        <w:rPr>
          <w:rFonts w:ascii="Arial" w:hAnsi="Arial" w:cs="Arial"/>
        </w:rPr>
        <w:t xml:space="preserve">; desde que atendidas </w:t>
      </w:r>
      <w:r w:rsidR="004A74D9" w:rsidRPr="00F26853">
        <w:rPr>
          <w:rFonts w:ascii="Arial" w:hAnsi="Arial" w:cs="Arial"/>
        </w:rPr>
        <w:t>às</w:t>
      </w:r>
      <w:r w:rsidR="00572F4B" w:rsidRPr="00F26853">
        <w:rPr>
          <w:rFonts w:ascii="Arial" w:hAnsi="Arial" w:cs="Arial"/>
        </w:rPr>
        <w:t xml:space="preserve"> especificações e exigências contidas neste Edital e seus anexos. </w:t>
      </w:r>
    </w:p>
    <w:p w:rsidR="00BF08C4" w:rsidRPr="00F26853" w:rsidRDefault="00BF08C4" w:rsidP="002E1A05">
      <w:pPr>
        <w:jc w:val="both"/>
        <w:rPr>
          <w:rFonts w:ascii="Arial" w:hAnsi="Arial" w:cs="Arial"/>
          <w:bCs/>
          <w:iCs/>
        </w:rPr>
      </w:pPr>
    </w:p>
    <w:p w:rsidR="00BF08C4" w:rsidRPr="00F26853" w:rsidRDefault="00BF08C4" w:rsidP="002E1A05">
      <w:pPr>
        <w:pStyle w:val="Ttulo3"/>
        <w:rPr>
          <w:rFonts w:ascii="Arial" w:hAnsi="Arial" w:cs="Arial"/>
          <w:bCs/>
          <w:sz w:val="24"/>
        </w:rPr>
      </w:pPr>
      <w:r w:rsidRPr="00F26853">
        <w:rPr>
          <w:rFonts w:ascii="Arial" w:hAnsi="Arial" w:cs="Arial"/>
          <w:sz w:val="24"/>
        </w:rPr>
        <w:t>XII – DOS PREÇOS E DAS COTAÇÕES</w:t>
      </w:r>
    </w:p>
    <w:p w:rsidR="00BF08C4" w:rsidRPr="00F26853" w:rsidRDefault="00BF08C4" w:rsidP="002E1A05">
      <w:pPr>
        <w:jc w:val="both"/>
        <w:rPr>
          <w:rFonts w:ascii="Arial" w:hAnsi="Arial" w:cs="Arial"/>
          <w:bCs/>
          <w:iCs/>
        </w:rPr>
      </w:pPr>
    </w:p>
    <w:p w:rsidR="00BF08C4" w:rsidRPr="00F26853" w:rsidRDefault="00BF08C4" w:rsidP="002E1A05">
      <w:pPr>
        <w:jc w:val="both"/>
        <w:rPr>
          <w:rFonts w:ascii="Arial" w:hAnsi="Arial" w:cs="Arial"/>
          <w:bCs/>
          <w:iCs/>
        </w:rPr>
      </w:pPr>
      <w:r w:rsidRPr="00F26853">
        <w:rPr>
          <w:rFonts w:ascii="Arial" w:hAnsi="Arial" w:cs="Arial"/>
          <w:bCs/>
          <w:iCs/>
        </w:rPr>
        <w:t xml:space="preserve">12.1. O preço que vigorará no ajuste </w:t>
      </w:r>
      <w:r w:rsidR="004A74D9" w:rsidRPr="00F26853">
        <w:rPr>
          <w:rFonts w:ascii="Arial" w:hAnsi="Arial" w:cs="Arial"/>
          <w:bCs/>
          <w:iCs/>
        </w:rPr>
        <w:t>terá como referência o levantamento de preços</w:t>
      </w:r>
      <w:r w:rsidR="004A74D9" w:rsidRPr="00F26853">
        <w:rPr>
          <w:rFonts w:ascii="Arial" w:hAnsi="Arial" w:cs="Arial"/>
        </w:rPr>
        <w:t xml:space="preserve"> da Agência Nacional do Petróleo – ANP, </w:t>
      </w:r>
      <w:r w:rsidR="004A74D9" w:rsidRPr="00F26853">
        <w:rPr>
          <w:rFonts w:ascii="Arial" w:hAnsi="Arial" w:cs="Arial"/>
          <w:u w:val="single"/>
        </w:rPr>
        <w:t>RESUMOS – RESUMO I</w:t>
      </w:r>
      <w:r w:rsidR="004A74D9" w:rsidRPr="00F26853">
        <w:rPr>
          <w:rFonts w:ascii="Arial" w:hAnsi="Arial" w:cs="Arial"/>
        </w:rPr>
        <w:t xml:space="preserve">, </w:t>
      </w:r>
      <w:r w:rsidR="00521970" w:rsidRPr="00F26853">
        <w:rPr>
          <w:rFonts w:ascii="Arial" w:hAnsi="Arial" w:cs="Arial"/>
        </w:rPr>
        <w:t>M</w:t>
      </w:r>
      <w:r w:rsidR="004A74D9" w:rsidRPr="00F26853">
        <w:rPr>
          <w:rFonts w:ascii="Arial" w:hAnsi="Arial" w:cs="Arial"/>
        </w:rPr>
        <w:t xml:space="preserve">unicípio de Pouso Alegre, estado de Minas Gerais, </w:t>
      </w:r>
      <w:r w:rsidR="004A74D9" w:rsidRPr="00F26853">
        <w:rPr>
          <w:rFonts w:ascii="Arial" w:hAnsi="Arial" w:cs="Arial"/>
          <w:u w:val="single"/>
        </w:rPr>
        <w:t xml:space="preserve">PREÇO AO CONSUMIDOR – </w:t>
      </w:r>
      <w:r w:rsidR="00002D5A">
        <w:rPr>
          <w:rFonts w:ascii="Arial" w:hAnsi="Arial" w:cs="Arial"/>
          <w:u w:val="single"/>
        </w:rPr>
        <w:t>P</w:t>
      </w:r>
      <w:r w:rsidR="004A74D9" w:rsidRPr="00F26853">
        <w:rPr>
          <w:rFonts w:ascii="Arial" w:hAnsi="Arial" w:cs="Arial"/>
          <w:u w:val="single"/>
        </w:rPr>
        <w:t xml:space="preserve">reço </w:t>
      </w:r>
      <w:r w:rsidR="00002D5A">
        <w:rPr>
          <w:rFonts w:ascii="Arial" w:hAnsi="Arial" w:cs="Arial"/>
          <w:u w:val="single"/>
        </w:rPr>
        <w:t>M</w:t>
      </w:r>
      <w:r w:rsidR="004A74D9" w:rsidRPr="00F26853">
        <w:rPr>
          <w:rFonts w:ascii="Arial" w:hAnsi="Arial" w:cs="Arial"/>
          <w:u w:val="single"/>
        </w:rPr>
        <w:t>édio</w:t>
      </w:r>
      <w:r w:rsidR="004A74D9" w:rsidRPr="00F26853">
        <w:rPr>
          <w:rFonts w:ascii="Arial" w:hAnsi="Arial" w:cs="Arial"/>
        </w:rPr>
        <w:t xml:space="preserve">, obtido no site </w:t>
      </w:r>
      <w:hyperlink r:id="rId13" w:history="1">
        <w:r w:rsidR="004A74D9" w:rsidRPr="00F26853">
          <w:rPr>
            <w:rStyle w:val="Hyperlink"/>
            <w:rFonts w:ascii="Arial" w:hAnsi="Arial" w:cs="Arial"/>
          </w:rPr>
          <w:t>www.anp.gov.br</w:t>
        </w:r>
      </w:hyperlink>
      <w:r w:rsidR="004A74D9" w:rsidRPr="00F26853">
        <w:rPr>
          <w:rFonts w:ascii="Arial" w:hAnsi="Arial" w:cs="Arial"/>
        </w:rPr>
        <w:t xml:space="preserve">; </w:t>
      </w:r>
      <w:r w:rsidR="004A74D9" w:rsidRPr="00F26853">
        <w:rPr>
          <w:rFonts w:ascii="Arial" w:hAnsi="Arial" w:cs="Arial"/>
          <w:bCs/>
          <w:iCs/>
        </w:rPr>
        <w:t xml:space="preserve">conjugado com o percentual de desconto ou de acréscimo ofertado pela licitante vencedora.  </w:t>
      </w:r>
    </w:p>
    <w:p w:rsidR="00BF08C4" w:rsidRPr="00F26853" w:rsidRDefault="00BF08C4" w:rsidP="002E1A05">
      <w:pPr>
        <w:jc w:val="both"/>
        <w:rPr>
          <w:rFonts w:ascii="Arial" w:hAnsi="Arial" w:cs="Arial"/>
          <w:bCs/>
          <w:iCs/>
        </w:rPr>
      </w:pPr>
    </w:p>
    <w:p w:rsidR="00BF08C4" w:rsidRPr="00F26853" w:rsidRDefault="00BF08C4" w:rsidP="002E1A05">
      <w:pPr>
        <w:jc w:val="both"/>
        <w:rPr>
          <w:rFonts w:ascii="Arial" w:hAnsi="Arial" w:cs="Arial"/>
          <w:bCs/>
          <w:iCs/>
        </w:rPr>
      </w:pPr>
      <w:r w:rsidRPr="00F26853">
        <w:rPr>
          <w:rFonts w:ascii="Arial" w:hAnsi="Arial" w:cs="Arial"/>
          <w:bCs/>
          <w:iCs/>
        </w:rPr>
        <w:t>12.2. Os preços ofertados deverão incluir todos os custos diretos e indiretos da proponente, inclusive encargos sociais, trabalhistas e fiscais que recaiam sobre o objeto licitado, e constituirá a única e completa remuneração pela sua execução.</w:t>
      </w:r>
    </w:p>
    <w:p w:rsidR="00BF08C4" w:rsidRPr="00F26853" w:rsidRDefault="00BF08C4" w:rsidP="002E1A05">
      <w:pPr>
        <w:jc w:val="both"/>
        <w:rPr>
          <w:rFonts w:ascii="Arial" w:hAnsi="Arial" w:cs="Arial"/>
          <w:bCs/>
          <w:iCs/>
        </w:rPr>
      </w:pPr>
    </w:p>
    <w:p w:rsidR="00BF08C4" w:rsidRDefault="00BF08C4" w:rsidP="002E1A05">
      <w:pPr>
        <w:jc w:val="both"/>
        <w:rPr>
          <w:rFonts w:ascii="Arial" w:hAnsi="Arial" w:cs="Arial"/>
        </w:rPr>
      </w:pPr>
      <w:r w:rsidRPr="00F26853">
        <w:rPr>
          <w:rFonts w:ascii="Arial" w:hAnsi="Arial" w:cs="Arial"/>
          <w:b/>
          <w:bCs/>
          <w:iCs/>
        </w:rPr>
        <w:t xml:space="preserve">12.3. </w:t>
      </w:r>
      <w:r w:rsidRPr="00F26853">
        <w:rPr>
          <w:rFonts w:ascii="Arial" w:hAnsi="Arial" w:cs="Arial"/>
          <w:b/>
        </w:rPr>
        <w:t>O</w:t>
      </w:r>
      <w:r w:rsidR="004A74D9" w:rsidRPr="00F26853">
        <w:rPr>
          <w:rFonts w:ascii="Arial" w:hAnsi="Arial" w:cs="Arial"/>
          <w:b/>
        </w:rPr>
        <w:t xml:space="preserve"> percentual </w:t>
      </w:r>
      <w:r w:rsidRPr="00F26853">
        <w:rPr>
          <w:rFonts w:ascii="Arial" w:hAnsi="Arial" w:cs="Arial"/>
          <w:b/>
        </w:rPr>
        <w:t>proposto ser</w:t>
      </w:r>
      <w:r w:rsidR="004A74D9" w:rsidRPr="00F26853">
        <w:rPr>
          <w:rFonts w:ascii="Arial" w:hAnsi="Arial" w:cs="Arial"/>
          <w:b/>
        </w:rPr>
        <w:t xml:space="preserve">á </w:t>
      </w:r>
      <w:r w:rsidRPr="00F26853">
        <w:rPr>
          <w:rFonts w:ascii="Arial" w:hAnsi="Arial" w:cs="Arial"/>
          <w:b/>
        </w:rPr>
        <w:t>fixo e irreajustáve</w:t>
      </w:r>
      <w:r w:rsidR="005B6DCC" w:rsidRPr="00F26853">
        <w:rPr>
          <w:rFonts w:ascii="Arial" w:hAnsi="Arial" w:cs="Arial"/>
          <w:b/>
        </w:rPr>
        <w:t xml:space="preserve">l </w:t>
      </w:r>
      <w:r w:rsidRPr="00F26853">
        <w:rPr>
          <w:rFonts w:ascii="Arial" w:hAnsi="Arial" w:cs="Arial"/>
          <w:b/>
        </w:rPr>
        <w:t xml:space="preserve">pelo período de </w:t>
      </w:r>
      <w:r w:rsidR="004A74D9" w:rsidRPr="00F26853">
        <w:rPr>
          <w:rFonts w:ascii="Arial" w:hAnsi="Arial" w:cs="Arial"/>
          <w:b/>
        </w:rPr>
        <w:t xml:space="preserve">12 (doze) meses, </w:t>
      </w:r>
      <w:r w:rsidR="004A74D9" w:rsidRPr="00F26853">
        <w:rPr>
          <w:rFonts w:ascii="Arial" w:hAnsi="Arial" w:cs="Arial"/>
        </w:rPr>
        <w:t xml:space="preserve">sendo que os preços acompanharam o levantamento de preços da Agência Nacional do Petróleo – ANP, </w:t>
      </w:r>
      <w:r w:rsidR="004A74D9" w:rsidRPr="00F26853">
        <w:rPr>
          <w:rFonts w:ascii="Arial" w:hAnsi="Arial" w:cs="Arial"/>
          <w:u w:val="single"/>
        </w:rPr>
        <w:t>RESUMOS – RESUMO</w:t>
      </w:r>
      <w:r w:rsidR="00002D5A">
        <w:rPr>
          <w:rFonts w:ascii="Arial" w:hAnsi="Arial" w:cs="Arial"/>
          <w:u w:val="single"/>
        </w:rPr>
        <w:t xml:space="preserve"> </w:t>
      </w:r>
      <w:r w:rsidR="004A74D9" w:rsidRPr="00F26853">
        <w:rPr>
          <w:rFonts w:ascii="Arial" w:hAnsi="Arial" w:cs="Arial"/>
          <w:u w:val="single"/>
        </w:rPr>
        <w:t>I</w:t>
      </w:r>
      <w:r w:rsidR="004A74D9" w:rsidRPr="00F26853">
        <w:rPr>
          <w:rFonts w:ascii="Arial" w:hAnsi="Arial" w:cs="Arial"/>
        </w:rPr>
        <w:t xml:space="preserve">, </w:t>
      </w:r>
      <w:r w:rsidR="00807CC7" w:rsidRPr="00F26853">
        <w:rPr>
          <w:rFonts w:ascii="Arial" w:hAnsi="Arial" w:cs="Arial"/>
        </w:rPr>
        <w:t>M</w:t>
      </w:r>
      <w:r w:rsidR="004A74D9" w:rsidRPr="00F26853">
        <w:rPr>
          <w:rFonts w:ascii="Arial" w:hAnsi="Arial" w:cs="Arial"/>
        </w:rPr>
        <w:t xml:space="preserve">unicípio de Pouso Alegre, estado de Minas Gerais, </w:t>
      </w:r>
      <w:r w:rsidR="00002D5A">
        <w:rPr>
          <w:rFonts w:ascii="Arial" w:hAnsi="Arial" w:cs="Arial"/>
          <w:u w:val="single"/>
        </w:rPr>
        <w:t>PREÇO AO CONSUMIDOR – Preço M</w:t>
      </w:r>
      <w:r w:rsidR="004A74D9" w:rsidRPr="00F26853">
        <w:rPr>
          <w:rFonts w:ascii="Arial" w:hAnsi="Arial" w:cs="Arial"/>
          <w:u w:val="single"/>
        </w:rPr>
        <w:t>édio</w:t>
      </w:r>
      <w:r w:rsidR="004A74D9" w:rsidRPr="00F26853">
        <w:rPr>
          <w:rFonts w:ascii="Arial" w:hAnsi="Arial" w:cs="Arial"/>
        </w:rPr>
        <w:t xml:space="preserve">, obtido no site </w:t>
      </w:r>
      <w:hyperlink r:id="rId14" w:history="1">
        <w:r w:rsidR="004A74D9" w:rsidRPr="00F26853">
          <w:rPr>
            <w:rStyle w:val="Hyperlink"/>
            <w:rFonts w:ascii="Arial" w:hAnsi="Arial" w:cs="Arial"/>
          </w:rPr>
          <w:t>www.anp.gov.br</w:t>
        </w:r>
      </w:hyperlink>
      <w:r w:rsidR="004A74D9" w:rsidRPr="00F26853">
        <w:rPr>
          <w:rFonts w:ascii="Arial" w:hAnsi="Arial" w:cs="Arial"/>
        </w:rPr>
        <w:t>;</w:t>
      </w:r>
    </w:p>
    <w:p w:rsidR="000771AA" w:rsidRPr="00F26853" w:rsidRDefault="000771AA" w:rsidP="002E1A05">
      <w:pPr>
        <w:jc w:val="both"/>
        <w:rPr>
          <w:rFonts w:ascii="Arial" w:eastAsia="MS Mincho" w:hAnsi="Arial" w:cs="Arial"/>
          <w:spacing w:val="16"/>
        </w:rPr>
      </w:pPr>
    </w:p>
    <w:p w:rsidR="00BF08C4" w:rsidRPr="00F26853" w:rsidRDefault="00BF08C4" w:rsidP="002E1A05">
      <w:pPr>
        <w:autoSpaceDE w:val="0"/>
        <w:autoSpaceDN w:val="0"/>
        <w:adjustRightInd w:val="0"/>
        <w:jc w:val="both"/>
        <w:rPr>
          <w:rFonts w:ascii="Arial" w:hAnsi="Arial" w:cs="Arial"/>
        </w:rPr>
      </w:pPr>
      <w:r w:rsidRPr="00F26853">
        <w:rPr>
          <w:rFonts w:ascii="Arial" w:hAnsi="Arial" w:cs="Arial"/>
        </w:rPr>
        <w:t xml:space="preserve">12.4. Na hipótese de sobrevirem fatos imprevisíveis ou previsíveis, porém de conseqüências incalculáveis, retardadores ou impeditivos da execução do </w:t>
      </w:r>
      <w:r w:rsidRPr="00F26853">
        <w:rPr>
          <w:rFonts w:ascii="Arial" w:hAnsi="Arial" w:cs="Arial"/>
        </w:rPr>
        <w:lastRenderedPageBreak/>
        <w:t>ajustado, ou ainda, em caso de força maior, caso fortuito, ou fato do príncipe, configurando álea econômica extraordinária e extracontratual, a relação que as partes pactuaram inicialmente entre os encargos da empresa detentora da Ata e a retribuição da Prefeitura de Pouso Alegre</w:t>
      </w:r>
      <w:r w:rsidR="00807CC7" w:rsidRPr="00F26853">
        <w:rPr>
          <w:rFonts w:ascii="Arial" w:hAnsi="Arial" w:cs="Arial"/>
        </w:rPr>
        <w:t>/MG</w:t>
      </w:r>
      <w:r w:rsidRPr="00F26853">
        <w:rPr>
          <w:rFonts w:ascii="Arial" w:hAnsi="Arial" w:cs="Arial"/>
        </w:rPr>
        <w:t xml:space="preserve"> para a justa remuneração do</w:t>
      </w:r>
      <w:r w:rsidR="005A573C" w:rsidRPr="00F26853">
        <w:rPr>
          <w:rFonts w:ascii="Arial" w:hAnsi="Arial" w:cs="Arial"/>
        </w:rPr>
        <w:t xml:space="preserve"> fornecimento </w:t>
      </w:r>
      <w:r w:rsidRPr="00F26853">
        <w:rPr>
          <w:rFonts w:ascii="Arial" w:hAnsi="Arial" w:cs="Arial"/>
        </w:rPr>
        <w:t>poderá ser revisada, objetivando a manutenção do equilíbrio econômico - financeiro inicial do contrato.</w:t>
      </w:r>
    </w:p>
    <w:p w:rsidR="00BF08C4" w:rsidRPr="00F26853" w:rsidRDefault="00BF08C4" w:rsidP="002E1A05">
      <w:pPr>
        <w:autoSpaceDE w:val="0"/>
        <w:autoSpaceDN w:val="0"/>
        <w:adjustRightInd w:val="0"/>
        <w:jc w:val="both"/>
        <w:rPr>
          <w:rFonts w:ascii="Arial" w:hAnsi="Arial" w:cs="Arial"/>
        </w:rPr>
      </w:pPr>
    </w:p>
    <w:p w:rsidR="00BF08C4" w:rsidRPr="00F26853" w:rsidRDefault="00BF08C4" w:rsidP="002E1A05">
      <w:pPr>
        <w:autoSpaceDE w:val="0"/>
        <w:autoSpaceDN w:val="0"/>
        <w:adjustRightInd w:val="0"/>
        <w:jc w:val="both"/>
        <w:rPr>
          <w:rFonts w:ascii="Arial" w:hAnsi="Arial" w:cs="Arial"/>
        </w:rPr>
      </w:pPr>
      <w:r w:rsidRPr="00F26853">
        <w:rPr>
          <w:rFonts w:ascii="Arial" w:hAnsi="Arial" w:cs="Arial"/>
        </w:rPr>
        <w:t>12.5.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BF08C4" w:rsidRPr="00F26853" w:rsidRDefault="00BF08C4" w:rsidP="002E1A05">
      <w:pPr>
        <w:autoSpaceDE w:val="0"/>
        <w:autoSpaceDN w:val="0"/>
        <w:adjustRightInd w:val="0"/>
        <w:jc w:val="both"/>
        <w:rPr>
          <w:rFonts w:ascii="Arial" w:hAnsi="Arial" w:cs="Arial"/>
        </w:rPr>
      </w:pPr>
    </w:p>
    <w:p w:rsidR="00BF08C4" w:rsidRPr="00F26853" w:rsidRDefault="00BF08C4" w:rsidP="002E1A05">
      <w:pPr>
        <w:autoSpaceDE w:val="0"/>
        <w:autoSpaceDN w:val="0"/>
        <w:adjustRightInd w:val="0"/>
        <w:jc w:val="both"/>
        <w:rPr>
          <w:rFonts w:ascii="Arial" w:hAnsi="Arial" w:cs="Arial"/>
        </w:rPr>
      </w:pPr>
      <w:r w:rsidRPr="00F26853">
        <w:rPr>
          <w:rFonts w:ascii="Arial" w:hAnsi="Arial" w:cs="Arial"/>
        </w:rPr>
        <w:t>12.6. Na hipótese da empresa detentora da Ata 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BF08C4" w:rsidRPr="00F26853" w:rsidRDefault="00BF08C4" w:rsidP="002E1A05">
      <w:pPr>
        <w:autoSpaceDE w:val="0"/>
        <w:autoSpaceDN w:val="0"/>
        <w:adjustRightInd w:val="0"/>
        <w:jc w:val="both"/>
        <w:rPr>
          <w:rFonts w:ascii="Arial" w:hAnsi="Arial" w:cs="Arial"/>
        </w:rPr>
      </w:pPr>
    </w:p>
    <w:p w:rsidR="00BF08C4" w:rsidRPr="00F26853" w:rsidRDefault="00BF08C4" w:rsidP="002E1A05">
      <w:pPr>
        <w:autoSpaceDE w:val="0"/>
        <w:autoSpaceDN w:val="0"/>
        <w:adjustRightInd w:val="0"/>
        <w:jc w:val="both"/>
        <w:rPr>
          <w:rFonts w:ascii="Arial" w:hAnsi="Arial" w:cs="Arial"/>
        </w:rPr>
      </w:pPr>
      <w:r w:rsidRPr="00F26853">
        <w:rPr>
          <w:rFonts w:ascii="Arial" w:hAnsi="Arial" w:cs="Arial"/>
        </w:rPr>
        <w:t xml:space="preserve">12.7. Na hipótese de solicitação de revisão de preços pela </w:t>
      </w:r>
      <w:r w:rsidRPr="00F26853">
        <w:rPr>
          <w:rFonts w:ascii="Arial" w:hAnsi="Arial" w:cs="Arial"/>
          <w:b/>
          <w:bCs/>
        </w:rPr>
        <w:t xml:space="preserve">empresa detentora da </w:t>
      </w:r>
      <w:r w:rsidR="000771AA">
        <w:rPr>
          <w:rFonts w:ascii="Arial" w:hAnsi="Arial" w:cs="Arial"/>
          <w:b/>
          <w:bCs/>
        </w:rPr>
        <w:t>A</w:t>
      </w:r>
      <w:r w:rsidRPr="00F26853">
        <w:rPr>
          <w:rFonts w:ascii="Arial" w:hAnsi="Arial" w:cs="Arial"/>
          <w:b/>
          <w:bCs/>
        </w:rPr>
        <w:t>ta</w:t>
      </w:r>
      <w:r w:rsidR="000771AA">
        <w:rPr>
          <w:rFonts w:ascii="Arial" w:hAnsi="Arial" w:cs="Arial"/>
          <w:b/>
          <w:bCs/>
        </w:rPr>
        <w:t xml:space="preserve"> de Registro de Preços,</w:t>
      </w:r>
      <w:r w:rsidRPr="00F26853">
        <w:rPr>
          <w:rFonts w:ascii="Arial" w:hAnsi="Arial" w:cs="Arial"/>
        </w:rPr>
        <w:t xml:space="preserve"> esta deverá comprovar o desequilíbrio econômico-financeiro, em prejuízo da Municipalidade.</w:t>
      </w:r>
    </w:p>
    <w:p w:rsidR="00BF08C4" w:rsidRPr="00F26853" w:rsidRDefault="00BF08C4" w:rsidP="002E1A05">
      <w:pPr>
        <w:autoSpaceDE w:val="0"/>
        <w:autoSpaceDN w:val="0"/>
        <w:adjustRightInd w:val="0"/>
        <w:jc w:val="both"/>
        <w:rPr>
          <w:rFonts w:ascii="Arial" w:hAnsi="Arial" w:cs="Arial"/>
        </w:rPr>
      </w:pPr>
    </w:p>
    <w:p w:rsidR="00BF08C4" w:rsidRPr="00F26853" w:rsidRDefault="00BF08C4" w:rsidP="002E1A05">
      <w:pPr>
        <w:autoSpaceDE w:val="0"/>
        <w:autoSpaceDN w:val="0"/>
        <w:adjustRightInd w:val="0"/>
        <w:jc w:val="both"/>
        <w:rPr>
          <w:rFonts w:ascii="Arial" w:hAnsi="Arial" w:cs="Arial"/>
        </w:rPr>
      </w:pPr>
      <w:r w:rsidRPr="00F26853">
        <w:rPr>
          <w:rFonts w:ascii="Arial" w:hAnsi="Arial" w:cs="Arial"/>
        </w:rPr>
        <w:t>12.8. Fica facultado à Prefeitura de Pouso Alegre</w:t>
      </w:r>
      <w:r w:rsidR="00521970" w:rsidRPr="00F26853">
        <w:rPr>
          <w:rFonts w:ascii="Arial" w:hAnsi="Arial" w:cs="Arial"/>
        </w:rPr>
        <w:t xml:space="preserve">/MG </w:t>
      </w:r>
      <w:r w:rsidRPr="00F26853">
        <w:rPr>
          <w:rFonts w:ascii="Arial" w:hAnsi="Arial" w:cs="Arial"/>
        </w:rPr>
        <w:t xml:space="preserve">realizar ampla pesquisa de mercado para subsidiar, em conjunto com a análise dos requisitos dos itens anteriores a decisão quanto à revisão de preços solicitada pela </w:t>
      </w:r>
      <w:r w:rsidRPr="00F26853">
        <w:rPr>
          <w:rFonts w:ascii="Arial" w:hAnsi="Arial" w:cs="Arial"/>
          <w:b/>
          <w:bCs/>
        </w:rPr>
        <w:t xml:space="preserve">empresa detentora da </w:t>
      </w:r>
      <w:r w:rsidR="000771AA">
        <w:rPr>
          <w:rFonts w:ascii="Arial" w:hAnsi="Arial" w:cs="Arial"/>
          <w:b/>
          <w:bCs/>
        </w:rPr>
        <w:t>A</w:t>
      </w:r>
      <w:r w:rsidRPr="00F26853">
        <w:rPr>
          <w:rFonts w:ascii="Arial" w:hAnsi="Arial" w:cs="Arial"/>
          <w:b/>
          <w:bCs/>
        </w:rPr>
        <w:t>ta</w:t>
      </w:r>
      <w:r w:rsidR="000771AA">
        <w:rPr>
          <w:rFonts w:ascii="Arial" w:hAnsi="Arial" w:cs="Arial"/>
          <w:b/>
          <w:bCs/>
        </w:rPr>
        <w:t xml:space="preserve"> de Registro de Preços.</w:t>
      </w:r>
    </w:p>
    <w:p w:rsidR="00BF08C4" w:rsidRPr="00F26853" w:rsidRDefault="00BF08C4" w:rsidP="002E1A05">
      <w:pPr>
        <w:autoSpaceDE w:val="0"/>
        <w:autoSpaceDN w:val="0"/>
        <w:adjustRightInd w:val="0"/>
        <w:jc w:val="both"/>
        <w:rPr>
          <w:rFonts w:ascii="Arial" w:hAnsi="Arial" w:cs="Arial"/>
        </w:rPr>
      </w:pPr>
    </w:p>
    <w:p w:rsidR="00BF08C4" w:rsidRPr="00F26853" w:rsidRDefault="00BF08C4" w:rsidP="002E1A05">
      <w:pPr>
        <w:autoSpaceDE w:val="0"/>
        <w:autoSpaceDN w:val="0"/>
        <w:adjustRightInd w:val="0"/>
        <w:jc w:val="both"/>
        <w:rPr>
          <w:rFonts w:ascii="Arial" w:hAnsi="Arial" w:cs="Arial"/>
        </w:rPr>
      </w:pPr>
      <w:r w:rsidRPr="00F26853">
        <w:rPr>
          <w:rFonts w:ascii="Arial" w:hAnsi="Arial" w:cs="Arial"/>
        </w:rPr>
        <w:t>12.9. A eventual autorização da revisão de preços será concedida após a análise técnica e jurídica da Prefeitura de Pouso Alegre</w:t>
      </w:r>
      <w:r w:rsidR="00521970" w:rsidRPr="00F26853">
        <w:rPr>
          <w:rFonts w:ascii="Arial" w:hAnsi="Arial" w:cs="Arial"/>
        </w:rPr>
        <w:t>/MG,</w:t>
      </w:r>
      <w:r w:rsidRPr="00F26853">
        <w:rPr>
          <w:rFonts w:ascii="Arial" w:hAnsi="Arial" w:cs="Arial"/>
          <w:b/>
          <w:bCs/>
        </w:rPr>
        <w:t xml:space="preserve"> </w:t>
      </w:r>
      <w:r w:rsidRPr="00F26853">
        <w:rPr>
          <w:rFonts w:ascii="Arial" w:hAnsi="Arial" w:cs="Arial"/>
        </w:rPr>
        <w:t xml:space="preserve">porém contemplará </w:t>
      </w:r>
      <w:r w:rsidR="005A573C" w:rsidRPr="00F26853">
        <w:rPr>
          <w:rFonts w:ascii="Arial" w:hAnsi="Arial" w:cs="Arial"/>
        </w:rPr>
        <w:t xml:space="preserve">os fornecimentos </w:t>
      </w:r>
      <w:r w:rsidRPr="00F26853">
        <w:rPr>
          <w:rFonts w:ascii="Arial" w:hAnsi="Arial" w:cs="Arial"/>
        </w:rPr>
        <w:t>realizados a partir da data do protocolo do pedido no Protocolo Geral do Contratante.</w:t>
      </w:r>
    </w:p>
    <w:p w:rsidR="00BF08C4" w:rsidRPr="00F26853" w:rsidRDefault="00BF08C4" w:rsidP="002E1A05">
      <w:pPr>
        <w:autoSpaceDE w:val="0"/>
        <w:autoSpaceDN w:val="0"/>
        <w:adjustRightInd w:val="0"/>
        <w:jc w:val="both"/>
        <w:rPr>
          <w:rFonts w:ascii="Arial" w:hAnsi="Arial" w:cs="Arial"/>
        </w:rPr>
      </w:pPr>
    </w:p>
    <w:p w:rsidR="00BF08C4" w:rsidRPr="00F26853" w:rsidRDefault="00BF08C4" w:rsidP="002E1A05">
      <w:pPr>
        <w:autoSpaceDE w:val="0"/>
        <w:autoSpaceDN w:val="0"/>
        <w:adjustRightInd w:val="0"/>
        <w:jc w:val="both"/>
        <w:rPr>
          <w:rFonts w:ascii="Arial" w:hAnsi="Arial" w:cs="Arial"/>
        </w:rPr>
      </w:pPr>
      <w:r w:rsidRPr="00F26853">
        <w:rPr>
          <w:rFonts w:ascii="Arial" w:hAnsi="Arial" w:cs="Arial"/>
        </w:rPr>
        <w:t xml:space="preserve">12.9.1. Enquanto eventuais solicitações de revisão de preços estiverem sendo analisadas, </w:t>
      </w:r>
      <w:r w:rsidRPr="00F26853">
        <w:rPr>
          <w:rFonts w:ascii="Arial" w:hAnsi="Arial" w:cs="Arial"/>
          <w:b/>
        </w:rPr>
        <w:t xml:space="preserve">a </w:t>
      </w:r>
      <w:r w:rsidRPr="00F26853">
        <w:rPr>
          <w:rFonts w:ascii="Arial" w:hAnsi="Arial" w:cs="Arial"/>
          <w:b/>
          <w:bCs/>
        </w:rPr>
        <w:t xml:space="preserve">empresa detentora da </w:t>
      </w:r>
      <w:r w:rsidR="000771AA">
        <w:rPr>
          <w:rFonts w:ascii="Arial" w:hAnsi="Arial" w:cs="Arial"/>
          <w:b/>
          <w:bCs/>
        </w:rPr>
        <w:t>A</w:t>
      </w:r>
      <w:r w:rsidRPr="00F26853">
        <w:rPr>
          <w:rFonts w:ascii="Arial" w:hAnsi="Arial" w:cs="Arial"/>
          <w:b/>
          <w:bCs/>
        </w:rPr>
        <w:t>ta</w:t>
      </w:r>
      <w:r w:rsidR="000771AA">
        <w:rPr>
          <w:rFonts w:ascii="Arial" w:hAnsi="Arial" w:cs="Arial"/>
          <w:b/>
          <w:bCs/>
        </w:rPr>
        <w:t xml:space="preserve"> de Registro de Preços</w:t>
      </w:r>
      <w:r w:rsidRPr="00F26853">
        <w:rPr>
          <w:rFonts w:ascii="Arial" w:hAnsi="Arial" w:cs="Arial"/>
          <w:b/>
          <w:bCs/>
        </w:rPr>
        <w:t xml:space="preserve"> </w:t>
      </w:r>
      <w:r w:rsidRPr="00F26853">
        <w:rPr>
          <w:rFonts w:ascii="Arial" w:hAnsi="Arial" w:cs="Arial"/>
          <w:b/>
        </w:rPr>
        <w:t>não poderá suspender o</w:t>
      </w:r>
      <w:r w:rsidR="005A573C" w:rsidRPr="00F26853">
        <w:rPr>
          <w:rFonts w:ascii="Arial" w:hAnsi="Arial" w:cs="Arial"/>
          <w:b/>
        </w:rPr>
        <w:t xml:space="preserve"> fornecimento </w:t>
      </w:r>
      <w:r w:rsidRPr="00F26853">
        <w:rPr>
          <w:rFonts w:ascii="Arial" w:hAnsi="Arial" w:cs="Arial"/>
        </w:rPr>
        <w:t>e os pagamentos serão realizados aos preços vigentes.</w:t>
      </w:r>
    </w:p>
    <w:p w:rsidR="00BF08C4" w:rsidRPr="00F26853" w:rsidRDefault="00BF08C4" w:rsidP="002E1A05">
      <w:pPr>
        <w:autoSpaceDE w:val="0"/>
        <w:autoSpaceDN w:val="0"/>
        <w:adjustRightInd w:val="0"/>
        <w:jc w:val="both"/>
        <w:rPr>
          <w:rFonts w:ascii="Arial" w:hAnsi="Arial" w:cs="Arial"/>
        </w:rPr>
      </w:pPr>
    </w:p>
    <w:p w:rsidR="00BF08C4" w:rsidRPr="00F26853" w:rsidRDefault="00BF08C4" w:rsidP="002E1A05">
      <w:pPr>
        <w:jc w:val="both"/>
        <w:rPr>
          <w:rFonts w:ascii="Arial" w:hAnsi="Arial" w:cs="Arial"/>
        </w:rPr>
      </w:pPr>
      <w:r w:rsidRPr="00F26853">
        <w:rPr>
          <w:rFonts w:ascii="Arial" w:hAnsi="Arial" w:cs="Arial"/>
        </w:rPr>
        <w:t>12.9.2. A Prefeitura de Pouso Alegre</w:t>
      </w:r>
      <w:r w:rsidR="00521970" w:rsidRPr="00F26853">
        <w:rPr>
          <w:rFonts w:ascii="Arial" w:hAnsi="Arial" w:cs="Arial"/>
        </w:rPr>
        <w:t xml:space="preserve">/MG </w:t>
      </w:r>
      <w:r w:rsidRPr="00F26853">
        <w:rPr>
          <w:rFonts w:ascii="Arial" w:hAnsi="Arial" w:cs="Arial"/>
        </w:rPr>
        <w:t xml:space="preserve">deverá, quando autorizada à revisão dos preços, lavrar Termo Aditivo com os preços revisados e emitir Nota de Empenho complementar inclusive para cobertura das diferenças devidas, sem juros e correção monetária, em relação aos </w:t>
      </w:r>
      <w:r w:rsidR="005A573C" w:rsidRPr="00F26853">
        <w:rPr>
          <w:rFonts w:ascii="Arial" w:hAnsi="Arial" w:cs="Arial"/>
        </w:rPr>
        <w:t xml:space="preserve">fornecimentos </w:t>
      </w:r>
      <w:r w:rsidRPr="00F26853">
        <w:rPr>
          <w:rFonts w:ascii="Arial" w:hAnsi="Arial" w:cs="Arial"/>
        </w:rPr>
        <w:t>realizados após o protocolo do pedido de revisão.</w:t>
      </w:r>
    </w:p>
    <w:p w:rsidR="00BF08C4" w:rsidRPr="00F26853" w:rsidRDefault="00BF08C4" w:rsidP="002E1A05">
      <w:pPr>
        <w:jc w:val="both"/>
        <w:rPr>
          <w:rFonts w:ascii="Arial" w:hAnsi="Arial" w:cs="Arial"/>
          <w:bCs/>
          <w:iCs/>
        </w:rPr>
      </w:pPr>
    </w:p>
    <w:p w:rsidR="00BF08C4" w:rsidRPr="00F26853" w:rsidRDefault="00BF08C4" w:rsidP="002E1A05">
      <w:pPr>
        <w:jc w:val="both"/>
        <w:rPr>
          <w:rFonts w:ascii="Arial" w:hAnsi="Arial" w:cs="Arial"/>
          <w:bCs/>
          <w:iCs/>
        </w:rPr>
      </w:pPr>
      <w:r w:rsidRPr="00F26853">
        <w:rPr>
          <w:rFonts w:ascii="Arial" w:hAnsi="Arial" w:cs="Arial"/>
          <w:bCs/>
          <w:iCs/>
        </w:rPr>
        <w:t xml:space="preserve">12.10. O novo preço só terá validade, após parecer da comissão revisora e, para efeito de pagamento do </w:t>
      </w:r>
      <w:r w:rsidR="005A573C" w:rsidRPr="00F26853">
        <w:rPr>
          <w:rFonts w:ascii="Arial" w:hAnsi="Arial" w:cs="Arial"/>
          <w:bCs/>
          <w:iCs/>
        </w:rPr>
        <w:t>fornecimento por ventura realizado</w:t>
      </w:r>
      <w:r w:rsidRPr="00F26853">
        <w:rPr>
          <w:rFonts w:ascii="Arial" w:hAnsi="Arial" w:cs="Arial"/>
          <w:bCs/>
          <w:iCs/>
        </w:rPr>
        <w:t xml:space="preserve"> entre a data </w:t>
      </w:r>
      <w:r w:rsidRPr="00F26853">
        <w:rPr>
          <w:rFonts w:ascii="Arial" w:hAnsi="Arial" w:cs="Arial"/>
          <w:bCs/>
          <w:iCs/>
        </w:rPr>
        <w:lastRenderedPageBreak/>
        <w:t xml:space="preserve">do pedido de adequação, retroagirá à data do pedido de adequação formulado pela </w:t>
      </w:r>
      <w:r w:rsidRPr="00F26853">
        <w:rPr>
          <w:rFonts w:ascii="Arial" w:hAnsi="Arial" w:cs="Arial"/>
          <w:b/>
          <w:iCs/>
        </w:rPr>
        <w:t>DETENTORA</w:t>
      </w:r>
      <w:r w:rsidRPr="00F26853">
        <w:rPr>
          <w:rFonts w:ascii="Arial" w:hAnsi="Arial" w:cs="Arial"/>
          <w:bCs/>
          <w:iCs/>
        </w:rPr>
        <w:t>.</w:t>
      </w:r>
    </w:p>
    <w:p w:rsidR="00BF08C4" w:rsidRPr="00F26853" w:rsidRDefault="00BF08C4" w:rsidP="002E1A05">
      <w:pPr>
        <w:jc w:val="both"/>
        <w:rPr>
          <w:rFonts w:ascii="Arial" w:hAnsi="Arial" w:cs="Arial"/>
          <w:bCs/>
          <w:iCs/>
        </w:rPr>
      </w:pPr>
    </w:p>
    <w:p w:rsidR="00BF08C4" w:rsidRPr="00F26853" w:rsidRDefault="00BF08C4" w:rsidP="002E1A05">
      <w:pPr>
        <w:jc w:val="both"/>
        <w:rPr>
          <w:rFonts w:ascii="Arial" w:hAnsi="Arial" w:cs="Arial"/>
          <w:bCs/>
          <w:iCs/>
        </w:rPr>
      </w:pPr>
      <w:r w:rsidRPr="00F26853">
        <w:rPr>
          <w:rFonts w:ascii="Arial" w:hAnsi="Arial" w:cs="Arial"/>
          <w:bCs/>
          <w:iCs/>
        </w:rPr>
        <w:t xml:space="preserve">12.11. O diferencial de preço entre a proposta inicial da </w:t>
      </w:r>
      <w:r w:rsidRPr="00F26853">
        <w:rPr>
          <w:rFonts w:ascii="Arial" w:hAnsi="Arial" w:cs="Arial"/>
          <w:b/>
          <w:iCs/>
        </w:rPr>
        <w:t>DETENTORA</w:t>
      </w:r>
      <w:r w:rsidRPr="00F26853">
        <w:rPr>
          <w:rFonts w:ascii="Arial" w:hAnsi="Arial" w:cs="Arial"/>
          <w:bCs/>
          <w:iCs/>
        </w:rPr>
        <w:t xml:space="preserve"> e a pesquisa de mercado efetuada pela Prefeitura de Pouso Alegre</w:t>
      </w:r>
      <w:r w:rsidR="00521970" w:rsidRPr="00F26853">
        <w:rPr>
          <w:rFonts w:ascii="Arial" w:hAnsi="Arial" w:cs="Arial"/>
          <w:bCs/>
          <w:iCs/>
        </w:rPr>
        <w:t>/MG</w:t>
      </w:r>
      <w:r w:rsidRPr="00F26853">
        <w:rPr>
          <w:rFonts w:ascii="Arial" w:hAnsi="Arial" w:cs="Arial"/>
          <w:bCs/>
          <w:iCs/>
        </w:rPr>
        <w:t xml:space="preserve"> na ocasião da abertura do certame bem como eventuais descontos concedidos pela </w:t>
      </w:r>
      <w:r w:rsidRPr="00F26853">
        <w:rPr>
          <w:rFonts w:ascii="Arial" w:hAnsi="Arial" w:cs="Arial"/>
          <w:b/>
          <w:iCs/>
        </w:rPr>
        <w:t>DETENTORA</w:t>
      </w:r>
      <w:r w:rsidRPr="00F26853">
        <w:rPr>
          <w:rFonts w:ascii="Arial" w:hAnsi="Arial" w:cs="Arial"/>
          <w:bCs/>
          <w:iCs/>
        </w:rPr>
        <w:t>, serão sempre mantidos.</w:t>
      </w:r>
    </w:p>
    <w:p w:rsidR="00BF08C4" w:rsidRPr="00F26853" w:rsidRDefault="00BF08C4" w:rsidP="002E1A05">
      <w:pPr>
        <w:jc w:val="both"/>
        <w:rPr>
          <w:rFonts w:ascii="Arial" w:hAnsi="Arial" w:cs="Arial"/>
          <w:bCs/>
          <w:iCs/>
        </w:rPr>
      </w:pPr>
    </w:p>
    <w:p w:rsidR="00BF08C4" w:rsidRPr="00F26853" w:rsidRDefault="00BF08C4" w:rsidP="002E1A05">
      <w:pPr>
        <w:jc w:val="both"/>
        <w:rPr>
          <w:rFonts w:ascii="Arial" w:hAnsi="Arial" w:cs="Arial"/>
          <w:bCs/>
          <w:iCs/>
        </w:rPr>
      </w:pPr>
      <w:r w:rsidRPr="00F26853">
        <w:rPr>
          <w:rFonts w:ascii="Arial" w:hAnsi="Arial" w:cs="Arial"/>
          <w:bCs/>
          <w:iCs/>
        </w:rPr>
        <w:t xml:space="preserve">12.12. Durante a vigência da Ata de Registro de Preços, o preço registrado não poderá ficar acima dos praticados no mercado. Por conseguinte, independentemente de convocação pelo Departamento de Suprimentos no caso de redução, ainda que temporária, dos preços de mercado, a </w:t>
      </w:r>
      <w:r w:rsidRPr="00F26853">
        <w:rPr>
          <w:rFonts w:ascii="Arial" w:hAnsi="Arial" w:cs="Arial"/>
          <w:b/>
          <w:iCs/>
        </w:rPr>
        <w:t>DETENTORA</w:t>
      </w:r>
      <w:r w:rsidRPr="00F26853">
        <w:rPr>
          <w:rFonts w:ascii="Arial" w:hAnsi="Arial" w:cs="Arial"/>
          <w:bCs/>
          <w:iCs/>
        </w:rPr>
        <w:t xml:space="preserve"> obriga-se a comunicar à unidade o novo preço que substituirá o então registrado. </w:t>
      </w:r>
    </w:p>
    <w:p w:rsidR="00BF08C4" w:rsidRPr="00F26853" w:rsidRDefault="00BF08C4" w:rsidP="002E1A05">
      <w:pPr>
        <w:jc w:val="both"/>
        <w:rPr>
          <w:rFonts w:ascii="Arial" w:hAnsi="Arial" w:cs="Arial"/>
          <w:bCs/>
          <w:iCs/>
        </w:rPr>
      </w:pPr>
    </w:p>
    <w:p w:rsidR="00BF08C4" w:rsidRPr="00F26853" w:rsidRDefault="00BF08C4" w:rsidP="002E1A05">
      <w:pPr>
        <w:pStyle w:val="Ttulo3"/>
        <w:rPr>
          <w:rFonts w:ascii="Arial" w:hAnsi="Arial" w:cs="Arial"/>
          <w:sz w:val="24"/>
        </w:rPr>
      </w:pPr>
      <w:r w:rsidRPr="00F26853">
        <w:rPr>
          <w:rFonts w:ascii="Arial" w:hAnsi="Arial" w:cs="Arial"/>
          <w:sz w:val="24"/>
        </w:rPr>
        <w:t>XIII</w:t>
      </w:r>
      <w:r w:rsidRPr="00F26853">
        <w:rPr>
          <w:rFonts w:ascii="Arial" w:hAnsi="Arial" w:cs="Arial"/>
          <w:b w:val="0"/>
          <w:sz w:val="24"/>
        </w:rPr>
        <w:t xml:space="preserve"> – </w:t>
      </w:r>
      <w:r w:rsidRPr="00F26853">
        <w:rPr>
          <w:rFonts w:ascii="Arial" w:hAnsi="Arial" w:cs="Arial"/>
          <w:sz w:val="24"/>
        </w:rPr>
        <w:t>DAS DISPOSIÇÕES DA ATA DE REGISTRO DE PREÇOS</w:t>
      </w:r>
    </w:p>
    <w:p w:rsidR="00BF08C4" w:rsidRPr="00F26853" w:rsidRDefault="00BF08C4" w:rsidP="002E1A05">
      <w:pPr>
        <w:pStyle w:val="Ttulo3"/>
        <w:rPr>
          <w:rFonts w:ascii="Arial" w:hAnsi="Arial" w:cs="Arial"/>
          <w:sz w:val="24"/>
        </w:rPr>
      </w:pPr>
    </w:p>
    <w:p w:rsidR="00BF08C4" w:rsidRPr="00F26853" w:rsidRDefault="00BF08C4" w:rsidP="002E1A05">
      <w:pPr>
        <w:pStyle w:val="Ttulo3"/>
        <w:rPr>
          <w:rFonts w:ascii="Arial" w:hAnsi="Arial" w:cs="Arial"/>
          <w:b w:val="0"/>
          <w:bCs/>
          <w:sz w:val="24"/>
        </w:rPr>
      </w:pPr>
      <w:r w:rsidRPr="00F26853">
        <w:rPr>
          <w:rFonts w:ascii="Arial" w:hAnsi="Arial" w:cs="Arial"/>
          <w:b w:val="0"/>
          <w:bCs/>
          <w:sz w:val="24"/>
        </w:rPr>
        <w:t>13.1. As obrigações resultantes deste PREGÃO constam da Ata de Registro de Preços, cuja minuta consta do Anexo V.</w:t>
      </w:r>
    </w:p>
    <w:p w:rsidR="00BF08C4" w:rsidRPr="00F26853" w:rsidRDefault="00BF08C4" w:rsidP="002E1A05">
      <w:pPr>
        <w:rPr>
          <w:rFonts w:ascii="Arial" w:hAnsi="Arial" w:cs="Arial"/>
        </w:rPr>
      </w:pPr>
    </w:p>
    <w:p w:rsidR="00BF08C4" w:rsidRPr="00F26853" w:rsidRDefault="00BF08C4" w:rsidP="002E1A05">
      <w:pPr>
        <w:pStyle w:val="Cabealho"/>
        <w:tabs>
          <w:tab w:val="clear" w:pos="4419"/>
          <w:tab w:val="clear" w:pos="8838"/>
        </w:tabs>
        <w:jc w:val="both"/>
        <w:rPr>
          <w:rFonts w:ascii="Arial" w:hAnsi="Arial" w:cs="Arial"/>
        </w:rPr>
      </w:pPr>
      <w:r w:rsidRPr="00F26853">
        <w:rPr>
          <w:rFonts w:ascii="Arial" w:hAnsi="Arial" w:cs="Arial"/>
        </w:rPr>
        <w:t>13.2. A Ata de Registro de Preços terá validade de</w:t>
      </w:r>
      <w:r w:rsidR="00807CC7" w:rsidRPr="00F26853">
        <w:rPr>
          <w:rFonts w:ascii="Arial" w:hAnsi="Arial" w:cs="Arial"/>
        </w:rPr>
        <w:t xml:space="preserve"> 12 (doze) meses</w:t>
      </w:r>
      <w:r w:rsidRPr="00F26853">
        <w:rPr>
          <w:rFonts w:ascii="Arial" w:hAnsi="Arial" w:cs="Arial"/>
        </w:rPr>
        <w:t>, contado da assinatura da mesma.</w:t>
      </w:r>
    </w:p>
    <w:p w:rsidR="00BF08C4" w:rsidRPr="00F26853" w:rsidRDefault="00BF08C4" w:rsidP="002E1A05"/>
    <w:p w:rsidR="00BF08C4" w:rsidRPr="00F26853" w:rsidRDefault="00BF08C4" w:rsidP="002E1A05">
      <w:pPr>
        <w:pStyle w:val="Ttulo3"/>
        <w:rPr>
          <w:rFonts w:ascii="Arial" w:hAnsi="Arial" w:cs="Arial"/>
          <w:b w:val="0"/>
          <w:bCs/>
          <w:sz w:val="24"/>
        </w:rPr>
      </w:pPr>
      <w:r w:rsidRPr="00F26853">
        <w:rPr>
          <w:rFonts w:ascii="Arial" w:hAnsi="Arial" w:cs="Arial"/>
          <w:b w:val="0"/>
          <w:bCs/>
          <w:sz w:val="24"/>
        </w:rPr>
        <w:t xml:space="preserve">13.3. O prazo para a </w:t>
      </w:r>
      <w:r w:rsidRPr="00F26853">
        <w:rPr>
          <w:rFonts w:ascii="Arial" w:hAnsi="Arial" w:cs="Arial"/>
          <w:bCs/>
          <w:sz w:val="24"/>
        </w:rPr>
        <w:t>assinatura da Ata de Registro</w:t>
      </w:r>
      <w:r w:rsidR="00521970" w:rsidRPr="00F26853">
        <w:rPr>
          <w:rFonts w:ascii="Arial" w:hAnsi="Arial" w:cs="Arial"/>
          <w:bCs/>
          <w:sz w:val="24"/>
        </w:rPr>
        <w:t xml:space="preserve"> </w:t>
      </w:r>
      <w:r w:rsidRPr="00F26853">
        <w:rPr>
          <w:rFonts w:ascii="Arial" w:hAnsi="Arial" w:cs="Arial"/>
          <w:bCs/>
          <w:sz w:val="24"/>
        </w:rPr>
        <w:t>de Preços</w:t>
      </w:r>
      <w:r w:rsidRPr="00F26853">
        <w:rPr>
          <w:rFonts w:ascii="Arial" w:hAnsi="Arial" w:cs="Arial"/>
          <w:b w:val="0"/>
          <w:bCs/>
          <w:sz w:val="24"/>
        </w:rPr>
        <w:t xml:space="preserve"> será de </w:t>
      </w:r>
      <w:r w:rsidR="00521970" w:rsidRPr="00F26853">
        <w:rPr>
          <w:rFonts w:ascii="Arial" w:hAnsi="Arial" w:cs="Arial"/>
          <w:bCs/>
          <w:sz w:val="24"/>
        </w:rPr>
        <w:t>05 (</w:t>
      </w:r>
      <w:r w:rsidRPr="00F26853">
        <w:rPr>
          <w:rFonts w:ascii="Arial" w:hAnsi="Arial" w:cs="Arial"/>
          <w:bCs/>
          <w:sz w:val="24"/>
        </w:rPr>
        <w:t>cinco</w:t>
      </w:r>
      <w:r w:rsidR="00521970" w:rsidRPr="00F26853">
        <w:rPr>
          <w:rFonts w:ascii="Arial" w:hAnsi="Arial" w:cs="Arial"/>
          <w:bCs/>
          <w:sz w:val="24"/>
        </w:rPr>
        <w:t>)</w:t>
      </w:r>
      <w:r w:rsidRPr="00F26853">
        <w:rPr>
          <w:rFonts w:ascii="Arial" w:hAnsi="Arial" w:cs="Arial"/>
          <w:bCs/>
          <w:sz w:val="24"/>
        </w:rPr>
        <w:t xml:space="preserve"> dias</w:t>
      </w:r>
      <w:r w:rsidRPr="00F26853">
        <w:rPr>
          <w:rFonts w:ascii="Arial" w:hAnsi="Arial" w:cs="Arial"/>
          <w:b w:val="0"/>
          <w:bCs/>
          <w:sz w:val="24"/>
        </w:rPr>
        <w:t xml:space="preserve"> úteis, contados da convocação da adjudicatária por publicação nos meios legais.</w:t>
      </w:r>
    </w:p>
    <w:p w:rsidR="00BF08C4" w:rsidRPr="00F26853" w:rsidRDefault="00BF08C4" w:rsidP="002E1A05">
      <w:pPr>
        <w:rPr>
          <w:rFonts w:ascii="Arial" w:hAnsi="Arial" w:cs="Arial"/>
        </w:rPr>
      </w:pPr>
    </w:p>
    <w:p w:rsidR="00BF08C4" w:rsidRPr="00F26853" w:rsidRDefault="00BF08C4" w:rsidP="002E1A05">
      <w:pPr>
        <w:pStyle w:val="Corpodetexto3"/>
        <w:rPr>
          <w:rFonts w:ascii="Arial" w:hAnsi="Arial" w:cs="Arial"/>
          <w:sz w:val="24"/>
        </w:rPr>
      </w:pPr>
      <w:r w:rsidRPr="00F26853">
        <w:rPr>
          <w:rFonts w:ascii="Arial" w:hAnsi="Arial" w:cs="Arial"/>
          <w:sz w:val="24"/>
        </w:rPr>
        <w:t>13.4. A Ata de Registro de Preços deverá ser assinada pelo representante legal da adjudicatária, mediante apresentação do contrato social ou procuração e cédula de identidade do representante.</w:t>
      </w:r>
    </w:p>
    <w:p w:rsidR="00BF08C4" w:rsidRPr="00F26853" w:rsidRDefault="00BF08C4" w:rsidP="002E1A05">
      <w:pPr>
        <w:rPr>
          <w:rFonts w:ascii="Arial" w:hAnsi="Arial" w:cs="Arial"/>
        </w:rPr>
      </w:pPr>
    </w:p>
    <w:p w:rsidR="00BF08C4" w:rsidRPr="00F26853" w:rsidRDefault="00BF08C4" w:rsidP="002E1A05">
      <w:pPr>
        <w:pStyle w:val="Cabealho"/>
        <w:tabs>
          <w:tab w:val="clear" w:pos="4419"/>
          <w:tab w:val="clear" w:pos="8838"/>
        </w:tabs>
        <w:jc w:val="both"/>
        <w:rPr>
          <w:rFonts w:ascii="Arial" w:hAnsi="Arial" w:cs="Arial"/>
        </w:rPr>
      </w:pPr>
      <w:r w:rsidRPr="00F26853">
        <w:rPr>
          <w:rFonts w:ascii="Arial" w:hAnsi="Arial" w:cs="Arial"/>
        </w:rPr>
        <w:t>13.5. O prazo para a assinatura da Ata, a exclusivo critério da Administração, poderá ser prorrogado uma vez, por igual período, desde que haja tempestiva e formal solicitação por parte da adjudicatária.</w:t>
      </w:r>
    </w:p>
    <w:p w:rsidR="00BE7C91" w:rsidRPr="00F26853" w:rsidRDefault="00BE7C91" w:rsidP="002E1A05">
      <w:pPr>
        <w:jc w:val="both"/>
        <w:rPr>
          <w:rFonts w:ascii="Arial" w:hAnsi="Arial" w:cs="Arial"/>
          <w:b/>
        </w:rPr>
      </w:pPr>
    </w:p>
    <w:p w:rsidR="00BF08C4" w:rsidRPr="00F26853" w:rsidRDefault="00BF08C4" w:rsidP="002E1A05">
      <w:pPr>
        <w:jc w:val="both"/>
        <w:rPr>
          <w:rFonts w:ascii="Arial" w:hAnsi="Arial" w:cs="Arial"/>
          <w:b/>
        </w:rPr>
      </w:pPr>
      <w:r w:rsidRPr="00F26853">
        <w:rPr>
          <w:rFonts w:ascii="Arial" w:hAnsi="Arial" w:cs="Arial"/>
          <w:b/>
        </w:rPr>
        <w:t>XIV – DAS OBRIGAÇÕES DA ADMINISTRAÇÃO</w:t>
      </w:r>
    </w:p>
    <w:p w:rsidR="00BF08C4" w:rsidRPr="00F26853" w:rsidRDefault="00BF08C4" w:rsidP="002E1A05">
      <w:pPr>
        <w:tabs>
          <w:tab w:val="left" w:pos="2445"/>
        </w:tabs>
        <w:jc w:val="both"/>
        <w:rPr>
          <w:rFonts w:ascii="Arial" w:hAnsi="Arial" w:cs="Arial"/>
          <w:b/>
        </w:rPr>
      </w:pPr>
      <w:r w:rsidRPr="00F26853">
        <w:rPr>
          <w:rFonts w:ascii="Arial" w:hAnsi="Arial" w:cs="Arial"/>
          <w:b/>
        </w:rPr>
        <w:tab/>
      </w:r>
    </w:p>
    <w:p w:rsidR="00BF08C4" w:rsidRPr="00F26853" w:rsidRDefault="00BF08C4" w:rsidP="002E1A05">
      <w:pPr>
        <w:jc w:val="both"/>
        <w:rPr>
          <w:rFonts w:ascii="Arial" w:hAnsi="Arial" w:cs="Arial"/>
          <w:bCs/>
        </w:rPr>
      </w:pPr>
      <w:r w:rsidRPr="00F26853">
        <w:rPr>
          <w:rFonts w:ascii="Arial" w:hAnsi="Arial" w:cs="Arial"/>
          <w:bCs/>
        </w:rPr>
        <w:t>14.1. A Prefeitura Municipal de Pouso Alegre</w:t>
      </w:r>
      <w:r w:rsidR="00521970" w:rsidRPr="00F26853">
        <w:rPr>
          <w:rFonts w:ascii="Arial" w:hAnsi="Arial" w:cs="Arial"/>
          <w:bCs/>
        </w:rPr>
        <w:t>/MG</w:t>
      </w:r>
      <w:r w:rsidRPr="00F26853">
        <w:rPr>
          <w:rFonts w:ascii="Arial" w:hAnsi="Arial" w:cs="Arial"/>
          <w:bCs/>
        </w:rPr>
        <w:t xml:space="preserve"> se obriga a efetuar os pagamentos devidos, na forma e condições ora estipuladas.</w:t>
      </w:r>
    </w:p>
    <w:p w:rsidR="00BF08C4" w:rsidRPr="00F26853" w:rsidRDefault="00BF08C4" w:rsidP="002E1A05">
      <w:pPr>
        <w:jc w:val="both"/>
        <w:rPr>
          <w:rFonts w:ascii="Arial" w:hAnsi="Arial" w:cs="Arial"/>
          <w:bCs/>
        </w:rPr>
      </w:pPr>
    </w:p>
    <w:p w:rsidR="00BF08C4" w:rsidRPr="00F26853" w:rsidRDefault="00BF08C4" w:rsidP="002E1A05">
      <w:pPr>
        <w:jc w:val="both"/>
        <w:rPr>
          <w:rFonts w:ascii="Arial" w:hAnsi="Arial" w:cs="Arial"/>
        </w:rPr>
      </w:pPr>
      <w:r w:rsidRPr="00F26853">
        <w:rPr>
          <w:rFonts w:ascii="Arial" w:hAnsi="Arial" w:cs="Arial"/>
          <w:bCs/>
        </w:rPr>
        <w:t xml:space="preserve">14.2. </w:t>
      </w:r>
      <w:r w:rsidRPr="00F26853">
        <w:rPr>
          <w:rFonts w:ascii="Arial" w:hAnsi="Arial" w:cs="Arial"/>
        </w:rPr>
        <w:t xml:space="preserve">Prestar todos os esclarecimentos necessários para </w:t>
      </w:r>
      <w:r w:rsidR="005A573C" w:rsidRPr="00F26853">
        <w:rPr>
          <w:rFonts w:ascii="Arial" w:hAnsi="Arial" w:cs="Arial"/>
        </w:rPr>
        <w:t>o fornecimento</w:t>
      </w:r>
      <w:r w:rsidRPr="00F26853">
        <w:rPr>
          <w:rFonts w:ascii="Arial" w:hAnsi="Arial" w:cs="Arial"/>
        </w:rPr>
        <w:t xml:space="preserve"> do objeto.</w:t>
      </w:r>
    </w:p>
    <w:p w:rsidR="00BF08C4" w:rsidRPr="00F26853" w:rsidRDefault="00BF08C4" w:rsidP="00F2243E">
      <w:pPr>
        <w:rPr>
          <w:rFonts w:ascii="Arial" w:hAnsi="Arial" w:cs="Arial"/>
        </w:rPr>
      </w:pPr>
    </w:p>
    <w:p w:rsidR="00BF08C4" w:rsidRPr="00F26853" w:rsidRDefault="00BF08C4" w:rsidP="002E1A05">
      <w:pPr>
        <w:pStyle w:val="Ttulo3"/>
        <w:rPr>
          <w:rFonts w:ascii="Arial" w:hAnsi="Arial" w:cs="Arial"/>
          <w:sz w:val="24"/>
        </w:rPr>
      </w:pPr>
      <w:r w:rsidRPr="00F26853">
        <w:rPr>
          <w:rFonts w:ascii="Arial" w:hAnsi="Arial" w:cs="Arial"/>
          <w:sz w:val="24"/>
        </w:rPr>
        <w:t>XV - DAS OBRIGAÇÕES DA PROPONENTE VENCEDORA</w:t>
      </w:r>
    </w:p>
    <w:p w:rsidR="00BF08C4" w:rsidRPr="00F26853" w:rsidRDefault="00BF08C4" w:rsidP="002E1A05">
      <w:pPr>
        <w:rPr>
          <w:rFonts w:ascii="Arial" w:hAnsi="Arial" w:cs="Arial"/>
        </w:rPr>
      </w:pPr>
    </w:p>
    <w:p w:rsidR="00BF08C4" w:rsidRPr="00F26853" w:rsidRDefault="00BF08C4" w:rsidP="002E1A05">
      <w:pPr>
        <w:numPr>
          <w:ilvl w:val="0"/>
          <w:numId w:val="2"/>
        </w:numPr>
        <w:tabs>
          <w:tab w:val="clear" w:pos="465"/>
          <w:tab w:val="num" w:pos="360"/>
        </w:tabs>
        <w:ind w:left="0" w:firstLine="0"/>
        <w:jc w:val="both"/>
        <w:rPr>
          <w:rFonts w:ascii="Arial" w:hAnsi="Arial" w:cs="Arial"/>
        </w:rPr>
      </w:pPr>
      <w:r w:rsidRPr="00F26853">
        <w:rPr>
          <w:rFonts w:ascii="Arial" w:hAnsi="Arial" w:cs="Arial"/>
          <w:b/>
        </w:rPr>
        <w:lastRenderedPageBreak/>
        <w:t>E</w:t>
      </w:r>
      <w:r w:rsidR="004A74D9" w:rsidRPr="00F26853">
        <w:rPr>
          <w:rFonts w:ascii="Arial" w:hAnsi="Arial" w:cs="Arial"/>
          <w:b/>
        </w:rPr>
        <w:t xml:space="preserve">xecutar </w:t>
      </w:r>
      <w:r w:rsidRPr="00F26853">
        <w:rPr>
          <w:rFonts w:ascii="Arial" w:hAnsi="Arial" w:cs="Arial"/>
          <w:b/>
        </w:rPr>
        <w:t xml:space="preserve">o objeto </w:t>
      </w:r>
      <w:r w:rsidRPr="00F26853">
        <w:rPr>
          <w:rFonts w:ascii="Arial" w:hAnsi="Arial" w:cs="Arial"/>
        </w:rPr>
        <w:t xml:space="preserve">deste </w:t>
      </w:r>
      <w:r w:rsidRPr="00F26853">
        <w:rPr>
          <w:rFonts w:ascii="Arial" w:hAnsi="Arial" w:cs="Arial"/>
          <w:b/>
          <w:bCs/>
        </w:rPr>
        <w:t xml:space="preserve">PREGÃO, </w:t>
      </w:r>
      <w:r w:rsidRPr="00F26853">
        <w:rPr>
          <w:rFonts w:ascii="Arial" w:hAnsi="Arial" w:cs="Arial"/>
        </w:rPr>
        <w:t>conforme solicitação da</w:t>
      </w:r>
      <w:r w:rsidR="005A573C" w:rsidRPr="00F26853">
        <w:rPr>
          <w:rFonts w:ascii="Arial" w:hAnsi="Arial" w:cs="Arial"/>
        </w:rPr>
        <w:t>s</w:t>
      </w:r>
      <w:r w:rsidRPr="00F26853">
        <w:rPr>
          <w:rFonts w:ascii="Arial" w:hAnsi="Arial" w:cs="Arial"/>
        </w:rPr>
        <w:t xml:space="preserve"> Secretaria</w:t>
      </w:r>
      <w:r w:rsidR="005A573C" w:rsidRPr="00F26853">
        <w:rPr>
          <w:rFonts w:ascii="Arial" w:hAnsi="Arial" w:cs="Arial"/>
        </w:rPr>
        <w:t>s</w:t>
      </w:r>
      <w:r w:rsidRPr="00F26853">
        <w:rPr>
          <w:rFonts w:ascii="Arial" w:hAnsi="Arial" w:cs="Arial"/>
        </w:rPr>
        <w:t xml:space="preserve"> requisitante</w:t>
      </w:r>
      <w:r w:rsidR="005A573C" w:rsidRPr="00F26853">
        <w:rPr>
          <w:rFonts w:ascii="Arial" w:hAnsi="Arial" w:cs="Arial"/>
        </w:rPr>
        <w:t>s</w:t>
      </w:r>
      <w:r w:rsidRPr="00F26853">
        <w:rPr>
          <w:rFonts w:ascii="Arial" w:hAnsi="Arial" w:cs="Arial"/>
        </w:rPr>
        <w:t xml:space="preserve">, obedecendo aos critérios detalhados no </w:t>
      </w:r>
      <w:r w:rsidRPr="000771AA">
        <w:rPr>
          <w:rFonts w:ascii="Arial" w:hAnsi="Arial" w:cs="Arial"/>
          <w:b/>
        </w:rPr>
        <w:t>Anexo II –</w:t>
      </w:r>
      <w:r w:rsidR="00521970" w:rsidRPr="00F26853">
        <w:rPr>
          <w:rFonts w:ascii="Arial" w:hAnsi="Arial" w:cs="Arial"/>
          <w:b/>
        </w:rPr>
        <w:t xml:space="preserve"> Termo de Referência,</w:t>
      </w:r>
      <w:r w:rsidRPr="00F26853">
        <w:rPr>
          <w:rFonts w:ascii="Arial" w:hAnsi="Arial" w:cs="Arial"/>
        </w:rPr>
        <w:t xml:space="preserve"> em total conformidade com o </w:t>
      </w:r>
      <w:r w:rsidR="00521970" w:rsidRPr="00F26853">
        <w:rPr>
          <w:rFonts w:ascii="Arial" w:hAnsi="Arial" w:cs="Arial"/>
        </w:rPr>
        <w:t>e</w:t>
      </w:r>
      <w:r w:rsidRPr="00F26853">
        <w:rPr>
          <w:rFonts w:ascii="Arial" w:hAnsi="Arial" w:cs="Arial"/>
        </w:rPr>
        <w:t xml:space="preserve">dital e seus </w:t>
      </w:r>
      <w:r w:rsidR="00521970" w:rsidRPr="00F26853">
        <w:rPr>
          <w:rFonts w:ascii="Arial" w:hAnsi="Arial" w:cs="Arial"/>
        </w:rPr>
        <w:t>a</w:t>
      </w:r>
      <w:r w:rsidRPr="00F26853">
        <w:rPr>
          <w:rFonts w:ascii="Arial" w:hAnsi="Arial" w:cs="Arial"/>
        </w:rPr>
        <w:t>nexos.</w:t>
      </w:r>
    </w:p>
    <w:p w:rsidR="00BF08C4" w:rsidRPr="00F26853" w:rsidRDefault="00BF08C4" w:rsidP="002E1A05">
      <w:pPr>
        <w:tabs>
          <w:tab w:val="num" w:pos="360"/>
        </w:tabs>
        <w:jc w:val="both"/>
        <w:rPr>
          <w:rFonts w:ascii="Arial" w:hAnsi="Arial" w:cs="Arial"/>
        </w:rPr>
      </w:pPr>
    </w:p>
    <w:p w:rsidR="00BF08C4" w:rsidRDefault="00BF08C4" w:rsidP="002E1A05">
      <w:pPr>
        <w:numPr>
          <w:ilvl w:val="0"/>
          <w:numId w:val="2"/>
        </w:numPr>
        <w:tabs>
          <w:tab w:val="clear" w:pos="465"/>
          <w:tab w:val="num" w:pos="360"/>
        </w:tabs>
        <w:ind w:left="0" w:firstLine="0"/>
        <w:jc w:val="both"/>
        <w:rPr>
          <w:rFonts w:ascii="Arial" w:hAnsi="Arial" w:cs="Arial"/>
        </w:rPr>
      </w:pPr>
      <w:r w:rsidRPr="00F26853">
        <w:rPr>
          <w:rFonts w:ascii="Arial" w:hAnsi="Arial" w:cs="Arial"/>
        </w:rPr>
        <w:t xml:space="preserve">Ficar responsável por qualquer erro na Proposta apresentada, obrigando-se a </w:t>
      </w:r>
      <w:r w:rsidR="005A573C" w:rsidRPr="00F26853">
        <w:rPr>
          <w:rFonts w:ascii="Arial" w:hAnsi="Arial" w:cs="Arial"/>
        </w:rPr>
        <w:t xml:space="preserve">fornecer os combustíveis </w:t>
      </w:r>
      <w:r w:rsidRPr="00F26853">
        <w:rPr>
          <w:rFonts w:ascii="Arial" w:hAnsi="Arial" w:cs="Arial"/>
        </w:rPr>
        <w:t>conforme exigido neste edital e em seus anexos;</w:t>
      </w:r>
    </w:p>
    <w:p w:rsidR="000771AA" w:rsidRPr="00F26853" w:rsidRDefault="000771AA" w:rsidP="000771AA">
      <w:pPr>
        <w:jc w:val="both"/>
        <w:rPr>
          <w:rFonts w:ascii="Arial" w:hAnsi="Arial" w:cs="Arial"/>
        </w:rPr>
      </w:pPr>
    </w:p>
    <w:p w:rsidR="00BF08C4" w:rsidRPr="00F26853" w:rsidRDefault="00BF08C4" w:rsidP="002E1A05">
      <w:pPr>
        <w:numPr>
          <w:ilvl w:val="0"/>
          <w:numId w:val="2"/>
        </w:numPr>
        <w:tabs>
          <w:tab w:val="clear" w:pos="465"/>
          <w:tab w:val="num" w:pos="360"/>
        </w:tabs>
        <w:ind w:left="0" w:firstLine="0"/>
        <w:jc w:val="both"/>
        <w:rPr>
          <w:rFonts w:ascii="Arial" w:hAnsi="Arial" w:cs="Arial"/>
        </w:rPr>
      </w:pPr>
      <w:r w:rsidRPr="00F26853">
        <w:rPr>
          <w:rFonts w:ascii="Arial" w:hAnsi="Arial" w:cs="Arial"/>
        </w:rPr>
        <w:t>Obriga-se a proponente vencedora a manter durante toda a execução da obrigação, em compatibilidade com as obrigações por ela assumidas, todas as condições de habilitação e qualificação exigidas na licitação.</w:t>
      </w:r>
    </w:p>
    <w:p w:rsidR="00BF08C4" w:rsidRPr="00F26853" w:rsidRDefault="00BF08C4" w:rsidP="002E1A05">
      <w:pPr>
        <w:tabs>
          <w:tab w:val="num" w:pos="360"/>
        </w:tabs>
        <w:jc w:val="both"/>
        <w:rPr>
          <w:rFonts w:ascii="Arial" w:hAnsi="Arial" w:cs="Arial"/>
        </w:rPr>
      </w:pPr>
    </w:p>
    <w:p w:rsidR="00BF08C4" w:rsidRPr="00F26853" w:rsidRDefault="00BF08C4" w:rsidP="002E1A05">
      <w:pPr>
        <w:numPr>
          <w:ilvl w:val="0"/>
          <w:numId w:val="2"/>
        </w:numPr>
        <w:tabs>
          <w:tab w:val="clear" w:pos="465"/>
          <w:tab w:val="num" w:pos="360"/>
        </w:tabs>
        <w:ind w:left="0" w:firstLine="0"/>
        <w:jc w:val="both"/>
        <w:rPr>
          <w:rFonts w:ascii="Arial" w:hAnsi="Arial" w:cs="Arial"/>
        </w:rPr>
      </w:pPr>
      <w:r w:rsidRPr="00F26853">
        <w:rPr>
          <w:rFonts w:ascii="Arial" w:hAnsi="Arial" w:cs="Arial"/>
        </w:rPr>
        <w:t>Paralisar, por determinação do Município de Pouso Alegre</w:t>
      </w:r>
      <w:r w:rsidR="00521970" w:rsidRPr="00F26853">
        <w:rPr>
          <w:rFonts w:ascii="Arial" w:hAnsi="Arial" w:cs="Arial"/>
        </w:rPr>
        <w:t>/MG</w:t>
      </w:r>
      <w:r w:rsidRPr="00F26853">
        <w:rPr>
          <w:rFonts w:ascii="Arial" w:hAnsi="Arial" w:cs="Arial"/>
        </w:rPr>
        <w:t xml:space="preserve">, </w:t>
      </w:r>
      <w:r w:rsidR="005A573C" w:rsidRPr="00F26853">
        <w:rPr>
          <w:rFonts w:ascii="Arial" w:hAnsi="Arial" w:cs="Arial"/>
        </w:rPr>
        <w:t xml:space="preserve">o fornecimento </w:t>
      </w:r>
      <w:r w:rsidRPr="00F26853">
        <w:rPr>
          <w:rFonts w:ascii="Arial" w:hAnsi="Arial" w:cs="Arial"/>
        </w:rPr>
        <w:t>do objeto que não esteja de acordo com edital e seus anexos;</w:t>
      </w:r>
    </w:p>
    <w:p w:rsidR="00BF08C4" w:rsidRPr="00F26853" w:rsidRDefault="00BF08C4" w:rsidP="002E1A05">
      <w:pPr>
        <w:tabs>
          <w:tab w:val="num" w:pos="360"/>
        </w:tabs>
        <w:jc w:val="both"/>
        <w:rPr>
          <w:rFonts w:ascii="Arial" w:hAnsi="Arial" w:cs="Arial"/>
        </w:rPr>
      </w:pPr>
    </w:p>
    <w:p w:rsidR="00BF08C4" w:rsidRPr="00F26853" w:rsidRDefault="00BF08C4" w:rsidP="002E1A05">
      <w:pPr>
        <w:numPr>
          <w:ilvl w:val="0"/>
          <w:numId w:val="2"/>
        </w:numPr>
        <w:tabs>
          <w:tab w:val="clear" w:pos="465"/>
          <w:tab w:val="num" w:pos="360"/>
        </w:tabs>
        <w:ind w:left="0" w:firstLine="0"/>
        <w:jc w:val="both"/>
        <w:rPr>
          <w:rFonts w:ascii="Arial" w:hAnsi="Arial" w:cs="Arial"/>
        </w:rPr>
      </w:pPr>
      <w:r w:rsidRPr="00F26853">
        <w:rPr>
          <w:rFonts w:ascii="Arial" w:hAnsi="Arial" w:cs="Arial"/>
        </w:rPr>
        <w:t>Arcar com todas as despesas relativas ao seu ramo de atividade, e necessárias ao cumprimento do objeto e todos os tributos incidentes sobre o objeto deste edital, devendo efetuar os respectivos pagamentos na forma e nos prazos previstos em lei.</w:t>
      </w:r>
    </w:p>
    <w:p w:rsidR="00BF08C4" w:rsidRPr="00F26853" w:rsidRDefault="00BF08C4" w:rsidP="002E1A05">
      <w:pPr>
        <w:jc w:val="both"/>
        <w:rPr>
          <w:rFonts w:ascii="Arial" w:hAnsi="Arial" w:cs="Arial"/>
        </w:rPr>
      </w:pPr>
    </w:p>
    <w:p w:rsidR="00BF08C4" w:rsidRPr="00F26853" w:rsidRDefault="00BF08C4" w:rsidP="002E1A05">
      <w:pPr>
        <w:pStyle w:val="Ttulo3"/>
        <w:rPr>
          <w:rFonts w:ascii="Arial" w:hAnsi="Arial" w:cs="Arial"/>
          <w:sz w:val="24"/>
        </w:rPr>
      </w:pPr>
      <w:r w:rsidRPr="00F26853">
        <w:rPr>
          <w:rFonts w:ascii="Arial" w:hAnsi="Arial" w:cs="Arial"/>
          <w:sz w:val="24"/>
        </w:rPr>
        <w:t>XVI – DOS PAGAMENTOS</w:t>
      </w:r>
    </w:p>
    <w:p w:rsidR="00BF08C4" w:rsidRPr="00F26853" w:rsidRDefault="00BF08C4" w:rsidP="002E1A05">
      <w:pPr>
        <w:pStyle w:val="Cabealho"/>
        <w:tabs>
          <w:tab w:val="clear" w:pos="4419"/>
          <w:tab w:val="clear" w:pos="8838"/>
        </w:tabs>
        <w:jc w:val="both"/>
        <w:rPr>
          <w:rFonts w:ascii="Arial" w:hAnsi="Arial" w:cs="Arial"/>
        </w:rPr>
      </w:pPr>
    </w:p>
    <w:p w:rsidR="00BF08C4" w:rsidRPr="00F26853" w:rsidRDefault="00BF08C4" w:rsidP="002E1A05">
      <w:pPr>
        <w:jc w:val="both"/>
        <w:rPr>
          <w:rFonts w:ascii="Arial" w:hAnsi="Arial" w:cs="Arial"/>
        </w:rPr>
      </w:pPr>
      <w:r w:rsidRPr="00F26853">
        <w:rPr>
          <w:rFonts w:ascii="Arial" w:hAnsi="Arial" w:cs="Arial"/>
        </w:rPr>
        <w:t>16.1. A Prefeitura Municipal de Pouso Alegre</w:t>
      </w:r>
      <w:r w:rsidR="00521970" w:rsidRPr="00F26853">
        <w:rPr>
          <w:rFonts w:ascii="Arial" w:hAnsi="Arial" w:cs="Arial"/>
        </w:rPr>
        <w:t>/MG</w:t>
      </w:r>
      <w:r w:rsidRPr="00F26853">
        <w:rPr>
          <w:rFonts w:ascii="Arial" w:hAnsi="Arial" w:cs="Arial"/>
        </w:rPr>
        <w:t xml:space="preserve"> efetuará o pagamento em até</w:t>
      </w:r>
      <w:r w:rsidR="00521970" w:rsidRPr="00F26853">
        <w:rPr>
          <w:rFonts w:ascii="Arial" w:hAnsi="Arial" w:cs="Arial"/>
        </w:rPr>
        <w:t xml:space="preserve"> </w:t>
      </w:r>
      <w:r w:rsidR="00807CC7" w:rsidRPr="00F26853">
        <w:rPr>
          <w:rFonts w:ascii="Arial" w:hAnsi="Arial" w:cs="Arial"/>
        </w:rPr>
        <w:t>30</w:t>
      </w:r>
      <w:r w:rsidRPr="00F26853">
        <w:rPr>
          <w:rFonts w:ascii="Arial" w:hAnsi="Arial" w:cs="Arial"/>
        </w:rPr>
        <w:t xml:space="preserve"> (</w:t>
      </w:r>
      <w:r w:rsidR="00807CC7" w:rsidRPr="00F26853">
        <w:rPr>
          <w:rFonts w:ascii="Arial" w:hAnsi="Arial" w:cs="Arial"/>
        </w:rPr>
        <w:t>trinta</w:t>
      </w:r>
      <w:r w:rsidRPr="00F26853">
        <w:rPr>
          <w:rFonts w:ascii="Arial" w:hAnsi="Arial" w:cs="Arial"/>
        </w:rPr>
        <w:t xml:space="preserve">) dias após a emissão das Notas Fiscais, obedecendo à tramitação interna dos empenhos e desde que atendidas às condições previstas neste edital e no </w:t>
      </w:r>
      <w:r w:rsidR="00065431" w:rsidRPr="00F26853">
        <w:rPr>
          <w:rFonts w:ascii="Arial" w:hAnsi="Arial" w:cs="Arial"/>
        </w:rPr>
        <w:t>termo de referência</w:t>
      </w:r>
      <w:r w:rsidRPr="00F26853">
        <w:rPr>
          <w:rFonts w:ascii="Arial" w:hAnsi="Arial" w:cs="Arial"/>
        </w:rPr>
        <w:t>.</w:t>
      </w:r>
    </w:p>
    <w:p w:rsidR="004A74D9" w:rsidRPr="00F26853" w:rsidRDefault="004A74D9" w:rsidP="002E1A05">
      <w:pPr>
        <w:jc w:val="both"/>
        <w:rPr>
          <w:rFonts w:ascii="Arial" w:hAnsi="Arial" w:cs="Arial"/>
        </w:rPr>
      </w:pPr>
    </w:p>
    <w:p w:rsidR="00BF08C4" w:rsidRPr="00F26853" w:rsidRDefault="00BF08C4" w:rsidP="002E1A05">
      <w:pPr>
        <w:jc w:val="both"/>
        <w:rPr>
          <w:rFonts w:ascii="Arial" w:hAnsi="Arial" w:cs="Arial"/>
          <w:b/>
        </w:rPr>
      </w:pPr>
      <w:r w:rsidRPr="00F26853">
        <w:rPr>
          <w:rFonts w:ascii="Arial" w:hAnsi="Arial" w:cs="Arial"/>
          <w:b/>
        </w:rPr>
        <w:t xml:space="preserve">XVII – DAS PENALIDADES </w:t>
      </w:r>
    </w:p>
    <w:p w:rsidR="00BF08C4" w:rsidRPr="00F26853" w:rsidRDefault="00BF08C4" w:rsidP="002E1A05">
      <w:pPr>
        <w:jc w:val="both"/>
        <w:rPr>
          <w:rFonts w:ascii="Arial" w:hAnsi="Arial" w:cs="Arial"/>
          <w:bCs/>
          <w:iCs/>
        </w:rPr>
      </w:pPr>
    </w:p>
    <w:p w:rsidR="00BF08C4" w:rsidRPr="00F26853" w:rsidRDefault="00BF08C4" w:rsidP="002E1A05">
      <w:pPr>
        <w:jc w:val="both"/>
        <w:rPr>
          <w:rFonts w:ascii="Arial" w:hAnsi="Arial" w:cs="Arial"/>
          <w:bCs/>
          <w:iCs/>
        </w:rPr>
      </w:pPr>
      <w:r w:rsidRPr="00F26853">
        <w:rPr>
          <w:rFonts w:ascii="Arial" w:hAnsi="Arial" w:cs="Arial"/>
          <w:bCs/>
          <w:iCs/>
        </w:rPr>
        <w:t>17.1. São aplicáveis as sanções previstas no Capítulo IV da Lei Federal nº 8</w:t>
      </w:r>
      <w:r w:rsidR="00B239D3" w:rsidRPr="00F26853">
        <w:rPr>
          <w:rFonts w:ascii="Arial" w:hAnsi="Arial" w:cs="Arial"/>
          <w:bCs/>
          <w:iCs/>
        </w:rPr>
        <w:t>.</w:t>
      </w:r>
      <w:r w:rsidRPr="00F26853">
        <w:rPr>
          <w:rFonts w:ascii="Arial" w:hAnsi="Arial" w:cs="Arial"/>
          <w:bCs/>
          <w:iCs/>
        </w:rPr>
        <w:t>666/93, na Lei Federal nº 10.520/02 e demais normas pertinentes.</w:t>
      </w:r>
    </w:p>
    <w:p w:rsidR="00BF08C4" w:rsidRPr="00F26853" w:rsidRDefault="00BF08C4" w:rsidP="002E1A05">
      <w:pPr>
        <w:jc w:val="both"/>
        <w:rPr>
          <w:rFonts w:ascii="Arial" w:hAnsi="Arial" w:cs="Arial"/>
          <w:bCs/>
          <w:iCs/>
        </w:rPr>
      </w:pPr>
    </w:p>
    <w:p w:rsidR="00BF08C4" w:rsidRPr="00F26853" w:rsidRDefault="00BF08C4" w:rsidP="002E1A05">
      <w:pPr>
        <w:jc w:val="both"/>
        <w:rPr>
          <w:rFonts w:ascii="Arial" w:hAnsi="Arial" w:cs="Arial"/>
          <w:bCs/>
          <w:iCs/>
        </w:rPr>
      </w:pPr>
      <w:r w:rsidRPr="00F26853">
        <w:rPr>
          <w:rFonts w:ascii="Arial" w:hAnsi="Arial" w:cs="Arial"/>
          <w:bCs/>
          <w:iCs/>
        </w:rPr>
        <w:t>17.2. A licitante que ensejar o retardamento da execução do certame, não mantiver a proposta, comportar-se de modo inidôneo ou fizer declaração falsa, estará sujeita à pena de suspensão de seu direito de licitar e contratar com a Administração, pelo prazo de até</w:t>
      </w:r>
      <w:r w:rsidR="00065431" w:rsidRPr="00F26853">
        <w:rPr>
          <w:rFonts w:ascii="Arial" w:hAnsi="Arial" w:cs="Arial"/>
          <w:bCs/>
          <w:iCs/>
        </w:rPr>
        <w:t xml:space="preserve"> 02 (dois) </w:t>
      </w:r>
      <w:r w:rsidRPr="00F26853">
        <w:rPr>
          <w:rFonts w:ascii="Arial" w:hAnsi="Arial" w:cs="Arial"/>
          <w:bCs/>
          <w:iCs/>
        </w:rPr>
        <w:t>anos.</w:t>
      </w:r>
    </w:p>
    <w:p w:rsidR="00BF08C4" w:rsidRPr="00F26853" w:rsidRDefault="00BF08C4" w:rsidP="002E1A05">
      <w:pPr>
        <w:jc w:val="both"/>
        <w:rPr>
          <w:rFonts w:ascii="Arial" w:hAnsi="Arial" w:cs="Arial"/>
          <w:bCs/>
          <w:iCs/>
        </w:rPr>
      </w:pPr>
    </w:p>
    <w:p w:rsidR="00BF08C4" w:rsidRPr="00F26853" w:rsidRDefault="00BF08C4" w:rsidP="002E1A05">
      <w:pPr>
        <w:jc w:val="both"/>
        <w:rPr>
          <w:rFonts w:ascii="Arial" w:hAnsi="Arial" w:cs="Arial"/>
          <w:bCs/>
          <w:iCs/>
        </w:rPr>
      </w:pPr>
      <w:r w:rsidRPr="00F26853">
        <w:rPr>
          <w:rFonts w:ascii="Arial" w:hAnsi="Arial" w:cs="Arial"/>
          <w:bCs/>
          <w:iCs/>
        </w:rPr>
        <w:t>17.3. Será aplicada multa no valor de 2% (dois por cento) do valor estimado do fornecimento,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BF08C4" w:rsidRPr="00F26853" w:rsidRDefault="00BF08C4" w:rsidP="002E1A05">
      <w:pPr>
        <w:jc w:val="both"/>
        <w:rPr>
          <w:rFonts w:ascii="Arial" w:hAnsi="Arial" w:cs="Arial"/>
          <w:bCs/>
          <w:iCs/>
        </w:rPr>
      </w:pPr>
    </w:p>
    <w:p w:rsidR="00BF08C4" w:rsidRPr="00F26853" w:rsidRDefault="00BF08C4" w:rsidP="002E1A05">
      <w:pPr>
        <w:jc w:val="both"/>
        <w:rPr>
          <w:rFonts w:ascii="Arial" w:hAnsi="Arial" w:cs="Arial"/>
          <w:iCs/>
        </w:rPr>
      </w:pPr>
      <w:r w:rsidRPr="00F26853">
        <w:rPr>
          <w:rFonts w:ascii="Arial" w:hAnsi="Arial" w:cs="Arial"/>
          <w:iCs/>
        </w:rPr>
        <w:t xml:space="preserve">17.4. Salvo ocorrência de caso fortuito ou de força maior, devidamente justificada e comprovada, ao não cumprimento, por parte da(s) proponente(s) </w:t>
      </w:r>
      <w:r w:rsidRPr="00F26853">
        <w:rPr>
          <w:rFonts w:ascii="Arial" w:hAnsi="Arial" w:cs="Arial"/>
          <w:iCs/>
        </w:rPr>
        <w:lastRenderedPageBreak/>
        <w:t>vencedora(s), das obrigações assumidas, ou a infringência de preceitos legais pertinentes serão aplicadas, segundo a gravidade da falta, nos termos dos artigos 86 e 87 da Lei Federal nº 8.666/93 e suas alterações, as seguintes penalidades:</w:t>
      </w:r>
    </w:p>
    <w:p w:rsidR="00BF08C4" w:rsidRPr="00F26853" w:rsidRDefault="00BF08C4" w:rsidP="002E1A05">
      <w:pPr>
        <w:jc w:val="both"/>
        <w:rPr>
          <w:rFonts w:ascii="Arial" w:hAnsi="Arial" w:cs="Arial"/>
          <w:iCs/>
        </w:rPr>
      </w:pPr>
      <w:r w:rsidRPr="00F26853">
        <w:rPr>
          <w:rFonts w:ascii="Arial" w:hAnsi="Arial" w:cs="Arial"/>
          <w:iCs/>
        </w:rPr>
        <w:t>I - advertência, sempre que for constatada irregularidade de pouca gravidade, para a qual tenha(m) a</w:t>
      </w:r>
      <w:r w:rsidR="002E7557">
        <w:rPr>
          <w:rFonts w:ascii="Arial" w:hAnsi="Arial" w:cs="Arial"/>
          <w:iCs/>
        </w:rPr>
        <w:t xml:space="preserve"> </w:t>
      </w:r>
      <w:r w:rsidRPr="00F26853">
        <w:rPr>
          <w:rFonts w:ascii="Arial" w:hAnsi="Arial" w:cs="Arial"/>
          <w:iCs/>
        </w:rPr>
        <w:t>proponente(s) vencedora(s) concorrida diretamente, ocorrência que será registrada no Cadastro de Fornecedores da Prefeitura Municipal de Pouso Alegre</w:t>
      </w:r>
      <w:r w:rsidR="00065431" w:rsidRPr="00F26853">
        <w:rPr>
          <w:rFonts w:ascii="Arial" w:hAnsi="Arial" w:cs="Arial"/>
          <w:iCs/>
        </w:rPr>
        <w:t>/MG</w:t>
      </w:r>
      <w:r w:rsidRPr="00F26853">
        <w:rPr>
          <w:rFonts w:ascii="Arial" w:hAnsi="Arial" w:cs="Arial"/>
          <w:iCs/>
        </w:rPr>
        <w:t>;</w:t>
      </w:r>
    </w:p>
    <w:p w:rsidR="00BF08C4" w:rsidRPr="00F26853" w:rsidRDefault="00BF08C4" w:rsidP="002E1A05">
      <w:pPr>
        <w:jc w:val="both"/>
        <w:rPr>
          <w:rFonts w:ascii="Arial" w:hAnsi="Arial" w:cs="Arial"/>
          <w:iCs/>
        </w:rPr>
      </w:pPr>
    </w:p>
    <w:p w:rsidR="00BF08C4" w:rsidRPr="00F26853" w:rsidRDefault="00BF08C4" w:rsidP="002E1A05">
      <w:pPr>
        <w:jc w:val="both"/>
        <w:rPr>
          <w:rFonts w:ascii="Arial" w:hAnsi="Arial" w:cs="Arial"/>
          <w:iCs/>
        </w:rPr>
      </w:pPr>
      <w:r w:rsidRPr="00F26853">
        <w:rPr>
          <w:rFonts w:ascii="Arial" w:hAnsi="Arial" w:cs="Arial"/>
          <w:iCs/>
        </w:rPr>
        <w:t>II – multa de 1% (um por cento), por dia de atraso na entrega dos</w:t>
      </w:r>
      <w:r w:rsidR="005A573C" w:rsidRPr="00F26853">
        <w:rPr>
          <w:rFonts w:ascii="Arial" w:hAnsi="Arial" w:cs="Arial"/>
          <w:iCs/>
        </w:rPr>
        <w:t xml:space="preserve"> combustíveis</w:t>
      </w:r>
      <w:r w:rsidRPr="00F26853">
        <w:rPr>
          <w:rFonts w:ascii="Arial" w:hAnsi="Arial" w:cs="Arial"/>
          <w:iCs/>
        </w:rPr>
        <w:t>, calculada sobre o valor da parcela contratada, até o limite de 15 dias, atrasos superiores a este, aplicar-se-á o disposto no inciso III;</w:t>
      </w:r>
    </w:p>
    <w:p w:rsidR="00BF08C4" w:rsidRPr="00F26853" w:rsidRDefault="00BF08C4" w:rsidP="002E1A05">
      <w:pPr>
        <w:jc w:val="both"/>
        <w:rPr>
          <w:rFonts w:ascii="Arial" w:hAnsi="Arial" w:cs="Arial"/>
          <w:iCs/>
        </w:rPr>
      </w:pPr>
    </w:p>
    <w:p w:rsidR="00BF08C4" w:rsidRPr="00F26853" w:rsidRDefault="00BF08C4" w:rsidP="002E1A05">
      <w:pPr>
        <w:jc w:val="both"/>
        <w:rPr>
          <w:rFonts w:ascii="Arial" w:hAnsi="Arial" w:cs="Arial"/>
          <w:iCs/>
        </w:rPr>
      </w:pPr>
      <w:r w:rsidRPr="00F26853">
        <w:rPr>
          <w:rFonts w:ascii="Arial" w:hAnsi="Arial" w:cs="Arial"/>
          <w:iCs/>
        </w:rPr>
        <w:t>III – multa de 30% (trinta por cento) sobre o valor total do contrato, na hipótese do não cumprimento de qualquer das obrigações assumidas;</w:t>
      </w:r>
    </w:p>
    <w:p w:rsidR="00BF08C4" w:rsidRPr="00F26853" w:rsidRDefault="00BF08C4" w:rsidP="002E1A05">
      <w:pPr>
        <w:jc w:val="both"/>
        <w:rPr>
          <w:rFonts w:ascii="Arial" w:hAnsi="Arial" w:cs="Arial"/>
          <w:iCs/>
        </w:rPr>
      </w:pPr>
    </w:p>
    <w:p w:rsidR="00BF08C4" w:rsidRPr="00F26853" w:rsidRDefault="00BF08C4" w:rsidP="002E1A05">
      <w:pPr>
        <w:jc w:val="both"/>
        <w:rPr>
          <w:rFonts w:ascii="Arial" w:hAnsi="Arial" w:cs="Arial"/>
          <w:iCs/>
        </w:rPr>
      </w:pPr>
      <w:r w:rsidRPr="00F26853">
        <w:rPr>
          <w:rFonts w:ascii="Arial" w:hAnsi="Arial" w:cs="Arial"/>
          <w:iCs/>
        </w:rPr>
        <w:t>IV – na hipótese de rescisão do contrato, além da aplicação da multa correspondente, aplicar-se-á suspensão ao direito de licitar com a Prefeitura de Pouso Alegre</w:t>
      </w:r>
      <w:r w:rsidR="00065431" w:rsidRPr="00F26853">
        <w:rPr>
          <w:rFonts w:ascii="Arial" w:hAnsi="Arial" w:cs="Arial"/>
          <w:iCs/>
        </w:rPr>
        <w:t>/MG</w:t>
      </w:r>
      <w:r w:rsidRPr="00F26853">
        <w:rPr>
          <w:rFonts w:ascii="Arial" w:hAnsi="Arial" w:cs="Arial"/>
          <w:iCs/>
        </w:rPr>
        <w:t>, bem como o impedimento de com ela contratar, pelo prazo de 12 (doze) meses;</w:t>
      </w:r>
    </w:p>
    <w:p w:rsidR="00BF08C4" w:rsidRPr="00F26853" w:rsidRDefault="00BF08C4" w:rsidP="002E1A05">
      <w:pPr>
        <w:jc w:val="both"/>
        <w:rPr>
          <w:rFonts w:ascii="Arial" w:hAnsi="Arial" w:cs="Arial"/>
          <w:iCs/>
        </w:rPr>
      </w:pPr>
    </w:p>
    <w:p w:rsidR="00BF08C4" w:rsidRPr="00F26853" w:rsidRDefault="00BF08C4" w:rsidP="002E1A05">
      <w:pPr>
        <w:jc w:val="both"/>
        <w:rPr>
          <w:rFonts w:ascii="Arial" w:hAnsi="Arial" w:cs="Arial"/>
          <w:iCs/>
        </w:rPr>
      </w:pPr>
      <w:r w:rsidRPr="00F26853">
        <w:rPr>
          <w:rFonts w:ascii="Arial" w:hAnsi="Arial" w:cs="Arial"/>
          <w:iCs/>
        </w:rPr>
        <w:t>V – declaração de inidoneidade, quando a proponente vencedora deixar de cumprir com as obrigações assumidas, praticando falta grave, dolosa ou culposa.</w:t>
      </w:r>
    </w:p>
    <w:p w:rsidR="00BF08C4" w:rsidRPr="00F26853" w:rsidRDefault="00BF08C4" w:rsidP="002E1A05">
      <w:pPr>
        <w:jc w:val="both"/>
        <w:rPr>
          <w:rFonts w:ascii="Arial" w:hAnsi="Arial" w:cs="Arial"/>
          <w:iCs/>
        </w:rPr>
      </w:pPr>
    </w:p>
    <w:p w:rsidR="00BF08C4" w:rsidRPr="00F26853" w:rsidRDefault="00BF08C4" w:rsidP="002E1A05">
      <w:pPr>
        <w:jc w:val="both"/>
        <w:rPr>
          <w:rFonts w:ascii="Arial" w:hAnsi="Arial" w:cs="Arial"/>
          <w:iCs/>
        </w:rPr>
      </w:pPr>
      <w:r w:rsidRPr="00F26853">
        <w:rPr>
          <w:rFonts w:ascii="Arial" w:hAnsi="Arial" w:cs="Arial"/>
          <w:b/>
          <w:bCs/>
          <w:iCs/>
        </w:rPr>
        <w:t>Parágrafo Primeiro</w:t>
      </w:r>
      <w:r w:rsidRPr="00F26853">
        <w:rPr>
          <w:rFonts w:ascii="Arial" w:hAnsi="Arial" w:cs="Arial"/>
          <w:iCs/>
        </w:rPr>
        <w:t xml:space="preserve"> - As multas serão, após regular processo administrativo, cobradas administrativa ou judicialmente;</w:t>
      </w:r>
    </w:p>
    <w:p w:rsidR="00BF08C4" w:rsidRPr="00F26853" w:rsidRDefault="00BF08C4" w:rsidP="002E1A05">
      <w:pPr>
        <w:jc w:val="both"/>
        <w:rPr>
          <w:rFonts w:ascii="Arial" w:hAnsi="Arial" w:cs="Arial"/>
          <w:iCs/>
        </w:rPr>
      </w:pPr>
    </w:p>
    <w:p w:rsidR="00BF08C4" w:rsidRPr="00F26853" w:rsidRDefault="00BF08C4" w:rsidP="002E1A05">
      <w:pPr>
        <w:jc w:val="both"/>
        <w:rPr>
          <w:rFonts w:ascii="Arial" w:hAnsi="Arial" w:cs="Arial"/>
          <w:iCs/>
        </w:rPr>
      </w:pPr>
      <w:r w:rsidRPr="00F26853">
        <w:rPr>
          <w:rFonts w:ascii="Arial" w:hAnsi="Arial" w:cs="Arial"/>
          <w:b/>
          <w:bCs/>
          <w:iCs/>
        </w:rPr>
        <w:t>Parágrafo Segundo</w:t>
      </w:r>
      <w:r w:rsidRPr="00F26853">
        <w:rPr>
          <w:rFonts w:ascii="Arial" w:hAnsi="Arial" w:cs="Arial"/>
          <w:iCs/>
        </w:rPr>
        <w:t xml:space="preserve"> - Constatada a inveracidade de qualquer das informações fornecidas pela </w:t>
      </w:r>
      <w:r w:rsidRPr="00F26853">
        <w:rPr>
          <w:rFonts w:ascii="Arial" w:hAnsi="Arial" w:cs="Arial"/>
          <w:b/>
          <w:bCs/>
          <w:iCs/>
        </w:rPr>
        <w:t>CONTRATADA</w:t>
      </w:r>
      <w:r w:rsidRPr="00F26853">
        <w:rPr>
          <w:rFonts w:ascii="Arial" w:hAnsi="Arial" w:cs="Arial"/>
          <w:iCs/>
        </w:rPr>
        <w:t>, esta poderá sofrer quaisquer das penalidades adiante previstas:</w:t>
      </w:r>
    </w:p>
    <w:p w:rsidR="00BF08C4" w:rsidRPr="00F26853" w:rsidRDefault="00BF08C4" w:rsidP="002E1A05">
      <w:pPr>
        <w:jc w:val="both"/>
        <w:rPr>
          <w:rFonts w:ascii="Arial" w:hAnsi="Arial" w:cs="Arial"/>
          <w:iCs/>
        </w:rPr>
      </w:pPr>
    </w:p>
    <w:p w:rsidR="00BF08C4" w:rsidRPr="00F26853" w:rsidRDefault="00BF08C4" w:rsidP="002E1A05">
      <w:pPr>
        <w:jc w:val="both"/>
        <w:rPr>
          <w:rFonts w:ascii="Arial" w:hAnsi="Arial" w:cs="Arial"/>
          <w:iCs/>
        </w:rPr>
      </w:pPr>
      <w:r w:rsidRPr="00F26853">
        <w:rPr>
          <w:rFonts w:ascii="Arial" w:hAnsi="Arial" w:cs="Arial"/>
          <w:iCs/>
        </w:rPr>
        <w:t>a) suspensão temporária de participação em licitações e impedimento de contratar com a Prefeitura Municipal de Pouso Alegre</w:t>
      </w:r>
      <w:r w:rsidR="00065431" w:rsidRPr="00F26853">
        <w:rPr>
          <w:rFonts w:ascii="Arial" w:hAnsi="Arial" w:cs="Arial"/>
          <w:iCs/>
        </w:rPr>
        <w:t>/MG</w:t>
      </w:r>
      <w:r w:rsidRPr="00F26853">
        <w:rPr>
          <w:rFonts w:ascii="Arial" w:hAnsi="Arial" w:cs="Arial"/>
          <w:iCs/>
        </w:rPr>
        <w:t>, pelo prazo de 12 (doze) meses;</w:t>
      </w:r>
    </w:p>
    <w:p w:rsidR="00BE7C91" w:rsidRPr="00F26853" w:rsidRDefault="00BE7C91" w:rsidP="002E1A05">
      <w:pPr>
        <w:jc w:val="both"/>
        <w:rPr>
          <w:rFonts w:ascii="Arial" w:hAnsi="Arial" w:cs="Arial"/>
          <w:b/>
          <w:iCs/>
        </w:rPr>
      </w:pPr>
    </w:p>
    <w:p w:rsidR="00BF08C4" w:rsidRPr="00F26853" w:rsidRDefault="00BF08C4" w:rsidP="002E1A05">
      <w:pPr>
        <w:jc w:val="both"/>
        <w:rPr>
          <w:rFonts w:ascii="Arial" w:hAnsi="Arial" w:cs="Arial"/>
          <w:iCs/>
        </w:rPr>
      </w:pPr>
      <w:r w:rsidRPr="00F26853">
        <w:rPr>
          <w:rFonts w:ascii="Arial" w:hAnsi="Arial" w:cs="Arial"/>
          <w:b/>
          <w:iCs/>
        </w:rPr>
        <w:t>Parágrafo Terceiro</w:t>
      </w:r>
      <w:r w:rsidRPr="00F26853">
        <w:rPr>
          <w:rFonts w:ascii="Arial" w:hAnsi="Arial" w:cs="Arial"/>
          <w:bCs/>
          <w:iCs/>
        </w:rPr>
        <w:t xml:space="preserve"> - </w:t>
      </w:r>
      <w:r w:rsidRPr="00F26853">
        <w:rPr>
          <w:rFonts w:ascii="Arial" w:hAnsi="Arial" w:cs="Arial"/>
          <w:iCs/>
        </w:rPr>
        <w:t>As penalidades previstas nesta cláusula têm caráter de sanção administrativa, conseqüentemente a sua aplicação não exime a(s) proponente(s) vencedora(s) de reparar os eventuais prejuízos que seu ato venha a acarretar ao Município</w:t>
      </w:r>
      <w:r w:rsidR="00065431" w:rsidRPr="00F26853">
        <w:rPr>
          <w:rFonts w:ascii="Arial" w:hAnsi="Arial" w:cs="Arial"/>
          <w:iCs/>
        </w:rPr>
        <w:t xml:space="preserve"> de Pouso Alegre/MG</w:t>
      </w:r>
      <w:r w:rsidRPr="00F26853">
        <w:rPr>
          <w:rFonts w:ascii="Arial" w:hAnsi="Arial" w:cs="Arial"/>
          <w:iCs/>
        </w:rPr>
        <w:t>;</w:t>
      </w:r>
    </w:p>
    <w:p w:rsidR="00BF08C4" w:rsidRPr="00F26853" w:rsidRDefault="00BF08C4" w:rsidP="002E1A05">
      <w:pPr>
        <w:jc w:val="both"/>
        <w:rPr>
          <w:rFonts w:ascii="Arial" w:hAnsi="Arial" w:cs="Arial"/>
          <w:iCs/>
        </w:rPr>
      </w:pPr>
    </w:p>
    <w:p w:rsidR="00BF08C4" w:rsidRDefault="00BF08C4" w:rsidP="002E1A05">
      <w:pPr>
        <w:jc w:val="both"/>
        <w:rPr>
          <w:rFonts w:ascii="Arial" w:hAnsi="Arial" w:cs="Arial"/>
          <w:bCs/>
          <w:iCs/>
        </w:rPr>
      </w:pPr>
      <w:r w:rsidRPr="00F26853">
        <w:rPr>
          <w:rFonts w:ascii="Arial" w:hAnsi="Arial" w:cs="Arial"/>
          <w:bCs/>
          <w:iCs/>
        </w:rPr>
        <w:t>17.5. As sanções são independentes e a aplicação de uma não exclui a aplicação das outras.</w:t>
      </w:r>
    </w:p>
    <w:p w:rsidR="00CA44A0" w:rsidRPr="00F26853" w:rsidRDefault="00CA44A0" w:rsidP="002E1A05">
      <w:pPr>
        <w:jc w:val="both"/>
        <w:rPr>
          <w:rFonts w:ascii="Arial" w:hAnsi="Arial" w:cs="Arial"/>
          <w:bCs/>
          <w:iCs/>
        </w:rPr>
      </w:pPr>
    </w:p>
    <w:p w:rsidR="00BF08C4" w:rsidRPr="00F26853" w:rsidRDefault="00BF08C4" w:rsidP="002E1A05">
      <w:pPr>
        <w:jc w:val="both"/>
        <w:rPr>
          <w:rFonts w:ascii="Arial" w:hAnsi="Arial" w:cs="Arial"/>
          <w:iCs/>
        </w:rPr>
      </w:pPr>
      <w:r w:rsidRPr="00F26853">
        <w:rPr>
          <w:rFonts w:ascii="Arial" w:hAnsi="Arial" w:cs="Arial"/>
          <w:b/>
          <w:iCs/>
        </w:rPr>
        <w:t>XVIII - DA RESCISÃO DO CONTRATO</w:t>
      </w:r>
    </w:p>
    <w:p w:rsidR="00BF08C4" w:rsidRPr="00F26853" w:rsidRDefault="00BF08C4" w:rsidP="002E1A05">
      <w:pPr>
        <w:jc w:val="both"/>
        <w:rPr>
          <w:rFonts w:ascii="Arial" w:hAnsi="Arial" w:cs="Arial"/>
          <w:iCs/>
        </w:rPr>
      </w:pPr>
    </w:p>
    <w:p w:rsidR="00BF08C4" w:rsidRPr="00F26853" w:rsidRDefault="00BF08C4" w:rsidP="002E1A05">
      <w:pPr>
        <w:jc w:val="both"/>
        <w:rPr>
          <w:rFonts w:ascii="Arial" w:hAnsi="Arial" w:cs="Arial"/>
          <w:iCs/>
        </w:rPr>
      </w:pPr>
      <w:r w:rsidRPr="00F26853">
        <w:rPr>
          <w:rFonts w:ascii="Arial" w:hAnsi="Arial" w:cs="Arial"/>
          <w:iCs/>
        </w:rPr>
        <w:lastRenderedPageBreak/>
        <w:t>18.1. A Prefeitura de Pouso Alegre</w:t>
      </w:r>
      <w:r w:rsidR="00065431" w:rsidRPr="00F26853">
        <w:rPr>
          <w:rFonts w:ascii="Arial" w:hAnsi="Arial" w:cs="Arial"/>
          <w:iCs/>
        </w:rPr>
        <w:t>/MG</w:t>
      </w:r>
      <w:r w:rsidRPr="00F26853">
        <w:rPr>
          <w:rFonts w:ascii="Arial" w:hAnsi="Arial" w:cs="Arial"/>
          <w:iCs/>
        </w:rPr>
        <w:t xml:space="preserve"> reserva-se no direito de rescindir de pleno direito, a ata de registro de preços</w:t>
      </w:r>
      <w:r w:rsidR="005A573C" w:rsidRPr="00F26853">
        <w:rPr>
          <w:rFonts w:ascii="Arial" w:hAnsi="Arial" w:cs="Arial"/>
          <w:iCs/>
        </w:rPr>
        <w:t xml:space="preserve"> e o contrato</w:t>
      </w:r>
      <w:r w:rsidRPr="00F26853">
        <w:rPr>
          <w:rFonts w:ascii="Arial" w:hAnsi="Arial" w:cs="Arial"/>
          <w:iCs/>
        </w:rPr>
        <w:t>, independentemente de interpelação judicial ou extrajudicial, sem que caiba à proponente vencedora, direito a indenização de qualquer espécie, quando ocorrer:</w:t>
      </w:r>
    </w:p>
    <w:p w:rsidR="00BF08C4" w:rsidRPr="00F26853" w:rsidRDefault="00BF08C4" w:rsidP="002E1A05">
      <w:pPr>
        <w:jc w:val="both"/>
        <w:rPr>
          <w:rFonts w:ascii="Arial" w:hAnsi="Arial" w:cs="Arial"/>
          <w:iCs/>
        </w:rPr>
      </w:pPr>
      <w:r w:rsidRPr="00F26853">
        <w:rPr>
          <w:rFonts w:ascii="Arial" w:hAnsi="Arial" w:cs="Arial"/>
          <w:iCs/>
        </w:rPr>
        <w:t>a) falência, concordata e recuperação judicial ou extrajudicial ou dissolução da adjudicatária;</w:t>
      </w:r>
    </w:p>
    <w:p w:rsidR="00065431" w:rsidRPr="00F26853" w:rsidRDefault="00065431" w:rsidP="002E1A05">
      <w:pPr>
        <w:jc w:val="both"/>
        <w:rPr>
          <w:rFonts w:ascii="Arial" w:hAnsi="Arial" w:cs="Arial"/>
          <w:iCs/>
        </w:rPr>
      </w:pPr>
    </w:p>
    <w:p w:rsidR="00BF08C4" w:rsidRPr="00F26853" w:rsidRDefault="00BF08C4" w:rsidP="002E1A05">
      <w:pPr>
        <w:jc w:val="both"/>
        <w:rPr>
          <w:rFonts w:ascii="Arial" w:hAnsi="Arial" w:cs="Arial"/>
          <w:iCs/>
        </w:rPr>
      </w:pPr>
      <w:r w:rsidRPr="00F26853">
        <w:rPr>
          <w:rFonts w:ascii="Arial" w:hAnsi="Arial" w:cs="Arial"/>
          <w:iCs/>
        </w:rPr>
        <w:t>b) inadimplência de qualquer cláusula e/ou condição da ata/contrato, por parte da futura contratada;</w:t>
      </w:r>
    </w:p>
    <w:p w:rsidR="00BF08C4" w:rsidRPr="00F26853" w:rsidRDefault="00BF08C4" w:rsidP="002E1A05">
      <w:pPr>
        <w:jc w:val="both"/>
        <w:rPr>
          <w:rFonts w:ascii="Arial" w:hAnsi="Arial" w:cs="Arial"/>
          <w:iCs/>
        </w:rPr>
      </w:pPr>
    </w:p>
    <w:p w:rsidR="00BF08C4" w:rsidRPr="00F26853" w:rsidRDefault="00BF08C4" w:rsidP="002E1A05">
      <w:pPr>
        <w:jc w:val="both"/>
        <w:rPr>
          <w:rFonts w:ascii="Arial" w:hAnsi="Arial" w:cs="Arial"/>
          <w:iCs/>
        </w:rPr>
      </w:pPr>
      <w:r w:rsidRPr="00F26853">
        <w:rPr>
          <w:rFonts w:ascii="Arial" w:hAnsi="Arial" w:cs="Arial"/>
          <w:iCs/>
        </w:rPr>
        <w:t>c) a subcontratação ou cessão da ata/contrato;</w:t>
      </w:r>
    </w:p>
    <w:p w:rsidR="00BF08C4" w:rsidRPr="00F26853" w:rsidRDefault="00BF08C4" w:rsidP="002E1A05">
      <w:pPr>
        <w:jc w:val="both"/>
        <w:rPr>
          <w:rFonts w:ascii="Arial" w:hAnsi="Arial" w:cs="Arial"/>
          <w:iCs/>
        </w:rPr>
      </w:pPr>
    </w:p>
    <w:p w:rsidR="00BF08C4" w:rsidRPr="00F26853" w:rsidRDefault="00BF08C4" w:rsidP="002E1A05">
      <w:pPr>
        <w:jc w:val="both"/>
        <w:rPr>
          <w:rFonts w:ascii="Arial" w:hAnsi="Arial" w:cs="Arial"/>
          <w:iCs/>
        </w:rPr>
      </w:pPr>
      <w:r w:rsidRPr="00F26853">
        <w:rPr>
          <w:rFonts w:ascii="Arial" w:hAnsi="Arial" w:cs="Arial"/>
          <w:iCs/>
        </w:rPr>
        <w:t>d) o não recolhimento, nos prazos previstos, das multas impostas à adjudicatária;</w:t>
      </w:r>
    </w:p>
    <w:p w:rsidR="00BF08C4" w:rsidRPr="00F26853" w:rsidRDefault="00BF08C4" w:rsidP="002E1A05">
      <w:pPr>
        <w:jc w:val="both"/>
        <w:rPr>
          <w:rFonts w:ascii="Arial" w:hAnsi="Arial" w:cs="Arial"/>
          <w:iCs/>
        </w:rPr>
      </w:pPr>
    </w:p>
    <w:p w:rsidR="00BF08C4" w:rsidRPr="00F26853" w:rsidRDefault="00BF08C4" w:rsidP="002E1A05">
      <w:pPr>
        <w:jc w:val="both"/>
        <w:rPr>
          <w:rFonts w:ascii="Arial" w:hAnsi="Arial" w:cs="Arial"/>
          <w:iCs/>
        </w:rPr>
      </w:pPr>
      <w:r w:rsidRPr="00F26853">
        <w:rPr>
          <w:rFonts w:ascii="Arial" w:hAnsi="Arial" w:cs="Arial"/>
          <w:iCs/>
        </w:rPr>
        <w:t>e) outros, conforme previsto no</w:t>
      </w:r>
      <w:r w:rsidR="005A573C" w:rsidRPr="00F26853">
        <w:rPr>
          <w:rFonts w:ascii="Arial" w:hAnsi="Arial" w:cs="Arial"/>
          <w:iCs/>
        </w:rPr>
        <w:t>s</w:t>
      </w:r>
      <w:r w:rsidRPr="00F26853">
        <w:rPr>
          <w:rFonts w:ascii="Arial" w:hAnsi="Arial" w:cs="Arial"/>
          <w:iCs/>
        </w:rPr>
        <w:t xml:space="preserve"> art</w:t>
      </w:r>
      <w:r w:rsidR="005A573C" w:rsidRPr="00F26853">
        <w:rPr>
          <w:rFonts w:ascii="Arial" w:hAnsi="Arial" w:cs="Arial"/>
          <w:iCs/>
        </w:rPr>
        <w:t xml:space="preserve">igos 77 e </w:t>
      </w:r>
      <w:r w:rsidRPr="00F26853">
        <w:rPr>
          <w:rFonts w:ascii="Arial" w:hAnsi="Arial" w:cs="Arial"/>
          <w:iCs/>
        </w:rPr>
        <w:t>78 da Lei nº 8.666 de 21/06/93.</w:t>
      </w:r>
    </w:p>
    <w:p w:rsidR="00807CC7" w:rsidRPr="00F26853" w:rsidRDefault="00807CC7" w:rsidP="002E1A05">
      <w:pPr>
        <w:jc w:val="both"/>
        <w:rPr>
          <w:rFonts w:ascii="Arial" w:hAnsi="Arial" w:cs="Arial"/>
          <w:iCs/>
        </w:rPr>
      </w:pPr>
    </w:p>
    <w:p w:rsidR="00BF08C4" w:rsidRPr="00F26853" w:rsidRDefault="00BF08C4" w:rsidP="002E1A05">
      <w:pPr>
        <w:jc w:val="both"/>
        <w:rPr>
          <w:rFonts w:ascii="Arial" w:hAnsi="Arial" w:cs="Arial"/>
          <w:iCs/>
        </w:rPr>
      </w:pPr>
      <w:r w:rsidRPr="00F26853">
        <w:rPr>
          <w:rFonts w:ascii="Arial" w:hAnsi="Arial" w:cs="Arial"/>
          <w:iCs/>
        </w:rPr>
        <w:t>18.2. A Prefeitura de Pouso Alegre</w:t>
      </w:r>
      <w:r w:rsidR="00065431" w:rsidRPr="00F26853">
        <w:rPr>
          <w:rFonts w:ascii="Arial" w:hAnsi="Arial" w:cs="Arial"/>
          <w:iCs/>
        </w:rPr>
        <w:t>/MG</w:t>
      </w:r>
      <w:r w:rsidRPr="00F26853">
        <w:rPr>
          <w:rFonts w:ascii="Arial" w:hAnsi="Arial" w:cs="Arial"/>
          <w:iCs/>
        </w:rPr>
        <w:t xml:space="preserve"> poderá, também, rescindir a futura ata/contrato, independente dos motivos relacionados nas letras "a" a "e" do subitem 18.1, por mútuo acordo.</w:t>
      </w:r>
    </w:p>
    <w:p w:rsidR="00E427AC" w:rsidRPr="00F26853" w:rsidRDefault="00E427AC" w:rsidP="002E1A05">
      <w:pPr>
        <w:jc w:val="both"/>
        <w:rPr>
          <w:rFonts w:ascii="Arial" w:hAnsi="Arial" w:cs="Arial"/>
          <w:iCs/>
        </w:rPr>
      </w:pPr>
    </w:p>
    <w:p w:rsidR="00BF08C4" w:rsidRPr="00F26853" w:rsidRDefault="00BF08C4" w:rsidP="002E1A05">
      <w:pPr>
        <w:jc w:val="both"/>
        <w:rPr>
          <w:rFonts w:ascii="Arial" w:hAnsi="Arial" w:cs="Arial"/>
          <w:iCs/>
        </w:rPr>
      </w:pPr>
      <w:r w:rsidRPr="00F26853">
        <w:rPr>
          <w:rFonts w:ascii="Arial" w:hAnsi="Arial" w:cs="Arial"/>
          <w:iCs/>
        </w:rPr>
        <w:t>18.3. Rescindida a ata/contrato, por qualquer um dos motivos citados nas letras "a" a "e" do subitem 18.1, a adjudicatária sujeitar-se-á a multa de 15% (quinze por cento), calculada sobre a parte inadimplente respondendo, ainda, por perdas e danos decorrentes da rescisão da futura ata/contrato. Neste caso, serão avaliados e pagos, de acordo com a fiscalização da Prefeitura de Pouso Alegre</w:t>
      </w:r>
      <w:r w:rsidR="00065431" w:rsidRPr="00F26853">
        <w:rPr>
          <w:rFonts w:ascii="Arial" w:hAnsi="Arial" w:cs="Arial"/>
          <w:iCs/>
        </w:rPr>
        <w:t>/MG</w:t>
      </w:r>
      <w:r w:rsidRPr="00F26853">
        <w:rPr>
          <w:rFonts w:ascii="Arial" w:hAnsi="Arial" w:cs="Arial"/>
          <w:iCs/>
        </w:rPr>
        <w:t xml:space="preserve">, os </w:t>
      </w:r>
      <w:r w:rsidR="005A573C" w:rsidRPr="00F26853">
        <w:rPr>
          <w:rFonts w:ascii="Arial" w:hAnsi="Arial" w:cs="Arial"/>
          <w:iCs/>
        </w:rPr>
        <w:t>fornecimentos já realizados</w:t>
      </w:r>
      <w:r w:rsidRPr="00F26853">
        <w:rPr>
          <w:rFonts w:ascii="Arial" w:hAnsi="Arial" w:cs="Arial"/>
          <w:iCs/>
        </w:rPr>
        <w:t xml:space="preserve">, podendo a Prefeitura, segundo a gravidade do fato, promover inquérito administrativo, a fim de se apurar as respectivas responsabilidades. Caso a adjudicatária seja considerada inidônea, poderá ser suspensa para transacionar com a </w:t>
      </w:r>
      <w:r w:rsidR="00AF52D2" w:rsidRPr="00F26853">
        <w:rPr>
          <w:rFonts w:ascii="Arial" w:hAnsi="Arial" w:cs="Arial"/>
          <w:iCs/>
        </w:rPr>
        <w:t>P</w:t>
      </w:r>
      <w:r w:rsidRPr="00F26853">
        <w:rPr>
          <w:rFonts w:ascii="Arial" w:hAnsi="Arial" w:cs="Arial"/>
          <w:iCs/>
        </w:rPr>
        <w:t>refeitura de Pouso Alegre</w:t>
      </w:r>
      <w:r w:rsidR="00065431" w:rsidRPr="00F26853">
        <w:rPr>
          <w:rFonts w:ascii="Arial" w:hAnsi="Arial" w:cs="Arial"/>
          <w:iCs/>
        </w:rPr>
        <w:t>/MG</w:t>
      </w:r>
      <w:r w:rsidRPr="00F26853">
        <w:rPr>
          <w:rFonts w:ascii="Arial" w:hAnsi="Arial" w:cs="Arial"/>
          <w:iCs/>
        </w:rPr>
        <w:t xml:space="preserve">, por prazo não superior a </w:t>
      </w:r>
      <w:r w:rsidR="00065431" w:rsidRPr="00F26853">
        <w:rPr>
          <w:rFonts w:ascii="Arial" w:hAnsi="Arial" w:cs="Arial"/>
          <w:iCs/>
        </w:rPr>
        <w:t>02</w:t>
      </w:r>
      <w:r w:rsidRPr="00F26853">
        <w:rPr>
          <w:rFonts w:ascii="Arial" w:hAnsi="Arial" w:cs="Arial"/>
          <w:iCs/>
        </w:rPr>
        <w:t xml:space="preserve"> (</w:t>
      </w:r>
      <w:r w:rsidR="00065431" w:rsidRPr="00F26853">
        <w:rPr>
          <w:rFonts w:ascii="Arial" w:hAnsi="Arial" w:cs="Arial"/>
          <w:iCs/>
        </w:rPr>
        <w:t>dois</w:t>
      </w:r>
      <w:r w:rsidRPr="00F26853">
        <w:rPr>
          <w:rFonts w:ascii="Arial" w:hAnsi="Arial" w:cs="Arial"/>
          <w:iCs/>
        </w:rPr>
        <w:t>) anos.</w:t>
      </w:r>
    </w:p>
    <w:p w:rsidR="00002D5A" w:rsidRDefault="00002D5A" w:rsidP="002E1A05">
      <w:pPr>
        <w:pStyle w:val="Ttulo3"/>
        <w:rPr>
          <w:rFonts w:ascii="Arial" w:hAnsi="Arial" w:cs="Arial"/>
          <w:sz w:val="24"/>
        </w:rPr>
      </w:pPr>
    </w:p>
    <w:p w:rsidR="00BF08C4" w:rsidRPr="00F26853" w:rsidRDefault="00BF08C4" w:rsidP="002E1A05">
      <w:pPr>
        <w:pStyle w:val="Ttulo3"/>
        <w:rPr>
          <w:rFonts w:ascii="Arial" w:hAnsi="Arial" w:cs="Arial"/>
          <w:bCs/>
          <w:sz w:val="24"/>
        </w:rPr>
      </w:pPr>
      <w:r w:rsidRPr="00F26853">
        <w:rPr>
          <w:rFonts w:ascii="Arial" w:hAnsi="Arial" w:cs="Arial"/>
          <w:sz w:val="24"/>
        </w:rPr>
        <w:t>XIX – DAS DISPOSIÇÕES GERAIS</w:t>
      </w:r>
    </w:p>
    <w:p w:rsidR="00BF08C4" w:rsidRPr="00F26853" w:rsidRDefault="00BF08C4" w:rsidP="002E1A05">
      <w:pPr>
        <w:jc w:val="both"/>
        <w:rPr>
          <w:rFonts w:ascii="Arial" w:hAnsi="Arial" w:cs="Arial"/>
          <w:bCs/>
          <w:iCs/>
        </w:rPr>
      </w:pPr>
    </w:p>
    <w:p w:rsidR="00BF08C4" w:rsidRPr="00F26853" w:rsidRDefault="00BF08C4" w:rsidP="002E1A05">
      <w:pPr>
        <w:jc w:val="both"/>
        <w:rPr>
          <w:rFonts w:ascii="Arial" w:hAnsi="Arial" w:cs="Arial"/>
          <w:bCs/>
          <w:iCs/>
        </w:rPr>
      </w:pPr>
      <w:r w:rsidRPr="00F26853">
        <w:rPr>
          <w:rFonts w:ascii="Arial" w:hAnsi="Arial" w:cs="Arial"/>
          <w:bCs/>
          <w:iCs/>
        </w:rPr>
        <w:t>19.1.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BF08C4" w:rsidRPr="00F26853" w:rsidRDefault="00BF08C4" w:rsidP="002E1A05">
      <w:pPr>
        <w:jc w:val="both"/>
        <w:rPr>
          <w:rFonts w:ascii="Arial" w:hAnsi="Arial" w:cs="Arial"/>
          <w:bCs/>
          <w:iCs/>
        </w:rPr>
      </w:pPr>
    </w:p>
    <w:p w:rsidR="00BF08C4" w:rsidRPr="00F26853" w:rsidRDefault="00BF08C4" w:rsidP="002E1A05">
      <w:pPr>
        <w:jc w:val="both"/>
        <w:rPr>
          <w:rFonts w:ascii="Arial" w:hAnsi="Arial" w:cs="Arial"/>
          <w:bCs/>
          <w:iCs/>
        </w:rPr>
      </w:pPr>
      <w:r w:rsidRPr="00F26853">
        <w:rPr>
          <w:rFonts w:ascii="Arial" w:hAnsi="Arial" w:cs="Arial"/>
          <w:bCs/>
          <w:iCs/>
        </w:rPr>
        <w:t xml:space="preserve">19.2. O presente </w:t>
      </w:r>
      <w:r w:rsidRPr="00F26853">
        <w:rPr>
          <w:rFonts w:ascii="Arial" w:hAnsi="Arial" w:cs="Arial"/>
          <w:b/>
          <w:iCs/>
        </w:rPr>
        <w:t>PREGÃO</w:t>
      </w:r>
      <w:r w:rsidRPr="00F26853">
        <w:rPr>
          <w:rFonts w:ascii="Arial" w:hAnsi="Arial" w:cs="Arial"/>
          <w:bCs/>
          <w:iCs/>
        </w:rPr>
        <w:t xml:space="preserve"> poderá ser anulado ou revogado, nas hipóteses revistas em lei, sem que tenham as licitantes direito a qualquer indenização.</w:t>
      </w:r>
    </w:p>
    <w:p w:rsidR="00BF08C4" w:rsidRPr="00F26853" w:rsidRDefault="00BF08C4" w:rsidP="002E1A05">
      <w:pPr>
        <w:jc w:val="both"/>
        <w:rPr>
          <w:rFonts w:ascii="Arial" w:hAnsi="Arial" w:cs="Arial"/>
          <w:bCs/>
          <w:iCs/>
        </w:rPr>
      </w:pPr>
    </w:p>
    <w:p w:rsidR="00BF08C4" w:rsidRPr="00F26853" w:rsidRDefault="00BF08C4" w:rsidP="002E1A05">
      <w:pPr>
        <w:jc w:val="both"/>
        <w:rPr>
          <w:rFonts w:ascii="Arial" w:hAnsi="Arial" w:cs="Arial"/>
          <w:bCs/>
          <w:iCs/>
        </w:rPr>
      </w:pPr>
      <w:r w:rsidRPr="00F26853">
        <w:rPr>
          <w:rFonts w:ascii="Arial" w:hAnsi="Arial" w:cs="Arial"/>
          <w:bCs/>
          <w:iCs/>
        </w:rPr>
        <w:t>19.3. A adjudicatária deverá manter durante o prazo de vigência da Ata de Registro de Preços e respectivos contratos, todas as condições de habilitação.</w:t>
      </w:r>
    </w:p>
    <w:p w:rsidR="00BF08C4" w:rsidRPr="00F26853" w:rsidRDefault="00BF08C4" w:rsidP="002E1A05">
      <w:pPr>
        <w:jc w:val="both"/>
        <w:rPr>
          <w:rFonts w:ascii="Arial" w:hAnsi="Arial" w:cs="Arial"/>
          <w:bCs/>
          <w:iCs/>
        </w:rPr>
      </w:pPr>
    </w:p>
    <w:p w:rsidR="00BF08C4" w:rsidRPr="00F26853" w:rsidRDefault="00BF08C4" w:rsidP="002E1A05">
      <w:pPr>
        <w:jc w:val="both"/>
        <w:rPr>
          <w:rFonts w:ascii="Arial" w:hAnsi="Arial" w:cs="Arial"/>
          <w:bCs/>
          <w:iCs/>
        </w:rPr>
      </w:pPr>
      <w:r w:rsidRPr="00F26853">
        <w:rPr>
          <w:rFonts w:ascii="Arial" w:hAnsi="Arial" w:cs="Arial"/>
          <w:bCs/>
          <w:iCs/>
        </w:rPr>
        <w:lastRenderedPageBreak/>
        <w:t>19.4. Com base no art. 43, § 3º da Lei Federal nº 8</w:t>
      </w:r>
      <w:r w:rsidR="00B239D3" w:rsidRPr="00F26853">
        <w:rPr>
          <w:rFonts w:ascii="Arial" w:hAnsi="Arial" w:cs="Arial"/>
          <w:bCs/>
          <w:iCs/>
        </w:rPr>
        <w:t>.</w:t>
      </w:r>
      <w:r w:rsidRPr="00F26853">
        <w:rPr>
          <w:rFonts w:ascii="Arial" w:hAnsi="Arial" w:cs="Arial"/>
          <w:bCs/>
          <w:iCs/>
        </w:rPr>
        <w:t>666/93 e suas alterações, são facultadas ao Pregoeiro e sua equipe de apoio, em qualquer fase da licitação, promover diligência destinada a esclarecer ou a complementar a instrução do processo.</w:t>
      </w:r>
    </w:p>
    <w:p w:rsidR="00BF08C4" w:rsidRPr="00F26853" w:rsidRDefault="00BF08C4" w:rsidP="002E1A05">
      <w:pPr>
        <w:jc w:val="both"/>
        <w:rPr>
          <w:rFonts w:ascii="Arial" w:hAnsi="Arial" w:cs="Arial"/>
          <w:bCs/>
          <w:iCs/>
        </w:rPr>
      </w:pPr>
    </w:p>
    <w:p w:rsidR="00BF08C4" w:rsidRPr="00F26853" w:rsidRDefault="00BF08C4" w:rsidP="002E1A05">
      <w:pPr>
        <w:jc w:val="both"/>
        <w:rPr>
          <w:rFonts w:ascii="Arial" w:hAnsi="Arial" w:cs="Arial"/>
          <w:bCs/>
          <w:iCs/>
        </w:rPr>
      </w:pPr>
      <w:r w:rsidRPr="00F26853">
        <w:rPr>
          <w:rFonts w:ascii="Arial" w:hAnsi="Arial" w:cs="Arial"/>
          <w:bCs/>
          <w:iCs/>
        </w:rPr>
        <w:t>19.5. Os casos omissos e dúvidas serão resolvidos pelo Pregoeiro com a assistência de sua equipe de apoio.</w:t>
      </w:r>
    </w:p>
    <w:p w:rsidR="00BF08C4" w:rsidRPr="00F26853" w:rsidRDefault="00BF08C4" w:rsidP="002E1A05">
      <w:pPr>
        <w:jc w:val="both"/>
        <w:rPr>
          <w:rFonts w:ascii="Arial" w:hAnsi="Arial" w:cs="Arial"/>
          <w:bCs/>
          <w:iCs/>
        </w:rPr>
      </w:pPr>
    </w:p>
    <w:p w:rsidR="00BF08C4" w:rsidRPr="00F26853" w:rsidRDefault="00BF08C4" w:rsidP="002E1A05">
      <w:pPr>
        <w:jc w:val="both"/>
        <w:rPr>
          <w:rFonts w:ascii="Arial" w:hAnsi="Arial" w:cs="Arial"/>
          <w:bCs/>
          <w:iCs/>
        </w:rPr>
      </w:pPr>
      <w:r w:rsidRPr="00F26853">
        <w:rPr>
          <w:rFonts w:ascii="Arial" w:hAnsi="Arial" w:cs="Arial"/>
          <w:bCs/>
          <w:iCs/>
        </w:rPr>
        <w:t xml:space="preserve">19.6. As normas deste </w:t>
      </w:r>
      <w:r w:rsidRPr="00F26853">
        <w:rPr>
          <w:rFonts w:ascii="Arial" w:hAnsi="Arial" w:cs="Arial"/>
          <w:b/>
          <w:iCs/>
        </w:rPr>
        <w:t>PREGÃO</w:t>
      </w:r>
      <w:r w:rsidRPr="00F26853">
        <w:rPr>
          <w:rFonts w:ascii="Arial" w:hAnsi="Arial" w:cs="Arial"/>
          <w:bCs/>
          <w:iCs/>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BF08C4" w:rsidRPr="00F26853" w:rsidRDefault="00BF08C4" w:rsidP="002E1A05">
      <w:pPr>
        <w:jc w:val="both"/>
        <w:rPr>
          <w:rFonts w:ascii="Arial" w:hAnsi="Arial" w:cs="Arial"/>
          <w:bCs/>
          <w:iCs/>
        </w:rPr>
      </w:pPr>
    </w:p>
    <w:p w:rsidR="00BF08C4" w:rsidRPr="00F26853" w:rsidRDefault="00BF08C4" w:rsidP="002E1A05">
      <w:pPr>
        <w:pStyle w:val="Ttulo3"/>
        <w:rPr>
          <w:rFonts w:ascii="Arial" w:hAnsi="Arial" w:cs="Arial"/>
          <w:sz w:val="24"/>
        </w:rPr>
      </w:pPr>
      <w:r w:rsidRPr="00F26853">
        <w:rPr>
          <w:rFonts w:ascii="Arial" w:hAnsi="Arial" w:cs="Arial"/>
          <w:sz w:val="24"/>
        </w:rPr>
        <w:t>XX – DOS ANEXOS</w:t>
      </w:r>
    </w:p>
    <w:p w:rsidR="005B56C5" w:rsidRPr="00F26853" w:rsidRDefault="005B56C5" w:rsidP="005B56C5"/>
    <w:p w:rsidR="00BF08C4" w:rsidRPr="00F26853" w:rsidRDefault="00BF08C4" w:rsidP="002E1A05">
      <w:pPr>
        <w:jc w:val="both"/>
        <w:rPr>
          <w:rFonts w:ascii="Arial" w:hAnsi="Arial" w:cs="Arial"/>
          <w:bCs/>
          <w:iCs/>
        </w:rPr>
      </w:pPr>
      <w:r w:rsidRPr="00F26853">
        <w:rPr>
          <w:rFonts w:ascii="Arial" w:hAnsi="Arial" w:cs="Arial"/>
          <w:bCs/>
          <w:iCs/>
        </w:rPr>
        <w:t>Constituem anexos deste edital:</w:t>
      </w:r>
    </w:p>
    <w:p w:rsidR="00BF08C4" w:rsidRPr="00F26853" w:rsidRDefault="00BF08C4" w:rsidP="002E1A05">
      <w:pPr>
        <w:jc w:val="both"/>
        <w:rPr>
          <w:rFonts w:ascii="Arial" w:hAnsi="Arial" w:cs="Arial"/>
          <w:bCs/>
          <w:iCs/>
        </w:rPr>
      </w:pPr>
    </w:p>
    <w:p w:rsidR="00BF08C4" w:rsidRPr="00F26853" w:rsidRDefault="00BF08C4" w:rsidP="002E1A05">
      <w:pPr>
        <w:jc w:val="both"/>
        <w:rPr>
          <w:rFonts w:ascii="Arial" w:hAnsi="Arial" w:cs="Arial"/>
          <w:bCs/>
          <w:iCs/>
        </w:rPr>
      </w:pPr>
      <w:r w:rsidRPr="00F26853">
        <w:rPr>
          <w:rFonts w:ascii="Arial" w:hAnsi="Arial" w:cs="Arial"/>
          <w:bCs/>
          <w:iCs/>
        </w:rPr>
        <w:t>ANEXO I – MODELO DE INSTRUMENTO DE CREDENCIAMENTO DE REPRESENTANTES</w:t>
      </w:r>
    </w:p>
    <w:p w:rsidR="004D1EF9" w:rsidRDefault="004D1EF9" w:rsidP="002E1A05">
      <w:pPr>
        <w:jc w:val="both"/>
        <w:rPr>
          <w:rFonts w:ascii="Arial" w:hAnsi="Arial" w:cs="Arial"/>
          <w:bCs/>
          <w:iCs/>
        </w:rPr>
      </w:pPr>
    </w:p>
    <w:p w:rsidR="00BF08C4" w:rsidRPr="00F26853" w:rsidRDefault="00BF08C4" w:rsidP="002E1A05">
      <w:pPr>
        <w:jc w:val="both"/>
        <w:rPr>
          <w:rFonts w:ascii="Arial" w:hAnsi="Arial" w:cs="Arial"/>
          <w:bCs/>
          <w:iCs/>
        </w:rPr>
      </w:pPr>
      <w:r w:rsidRPr="00F26853">
        <w:rPr>
          <w:rFonts w:ascii="Arial" w:hAnsi="Arial" w:cs="Arial"/>
          <w:bCs/>
          <w:iCs/>
        </w:rPr>
        <w:t xml:space="preserve">ANEXO II – MEMORIAL DESCRITIVO </w:t>
      </w:r>
    </w:p>
    <w:p w:rsidR="004D1EF9" w:rsidRDefault="004D1EF9" w:rsidP="002E1A05">
      <w:pPr>
        <w:jc w:val="both"/>
        <w:rPr>
          <w:rFonts w:ascii="Arial" w:hAnsi="Arial" w:cs="Arial"/>
          <w:bCs/>
          <w:iCs/>
        </w:rPr>
      </w:pPr>
    </w:p>
    <w:p w:rsidR="00BF08C4" w:rsidRPr="00F26853" w:rsidRDefault="00BF08C4" w:rsidP="002E1A05">
      <w:pPr>
        <w:jc w:val="both"/>
        <w:rPr>
          <w:rFonts w:ascii="Arial" w:hAnsi="Arial" w:cs="Arial"/>
          <w:bCs/>
          <w:iCs/>
        </w:rPr>
      </w:pPr>
      <w:r w:rsidRPr="00F26853">
        <w:rPr>
          <w:rFonts w:ascii="Arial" w:hAnsi="Arial" w:cs="Arial"/>
          <w:bCs/>
          <w:iCs/>
        </w:rPr>
        <w:t>ANEXO III - MODELO PADRÃO DE PROPOSTA COMERCIAL</w:t>
      </w:r>
    </w:p>
    <w:p w:rsidR="004D1EF9" w:rsidRDefault="004D1EF9" w:rsidP="002E1A05">
      <w:pPr>
        <w:jc w:val="both"/>
        <w:rPr>
          <w:rFonts w:ascii="Arial" w:hAnsi="Arial" w:cs="Arial"/>
          <w:bCs/>
          <w:iCs/>
        </w:rPr>
      </w:pPr>
    </w:p>
    <w:p w:rsidR="00BF08C4" w:rsidRPr="00F26853" w:rsidRDefault="00BF08C4" w:rsidP="002E1A05">
      <w:pPr>
        <w:jc w:val="both"/>
        <w:rPr>
          <w:rFonts w:ascii="Arial" w:hAnsi="Arial" w:cs="Arial"/>
          <w:bCs/>
          <w:iCs/>
        </w:rPr>
      </w:pPr>
      <w:r w:rsidRPr="00F26853">
        <w:rPr>
          <w:rFonts w:ascii="Arial" w:hAnsi="Arial" w:cs="Arial"/>
          <w:bCs/>
          <w:iCs/>
        </w:rPr>
        <w:t>ANEXO IV – MODELO DE DECLARAÇÃO</w:t>
      </w:r>
    </w:p>
    <w:p w:rsidR="004D1EF9" w:rsidRDefault="004D1EF9" w:rsidP="002E1A05">
      <w:pPr>
        <w:jc w:val="both"/>
        <w:rPr>
          <w:rFonts w:ascii="Arial" w:hAnsi="Arial" w:cs="Arial"/>
          <w:bCs/>
          <w:iCs/>
        </w:rPr>
      </w:pPr>
    </w:p>
    <w:p w:rsidR="00BF08C4" w:rsidRPr="00F26853" w:rsidRDefault="00BF08C4" w:rsidP="002E1A05">
      <w:pPr>
        <w:jc w:val="both"/>
        <w:rPr>
          <w:rFonts w:ascii="Arial" w:hAnsi="Arial" w:cs="Arial"/>
          <w:bCs/>
          <w:iCs/>
        </w:rPr>
      </w:pPr>
      <w:r w:rsidRPr="00F26853">
        <w:rPr>
          <w:rFonts w:ascii="Arial" w:hAnsi="Arial" w:cs="Arial"/>
          <w:bCs/>
          <w:iCs/>
        </w:rPr>
        <w:t>ANEXO V – MINUTA DA ATA DE REGISTRO DE PREÇOS</w:t>
      </w:r>
    </w:p>
    <w:p w:rsidR="004D1EF9" w:rsidRDefault="004D1EF9" w:rsidP="002E1A05">
      <w:pPr>
        <w:jc w:val="both"/>
        <w:rPr>
          <w:rFonts w:ascii="Arial" w:hAnsi="Arial" w:cs="Arial"/>
          <w:bCs/>
          <w:iCs/>
        </w:rPr>
      </w:pPr>
    </w:p>
    <w:p w:rsidR="00BF08C4" w:rsidRPr="00F26853" w:rsidRDefault="00BF08C4" w:rsidP="002E1A05">
      <w:pPr>
        <w:jc w:val="both"/>
        <w:rPr>
          <w:rFonts w:ascii="Arial" w:hAnsi="Arial" w:cs="Arial"/>
          <w:bCs/>
          <w:iCs/>
        </w:rPr>
      </w:pPr>
      <w:r w:rsidRPr="00F26853">
        <w:rPr>
          <w:rFonts w:ascii="Arial" w:hAnsi="Arial" w:cs="Arial"/>
          <w:bCs/>
          <w:iCs/>
        </w:rPr>
        <w:t>ANEXO VI – MINUTA DO TERMO DE CONTRATO</w:t>
      </w:r>
    </w:p>
    <w:p w:rsidR="004D1EF9" w:rsidRDefault="004D1EF9" w:rsidP="002E1A05">
      <w:pPr>
        <w:jc w:val="both"/>
        <w:rPr>
          <w:rFonts w:ascii="Arial" w:hAnsi="Arial" w:cs="Arial"/>
          <w:bCs/>
          <w:iCs/>
        </w:rPr>
      </w:pPr>
    </w:p>
    <w:p w:rsidR="00BF08C4" w:rsidRPr="00F26853" w:rsidRDefault="00BF08C4" w:rsidP="002E1A05">
      <w:pPr>
        <w:jc w:val="both"/>
        <w:rPr>
          <w:rFonts w:ascii="Arial" w:hAnsi="Arial" w:cs="Arial"/>
          <w:bCs/>
          <w:iCs/>
        </w:rPr>
      </w:pPr>
      <w:r w:rsidRPr="00F26853">
        <w:rPr>
          <w:rFonts w:ascii="Arial" w:hAnsi="Arial" w:cs="Arial"/>
          <w:bCs/>
          <w:iCs/>
        </w:rPr>
        <w:t>ANEXO VII – MODELO DE DECLARAÇÃO DE EPP OU ME</w:t>
      </w:r>
    </w:p>
    <w:p w:rsidR="00BF08C4" w:rsidRDefault="00BF08C4" w:rsidP="002E1A05">
      <w:pPr>
        <w:rPr>
          <w:rFonts w:ascii="Arial" w:hAnsi="Arial" w:cs="Arial"/>
          <w:bCs/>
          <w:iCs/>
        </w:rPr>
      </w:pPr>
    </w:p>
    <w:p w:rsidR="00427FF5" w:rsidRPr="00F26853" w:rsidRDefault="00427FF5" w:rsidP="002E1A05">
      <w:pPr>
        <w:rPr>
          <w:rFonts w:ascii="Arial" w:hAnsi="Arial" w:cs="Arial"/>
          <w:bCs/>
          <w:iCs/>
        </w:rPr>
      </w:pPr>
    </w:p>
    <w:p w:rsidR="00BF08C4" w:rsidRPr="00F26853" w:rsidRDefault="00BF08C4" w:rsidP="002E1A05">
      <w:pPr>
        <w:rPr>
          <w:rFonts w:ascii="Arial" w:hAnsi="Arial" w:cs="Arial"/>
          <w:bCs/>
          <w:iCs/>
        </w:rPr>
      </w:pPr>
    </w:p>
    <w:p w:rsidR="00BF08C4" w:rsidRPr="005B29F5" w:rsidRDefault="00BF08C4" w:rsidP="002E1A05">
      <w:pPr>
        <w:jc w:val="center"/>
        <w:rPr>
          <w:rFonts w:ascii="Arial" w:hAnsi="Arial" w:cs="Arial"/>
          <w:bCs/>
          <w:iCs/>
        </w:rPr>
      </w:pPr>
      <w:r w:rsidRPr="005B29F5">
        <w:rPr>
          <w:rFonts w:ascii="Arial" w:hAnsi="Arial" w:cs="Arial"/>
          <w:bCs/>
          <w:iCs/>
        </w:rPr>
        <w:t>Pouso Alegre</w:t>
      </w:r>
      <w:r w:rsidR="00065431" w:rsidRPr="005B29F5">
        <w:rPr>
          <w:rFonts w:ascii="Arial" w:hAnsi="Arial" w:cs="Arial"/>
          <w:bCs/>
          <w:iCs/>
        </w:rPr>
        <w:t>/MG</w:t>
      </w:r>
      <w:r w:rsidRPr="005B29F5">
        <w:rPr>
          <w:rFonts w:ascii="Arial" w:hAnsi="Arial" w:cs="Arial"/>
          <w:bCs/>
          <w:iCs/>
        </w:rPr>
        <w:t>,</w:t>
      </w:r>
      <w:r w:rsidR="00065431" w:rsidRPr="005B29F5">
        <w:rPr>
          <w:rFonts w:ascii="Arial" w:hAnsi="Arial" w:cs="Arial"/>
          <w:bCs/>
          <w:iCs/>
        </w:rPr>
        <w:t xml:space="preserve"> aos </w:t>
      </w:r>
      <w:r w:rsidR="001C7011">
        <w:rPr>
          <w:rFonts w:ascii="Arial" w:hAnsi="Arial" w:cs="Arial"/>
          <w:bCs/>
          <w:iCs/>
        </w:rPr>
        <w:t>02</w:t>
      </w:r>
      <w:r w:rsidR="00065431" w:rsidRPr="005B29F5">
        <w:rPr>
          <w:rFonts w:ascii="Arial" w:hAnsi="Arial" w:cs="Arial"/>
          <w:bCs/>
          <w:iCs/>
        </w:rPr>
        <w:t xml:space="preserve"> </w:t>
      </w:r>
      <w:r w:rsidR="0007453A" w:rsidRPr="005B29F5">
        <w:rPr>
          <w:rFonts w:ascii="Arial" w:hAnsi="Arial" w:cs="Arial"/>
          <w:bCs/>
          <w:iCs/>
        </w:rPr>
        <w:t xml:space="preserve">de </w:t>
      </w:r>
      <w:r w:rsidR="001C7011">
        <w:rPr>
          <w:rFonts w:ascii="Arial" w:hAnsi="Arial" w:cs="Arial"/>
          <w:bCs/>
          <w:iCs/>
        </w:rPr>
        <w:t>Maio</w:t>
      </w:r>
      <w:r w:rsidR="00BE7C91" w:rsidRPr="005B29F5">
        <w:rPr>
          <w:rFonts w:ascii="Arial" w:hAnsi="Arial" w:cs="Arial"/>
          <w:bCs/>
          <w:iCs/>
        </w:rPr>
        <w:t xml:space="preserve"> </w:t>
      </w:r>
      <w:r w:rsidR="005C4F2E" w:rsidRPr="005B29F5">
        <w:rPr>
          <w:rFonts w:ascii="Arial" w:hAnsi="Arial" w:cs="Arial"/>
          <w:bCs/>
          <w:iCs/>
        </w:rPr>
        <w:t>de 201</w:t>
      </w:r>
      <w:r w:rsidR="001C7011">
        <w:rPr>
          <w:rFonts w:ascii="Arial" w:hAnsi="Arial" w:cs="Arial"/>
          <w:bCs/>
          <w:iCs/>
        </w:rPr>
        <w:t>6</w:t>
      </w:r>
      <w:r w:rsidR="005C4F2E" w:rsidRPr="005B29F5">
        <w:rPr>
          <w:rFonts w:ascii="Arial" w:hAnsi="Arial" w:cs="Arial"/>
          <w:bCs/>
          <w:iCs/>
        </w:rPr>
        <w:t>.</w:t>
      </w:r>
    </w:p>
    <w:p w:rsidR="00BF08C4" w:rsidRPr="005B29F5" w:rsidRDefault="00BF08C4" w:rsidP="00F51FDE"/>
    <w:p w:rsidR="00BE7C91" w:rsidRPr="00F26853" w:rsidRDefault="00BE7C91" w:rsidP="00F51FDE"/>
    <w:p w:rsidR="00BE7C91" w:rsidRPr="00F26853" w:rsidRDefault="00BE7C91" w:rsidP="00F51FDE"/>
    <w:p w:rsidR="00BE7C91" w:rsidRPr="00F26853" w:rsidRDefault="00BE7C91" w:rsidP="00F51FDE"/>
    <w:p w:rsidR="00BF08C4" w:rsidRPr="00F26853" w:rsidRDefault="00BE7C91" w:rsidP="002E1A05">
      <w:pPr>
        <w:jc w:val="center"/>
        <w:rPr>
          <w:rFonts w:ascii="Arial" w:hAnsi="Arial" w:cs="Arial"/>
          <w:b/>
        </w:rPr>
      </w:pPr>
      <w:r w:rsidRPr="00F26853">
        <w:rPr>
          <w:rFonts w:ascii="Arial" w:hAnsi="Arial" w:cs="Arial"/>
          <w:b/>
        </w:rPr>
        <w:t>Milton Alexandre Alves Neto</w:t>
      </w:r>
    </w:p>
    <w:p w:rsidR="00BF08C4" w:rsidRPr="00F26853" w:rsidRDefault="00BF08C4" w:rsidP="00F2243E">
      <w:pPr>
        <w:jc w:val="center"/>
        <w:rPr>
          <w:rFonts w:ascii="Arial" w:hAnsi="Arial" w:cs="Arial"/>
          <w:iCs/>
        </w:rPr>
      </w:pPr>
      <w:r w:rsidRPr="00F26853">
        <w:rPr>
          <w:rFonts w:ascii="Arial" w:hAnsi="Arial" w:cs="Arial"/>
          <w:iCs/>
        </w:rPr>
        <w:t>Pregoeiro</w:t>
      </w:r>
    </w:p>
    <w:p w:rsidR="00427FF5" w:rsidRDefault="00427FF5" w:rsidP="00427FF5"/>
    <w:p w:rsidR="008959C5" w:rsidRDefault="008959C5" w:rsidP="00427FF5"/>
    <w:p w:rsidR="008959C5" w:rsidRDefault="008959C5" w:rsidP="00427FF5"/>
    <w:p w:rsidR="008959C5" w:rsidRDefault="008959C5" w:rsidP="00427FF5"/>
    <w:p w:rsidR="00BF08C4" w:rsidRPr="00F26853" w:rsidRDefault="00CA44A0" w:rsidP="00B22E80">
      <w:pPr>
        <w:pStyle w:val="Ttulo4"/>
        <w:spacing w:before="0" w:after="0"/>
        <w:jc w:val="center"/>
        <w:rPr>
          <w:rFonts w:ascii="Arial" w:hAnsi="Arial" w:cs="Arial"/>
          <w:sz w:val="24"/>
          <w:szCs w:val="24"/>
          <w:u w:val="single"/>
        </w:rPr>
      </w:pPr>
      <w:r>
        <w:rPr>
          <w:rFonts w:ascii="Arial" w:hAnsi="Arial" w:cs="Arial"/>
          <w:sz w:val="24"/>
          <w:szCs w:val="24"/>
          <w:u w:val="single"/>
        </w:rPr>
        <w:lastRenderedPageBreak/>
        <w:t>A</w:t>
      </w:r>
      <w:r w:rsidR="00BF08C4" w:rsidRPr="00F26853">
        <w:rPr>
          <w:rFonts w:ascii="Arial" w:hAnsi="Arial" w:cs="Arial"/>
          <w:sz w:val="24"/>
          <w:szCs w:val="24"/>
          <w:u w:val="single"/>
        </w:rPr>
        <w:t>NEXO I</w:t>
      </w:r>
    </w:p>
    <w:p w:rsidR="00BF08C4" w:rsidRPr="00F26853" w:rsidRDefault="00BF08C4" w:rsidP="002E1A05">
      <w:pPr>
        <w:rPr>
          <w:rFonts w:ascii="Arial" w:hAnsi="Arial" w:cs="Arial"/>
        </w:rPr>
      </w:pPr>
    </w:p>
    <w:p w:rsidR="00BF08C4" w:rsidRPr="00F26853" w:rsidRDefault="00BF08C4" w:rsidP="002E1A05">
      <w:pPr>
        <w:pStyle w:val="Ttulo4"/>
        <w:spacing w:before="0" w:after="0"/>
        <w:jc w:val="center"/>
        <w:rPr>
          <w:rFonts w:ascii="Arial" w:hAnsi="Arial" w:cs="Arial"/>
          <w:sz w:val="24"/>
          <w:szCs w:val="24"/>
        </w:rPr>
      </w:pPr>
      <w:r w:rsidRPr="00F26853">
        <w:rPr>
          <w:rFonts w:ascii="Arial" w:hAnsi="Arial" w:cs="Arial"/>
          <w:sz w:val="24"/>
          <w:szCs w:val="24"/>
        </w:rPr>
        <w:t>MODELO DE INSTRUMENTO DE CREDENCIAMENTO DE REPRESENTANTES</w:t>
      </w:r>
    </w:p>
    <w:p w:rsidR="00BF08C4" w:rsidRPr="00F26853" w:rsidRDefault="00BF08C4" w:rsidP="002E1A05">
      <w:pPr>
        <w:ind w:firstLine="708"/>
        <w:jc w:val="both"/>
        <w:rPr>
          <w:rFonts w:ascii="Arial" w:hAnsi="Arial" w:cs="Arial"/>
          <w:b/>
          <w:iCs/>
        </w:rPr>
      </w:pPr>
    </w:p>
    <w:p w:rsidR="00BF08C4" w:rsidRPr="00F26853" w:rsidRDefault="00BF08C4" w:rsidP="002E1A05">
      <w:pPr>
        <w:ind w:firstLine="708"/>
        <w:jc w:val="both"/>
        <w:rPr>
          <w:rFonts w:ascii="Arial" w:hAnsi="Arial" w:cs="Arial"/>
          <w:b/>
          <w:iCs/>
        </w:rPr>
      </w:pPr>
    </w:p>
    <w:p w:rsidR="00BF08C4" w:rsidRPr="00F26853" w:rsidRDefault="00BF08C4" w:rsidP="002E1A05">
      <w:pPr>
        <w:jc w:val="center"/>
        <w:rPr>
          <w:rFonts w:ascii="Arial" w:hAnsi="Arial" w:cs="Arial"/>
          <w:bCs/>
          <w:iCs/>
        </w:rPr>
      </w:pPr>
      <w:r w:rsidRPr="00F26853">
        <w:rPr>
          <w:rFonts w:ascii="Arial" w:hAnsi="Arial" w:cs="Arial"/>
          <w:bCs/>
          <w:iCs/>
        </w:rPr>
        <w:t>(A ser elaborado em papel timbrado da licitante)</w:t>
      </w:r>
    </w:p>
    <w:p w:rsidR="00BF08C4" w:rsidRPr="00F26853" w:rsidRDefault="00BF08C4" w:rsidP="002E1A05">
      <w:pPr>
        <w:jc w:val="center"/>
        <w:rPr>
          <w:rFonts w:ascii="Arial" w:hAnsi="Arial" w:cs="Arial"/>
          <w:bCs/>
          <w:iCs/>
        </w:rPr>
      </w:pPr>
    </w:p>
    <w:p w:rsidR="00BF08C4" w:rsidRPr="00F26853" w:rsidRDefault="00BF08C4" w:rsidP="002E1A05">
      <w:pPr>
        <w:jc w:val="center"/>
        <w:rPr>
          <w:rFonts w:ascii="Arial" w:hAnsi="Arial" w:cs="Arial"/>
          <w:bCs/>
          <w:iCs/>
        </w:rPr>
      </w:pPr>
    </w:p>
    <w:p w:rsidR="00BF08C4" w:rsidRPr="00F26853" w:rsidRDefault="00BF08C4" w:rsidP="002E1A05">
      <w:pPr>
        <w:jc w:val="center"/>
        <w:rPr>
          <w:rFonts w:ascii="Arial" w:hAnsi="Arial" w:cs="Arial"/>
          <w:bCs/>
          <w:iCs/>
        </w:rPr>
      </w:pPr>
    </w:p>
    <w:p w:rsidR="00BF08C4" w:rsidRPr="00F26853" w:rsidRDefault="00BF08C4" w:rsidP="002E1A05">
      <w:pPr>
        <w:jc w:val="center"/>
        <w:rPr>
          <w:rFonts w:ascii="Arial" w:hAnsi="Arial" w:cs="Arial"/>
          <w:bCs/>
          <w:iCs/>
        </w:rPr>
      </w:pPr>
    </w:p>
    <w:p w:rsidR="00BF08C4" w:rsidRPr="00F26853" w:rsidRDefault="00BF08C4" w:rsidP="002E1A05">
      <w:pPr>
        <w:jc w:val="both"/>
        <w:rPr>
          <w:rFonts w:ascii="Arial" w:hAnsi="Arial" w:cs="Arial"/>
          <w:bCs/>
          <w:iCs/>
        </w:rPr>
      </w:pPr>
      <w:r w:rsidRPr="00F26853">
        <w:rPr>
          <w:rFonts w:ascii="Arial" w:hAnsi="Arial" w:cs="Arial"/>
          <w:bCs/>
          <w:iCs/>
        </w:rPr>
        <w:t xml:space="preserve">Pelo presente instrumento, a empresa.........., inscrita no CNPJ/MF sob o nº ............, com sede na ................, através de seu representante legal infra-assinado, </w:t>
      </w:r>
      <w:r w:rsidRPr="00F26853">
        <w:rPr>
          <w:rFonts w:ascii="Arial" w:hAnsi="Arial" w:cs="Arial"/>
          <w:b/>
          <w:iCs/>
        </w:rPr>
        <w:t>credencia</w:t>
      </w:r>
      <w:r w:rsidRPr="00F26853">
        <w:rPr>
          <w:rFonts w:ascii="Arial" w:hAnsi="Arial" w:cs="Arial"/>
          <w:bCs/>
          <w:iCs/>
        </w:rPr>
        <w:t xml:space="preserve"> o Sr.(a) ..................., portador(a) da Cédula de Identidade RG nº ..........e inscrito no CPF/MF sob o nº .........., outorgando-lhe plenos poderes para representá-la na sessão pública do </w:t>
      </w:r>
      <w:r w:rsidRPr="00F26853">
        <w:rPr>
          <w:rFonts w:ascii="Arial" w:hAnsi="Arial" w:cs="Arial"/>
          <w:b/>
          <w:iCs/>
        </w:rPr>
        <w:t>PREGÃO</w:t>
      </w:r>
      <w:r w:rsidRPr="00F26853">
        <w:rPr>
          <w:rFonts w:ascii="Arial" w:hAnsi="Arial" w:cs="Arial"/>
          <w:bCs/>
          <w:iCs/>
        </w:rPr>
        <w:t>, em especial para formular lances verbais e para interpor recursos ou deles desistir.</w:t>
      </w:r>
    </w:p>
    <w:p w:rsidR="00BF08C4" w:rsidRPr="00F26853" w:rsidRDefault="00BF08C4" w:rsidP="002E1A05">
      <w:pPr>
        <w:jc w:val="both"/>
        <w:rPr>
          <w:rFonts w:ascii="Arial" w:hAnsi="Arial" w:cs="Arial"/>
          <w:bCs/>
          <w:iCs/>
        </w:rPr>
      </w:pPr>
    </w:p>
    <w:p w:rsidR="00BF08C4" w:rsidRPr="00F26853" w:rsidRDefault="00BF08C4" w:rsidP="002E1A05">
      <w:pPr>
        <w:jc w:val="both"/>
        <w:rPr>
          <w:rFonts w:ascii="Arial" w:hAnsi="Arial" w:cs="Arial"/>
          <w:b/>
          <w:bCs/>
          <w:iCs/>
        </w:rPr>
      </w:pPr>
      <w:r w:rsidRPr="00F26853">
        <w:rPr>
          <w:rFonts w:ascii="Arial" w:hAnsi="Arial" w:cs="Arial"/>
          <w:bCs/>
          <w:iCs/>
        </w:rPr>
        <w:t>Por oportuno, a outorgante declara, sob as penas da lei, estar cumprindo plenamente os requisitos de habilitação, através dos documentos de habilitação, de acordo com as exigências constantes do Edital</w:t>
      </w:r>
      <w:r w:rsidRPr="00F26853">
        <w:rPr>
          <w:rFonts w:ascii="Arial" w:hAnsi="Arial" w:cs="Arial"/>
          <w:b/>
          <w:bCs/>
          <w:iCs/>
        </w:rPr>
        <w:t>.</w:t>
      </w:r>
    </w:p>
    <w:p w:rsidR="00BF08C4" w:rsidRPr="00F26853" w:rsidRDefault="00BF08C4" w:rsidP="002E1A05">
      <w:pPr>
        <w:jc w:val="both"/>
        <w:rPr>
          <w:rFonts w:ascii="Arial" w:hAnsi="Arial" w:cs="Arial"/>
          <w:bCs/>
          <w:iCs/>
        </w:rPr>
      </w:pPr>
    </w:p>
    <w:p w:rsidR="00BF08C4" w:rsidRPr="00F26853" w:rsidRDefault="00BF08C4" w:rsidP="002E1A05">
      <w:pPr>
        <w:jc w:val="both"/>
        <w:rPr>
          <w:rFonts w:ascii="Arial" w:hAnsi="Arial" w:cs="Arial"/>
          <w:bCs/>
          <w:iCs/>
        </w:rPr>
      </w:pPr>
    </w:p>
    <w:p w:rsidR="00BF08C4" w:rsidRPr="00F26853" w:rsidRDefault="00BF08C4" w:rsidP="002E1A05">
      <w:pPr>
        <w:jc w:val="both"/>
        <w:rPr>
          <w:rFonts w:ascii="Arial" w:hAnsi="Arial" w:cs="Arial"/>
          <w:bCs/>
          <w:iCs/>
        </w:rPr>
      </w:pPr>
    </w:p>
    <w:p w:rsidR="00BF08C4" w:rsidRPr="00F26853" w:rsidRDefault="00BF08C4" w:rsidP="002E1A05">
      <w:pPr>
        <w:jc w:val="center"/>
        <w:rPr>
          <w:rFonts w:ascii="Arial" w:hAnsi="Arial" w:cs="Arial"/>
          <w:bCs/>
          <w:iCs/>
        </w:rPr>
      </w:pPr>
      <w:r w:rsidRPr="00F26853">
        <w:rPr>
          <w:rFonts w:ascii="Arial" w:hAnsi="Arial" w:cs="Arial"/>
          <w:bCs/>
          <w:iCs/>
        </w:rPr>
        <w:t>(nome completo, cargo ou função e assinatura do representante legal)</w:t>
      </w:r>
    </w:p>
    <w:p w:rsidR="00BF08C4" w:rsidRPr="00F26853" w:rsidRDefault="00BF08C4" w:rsidP="002E1A05">
      <w:pPr>
        <w:ind w:firstLine="708"/>
        <w:jc w:val="both"/>
        <w:rPr>
          <w:rFonts w:ascii="Arial" w:hAnsi="Arial" w:cs="Arial"/>
          <w:bCs/>
          <w:iCs/>
        </w:rPr>
      </w:pPr>
    </w:p>
    <w:p w:rsidR="00BF08C4" w:rsidRPr="00F26853" w:rsidRDefault="00BF08C4" w:rsidP="002E1A05">
      <w:pPr>
        <w:ind w:firstLine="708"/>
        <w:jc w:val="both"/>
        <w:rPr>
          <w:rFonts w:ascii="Arial" w:hAnsi="Arial" w:cs="Arial"/>
          <w:bCs/>
          <w:iCs/>
        </w:rPr>
      </w:pPr>
    </w:p>
    <w:p w:rsidR="00BF08C4" w:rsidRPr="00F26853" w:rsidRDefault="00BF08C4" w:rsidP="002E1A05">
      <w:pPr>
        <w:jc w:val="both"/>
        <w:rPr>
          <w:rFonts w:ascii="Arial" w:hAnsi="Arial" w:cs="Arial"/>
          <w:bCs/>
          <w:iCs/>
        </w:rPr>
      </w:pPr>
    </w:p>
    <w:p w:rsidR="00BF08C4" w:rsidRPr="00F26853" w:rsidRDefault="00BF08C4" w:rsidP="002E1A05">
      <w:pPr>
        <w:jc w:val="both"/>
        <w:rPr>
          <w:rFonts w:ascii="Arial" w:hAnsi="Arial" w:cs="Arial"/>
          <w:bCs/>
          <w:iCs/>
        </w:rPr>
      </w:pPr>
    </w:p>
    <w:p w:rsidR="00BF08C4" w:rsidRPr="00F26853" w:rsidRDefault="00BF08C4" w:rsidP="002E1A05">
      <w:pPr>
        <w:jc w:val="both"/>
        <w:rPr>
          <w:rFonts w:ascii="Arial" w:hAnsi="Arial" w:cs="Arial"/>
          <w:bCs/>
          <w:iCs/>
        </w:rPr>
      </w:pPr>
    </w:p>
    <w:p w:rsidR="00BF08C4" w:rsidRPr="00F26853" w:rsidRDefault="00BF08C4" w:rsidP="002E1A05">
      <w:pPr>
        <w:jc w:val="both"/>
        <w:rPr>
          <w:rFonts w:ascii="Arial" w:hAnsi="Arial" w:cs="Arial"/>
          <w:bCs/>
          <w:iCs/>
        </w:rPr>
      </w:pPr>
    </w:p>
    <w:p w:rsidR="00BF08C4" w:rsidRPr="00F26853" w:rsidRDefault="00BF08C4" w:rsidP="002E1A05">
      <w:pPr>
        <w:jc w:val="both"/>
        <w:rPr>
          <w:rFonts w:ascii="Arial" w:hAnsi="Arial" w:cs="Arial"/>
          <w:b/>
          <w:bCs/>
          <w:iCs/>
        </w:rPr>
      </w:pPr>
      <w:r w:rsidRPr="00F26853">
        <w:rPr>
          <w:rFonts w:ascii="Arial" w:hAnsi="Arial" w:cs="Arial"/>
          <w:b/>
          <w:bCs/>
          <w:iCs/>
        </w:rPr>
        <w:t>Obs.: Apresentar cópia do contrato social (autenticada) juntamente com este credenciamento.</w:t>
      </w:r>
    </w:p>
    <w:p w:rsidR="00BF08C4" w:rsidRPr="00F26853" w:rsidRDefault="00BF08C4" w:rsidP="002E1A05">
      <w:pPr>
        <w:rPr>
          <w:rFonts w:ascii="Arial" w:hAnsi="Arial" w:cs="Arial"/>
          <w:b/>
          <w:iCs/>
          <w:u w:val="single"/>
        </w:rPr>
      </w:pPr>
    </w:p>
    <w:p w:rsidR="00BF08C4" w:rsidRPr="00F26853" w:rsidRDefault="00BF08C4" w:rsidP="002E1A05">
      <w:pPr>
        <w:jc w:val="center"/>
        <w:rPr>
          <w:rFonts w:ascii="Arial" w:hAnsi="Arial" w:cs="Arial"/>
          <w:b/>
          <w:iCs/>
          <w:u w:val="single"/>
        </w:rPr>
      </w:pPr>
    </w:p>
    <w:p w:rsidR="00BF08C4" w:rsidRPr="00F26853" w:rsidRDefault="00BF08C4" w:rsidP="002E1A05">
      <w:pPr>
        <w:jc w:val="center"/>
        <w:rPr>
          <w:rFonts w:ascii="Arial" w:hAnsi="Arial" w:cs="Arial"/>
          <w:b/>
          <w:iCs/>
          <w:u w:val="single"/>
        </w:rPr>
      </w:pPr>
    </w:p>
    <w:p w:rsidR="00BF08C4" w:rsidRPr="00F26853" w:rsidRDefault="00BF08C4" w:rsidP="002E1A05">
      <w:pPr>
        <w:jc w:val="center"/>
        <w:rPr>
          <w:rFonts w:ascii="Arial" w:hAnsi="Arial" w:cs="Arial"/>
          <w:b/>
          <w:iCs/>
          <w:u w:val="single"/>
        </w:rPr>
      </w:pPr>
    </w:p>
    <w:p w:rsidR="00BF08C4" w:rsidRPr="00F26853" w:rsidRDefault="00BF08C4" w:rsidP="002E1A05">
      <w:pPr>
        <w:jc w:val="center"/>
        <w:rPr>
          <w:rFonts w:ascii="Arial" w:hAnsi="Arial" w:cs="Arial"/>
          <w:b/>
          <w:iCs/>
          <w:u w:val="single"/>
        </w:rPr>
      </w:pPr>
    </w:p>
    <w:p w:rsidR="00BE7C91" w:rsidRPr="00F26853" w:rsidRDefault="00BE7C91" w:rsidP="002E1A05">
      <w:pPr>
        <w:jc w:val="center"/>
        <w:rPr>
          <w:rFonts w:ascii="Arial" w:hAnsi="Arial" w:cs="Arial"/>
          <w:b/>
          <w:iCs/>
          <w:u w:val="single"/>
        </w:rPr>
      </w:pPr>
    </w:p>
    <w:p w:rsidR="00BE7C91" w:rsidRPr="00F26853" w:rsidRDefault="00BE7C91" w:rsidP="002E1A05">
      <w:pPr>
        <w:jc w:val="center"/>
        <w:rPr>
          <w:rFonts w:ascii="Arial" w:hAnsi="Arial" w:cs="Arial"/>
          <w:b/>
          <w:iCs/>
          <w:u w:val="single"/>
        </w:rPr>
      </w:pPr>
    </w:p>
    <w:p w:rsidR="00BE7C91" w:rsidRPr="00F26853" w:rsidRDefault="00BE7C91" w:rsidP="002E1A05">
      <w:pPr>
        <w:jc w:val="center"/>
        <w:rPr>
          <w:rFonts w:ascii="Arial" w:hAnsi="Arial" w:cs="Arial"/>
          <w:b/>
          <w:iCs/>
          <w:u w:val="single"/>
        </w:rPr>
      </w:pPr>
    </w:p>
    <w:p w:rsidR="00BE7C91" w:rsidRPr="00F26853" w:rsidRDefault="00BE7C91" w:rsidP="002E1A05">
      <w:pPr>
        <w:jc w:val="center"/>
        <w:rPr>
          <w:rFonts w:ascii="Arial" w:hAnsi="Arial" w:cs="Arial"/>
          <w:b/>
          <w:iCs/>
          <w:u w:val="single"/>
        </w:rPr>
      </w:pPr>
    </w:p>
    <w:p w:rsidR="00BE7C91" w:rsidRPr="00F26853" w:rsidRDefault="00BE7C91" w:rsidP="002E1A05">
      <w:pPr>
        <w:jc w:val="center"/>
        <w:rPr>
          <w:rFonts w:ascii="Arial" w:hAnsi="Arial" w:cs="Arial"/>
          <w:b/>
          <w:iCs/>
          <w:u w:val="single"/>
        </w:rPr>
      </w:pPr>
    </w:p>
    <w:p w:rsidR="00BF08C4" w:rsidRPr="00F26853" w:rsidRDefault="00BF08C4" w:rsidP="002E1A05">
      <w:pPr>
        <w:jc w:val="center"/>
        <w:rPr>
          <w:rFonts w:ascii="Arial" w:hAnsi="Arial" w:cs="Arial"/>
          <w:b/>
          <w:iCs/>
          <w:u w:val="single"/>
        </w:rPr>
      </w:pPr>
    </w:p>
    <w:p w:rsidR="00BF08C4" w:rsidRPr="00F26853" w:rsidRDefault="00BF08C4" w:rsidP="002E1A05">
      <w:pPr>
        <w:jc w:val="center"/>
        <w:rPr>
          <w:rFonts w:ascii="Arial" w:hAnsi="Arial" w:cs="Arial"/>
          <w:b/>
          <w:iCs/>
          <w:u w:val="single"/>
        </w:rPr>
      </w:pPr>
    </w:p>
    <w:p w:rsidR="00BF08C4" w:rsidRPr="00F26853" w:rsidRDefault="00BF08C4" w:rsidP="002E1A05">
      <w:pPr>
        <w:jc w:val="center"/>
        <w:rPr>
          <w:rFonts w:ascii="Arial" w:hAnsi="Arial" w:cs="Arial"/>
          <w:b/>
          <w:iCs/>
          <w:u w:val="single"/>
        </w:rPr>
      </w:pPr>
    </w:p>
    <w:p w:rsidR="00BF08C4" w:rsidRPr="00F26853" w:rsidRDefault="00BF08C4" w:rsidP="002E1A05">
      <w:pPr>
        <w:jc w:val="center"/>
        <w:rPr>
          <w:rFonts w:ascii="Arial" w:hAnsi="Arial" w:cs="Arial"/>
          <w:b/>
          <w:u w:val="single"/>
        </w:rPr>
      </w:pPr>
      <w:r w:rsidRPr="00F26853">
        <w:rPr>
          <w:rFonts w:ascii="Arial" w:hAnsi="Arial" w:cs="Arial"/>
          <w:b/>
          <w:u w:val="single"/>
        </w:rPr>
        <w:lastRenderedPageBreak/>
        <w:t>ANEXO II</w:t>
      </w:r>
    </w:p>
    <w:p w:rsidR="00CA44A0" w:rsidRPr="00CA44A0" w:rsidRDefault="00CA44A0" w:rsidP="00CA44A0">
      <w:pPr>
        <w:pStyle w:val="Ttulo1"/>
        <w:jc w:val="center"/>
        <w:rPr>
          <w:sz w:val="24"/>
          <w:szCs w:val="24"/>
        </w:rPr>
      </w:pPr>
      <w:r w:rsidRPr="00CA44A0">
        <w:rPr>
          <w:sz w:val="24"/>
          <w:szCs w:val="24"/>
        </w:rPr>
        <w:t>TERMO DE REFERÊNCIA</w:t>
      </w:r>
    </w:p>
    <w:p w:rsidR="00CA44A0" w:rsidRPr="00CA44A0" w:rsidRDefault="00CA44A0" w:rsidP="00CA44A0">
      <w:pPr>
        <w:jc w:val="center"/>
        <w:rPr>
          <w:rFonts w:ascii="Arial" w:hAnsi="Arial" w:cs="Arial"/>
          <w:u w:val="single"/>
        </w:rPr>
      </w:pPr>
    </w:p>
    <w:p w:rsidR="00CA44A0" w:rsidRPr="001E0F59" w:rsidRDefault="00CA44A0" w:rsidP="00CA44A0">
      <w:pPr>
        <w:jc w:val="both"/>
        <w:rPr>
          <w:rFonts w:ascii="Arial" w:hAnsi="Arial" w:cs="Arial"/>
          <w:b/>
        </w:rPr>
      </w:pPr>
      <w:r w:rsidRPr="001E0F59">
        <w:rPr>
          <w:rFonts w:ascii="Arial" w:hAnsi="Arial" w:cs="Arial"/>
          <w:b/>
        </w:rPr>
        <w:t>1- DO OBJETO</w:t>
      </w:r>
    </w:p>
    <w:p w:rsidR="00CA44A0" w:rsidRPr="001E0F59" w:rsidRDefault="00CA44A0" w:rsidP="00CA44A0">
      <w:pPr>
        <w:jc w:val="both"/>
        <w:rPr>
          <w:rFonts w:ascii="Arial" w:hAnsi="Arial" w:cs="Arial"/>
        </w:rPr>
      </w:pPr>
    </w:p>
    <w:p w:rsidR="00CA44A0" w:rsidRPr="001E0F59" w:rsidRDefault="00CB05D0" w:rsidP="00CA44A0">
      <w:pPr>
        <w:jc w:val="both"/>
        <w:rPr>
          <w:rFonts w:ascii="Arial" w:hAnsi="Arial" w:cs="Arial"/>
        </w:rPr>
      </w:pPr>
      <w:r>
        <w:rPr>
          <w:rFonts w:ascii="Arial" w:hAnsi="Arial" w:cs="Arial"/>
        </w:rPr>
        <w:t>AQUISIÇÃO DE COMBUSTÍVEIS (GASOLINA COMUM, ÁLCOOL/ETANOL E DIESEL COMUM S500) PARA OS VEÍCULOS DA FROTA DA PREFEITURA MUNICIPAL DE POUSO ALEGRE/MG</w:t>
      </w:r>
      <w:r w:rsidR="00CA44A0" w:rsidRPr="001E0F59">
        <w:rPr>
          <w:rFonts w:ascii="Arial" w:hAnsi="Arial" w:cs="Arial"/>
        </w:rPr>
        <w:t>.</w:t>
      </w:r>
    </w:p>
    <w:p w:rsidR="00CA44A0" w:rsidRPr="001E0F59" w:rsidRDefault="00CA44A0" w:rsidP="00CA44A0">
      <w:pPr>
        <w:jc w:val="both"/>
        <w:rPr>
          <w:rFonts w:ascii="Arial" w:hAnsi="Arial" w:cs="Arial"/>
          <w:b/>
        </w:rPr>
      </w:pPr>
    </w:p>
    <w:p w:rsidR="00CA44A0" w:rsidRPr="001E0F59" w:rsidRDefault="00CA44A0" w:rsidP="00CA44A0">
      <w:pPr>
        <w:jc w:val="both"/>
        <w:rPr>
          <w:rFonts w:ascii="Arial" w:hAnsi="Arial" w:cs="Arial"/>
          <w:b/>
        </w:rPr>
      </w:pPr>
      <w:r w:rsidRPr="001E0F59">
        <w:rPr>
          <w:rFonts w:ascii="Arial" w:hAnsi="Arial" w:cs="Arial"/>
          <w:b/>
        </w:rPr>
        <w:t>2- DO PRAZO</w:t>
      </w:r>
    </w:p>
    <w:p w:rsidR="00CA44A0" w:rsidRPr="001E0F59" w:rsidRDefault="00CA44A0" w:rsidP="00CA44A0">
      <w:pPr>
        <w:jc w:val="both"/>
        <w:rPr>
          <w:rFonts w:ascii="Arial" w:hAnsi="Arial" w:cs="Arial"/>
        </w:rPr>
      </w:pPr>
    </w:p>
    <w:p w:rsidR="00CA44A0" w:rsidRPr="001E0F59" w:rsidRDefault="00CA44A0" w:rsidP="00CA44A0">
      <w:pPr>
        <w:jc w:val="both"/>
        <w:rPr>
          <w:rFonts w:ascii="Arial" w:hAnsi="Arial" w:cs="Arial"/>
          <w:b/>
        </w:rPr>
      </w:pPr>
      <w:r w:rsidRPr="001E0F59">
        <w:rPr>
          <w:rFonts w:ascii="Arial" w:hAnsi="Arial" w:cs="Arial"/>
        </w:rPr>
        <w:t>A vigência do contrato será até 12 (doze) meses a partir de sua assinatura.</w:t>
      </w:r>
    </w:p>
    <w:p w:rsidR="00CA44A0" w:rsidRPr="001E0F59" w:rsidRDefault="00CA44A0" w:rsidP="00CA44A0">
      <w:pPr>
        <w:jc w:val="both"/>
        <w:rPr>
          <w:rFonts w:ascii="Arial" w:hAnsi="Arial" w:cs="Arial"/>
          <w:b/>
        </w:rPr>
      </w:pPr>
    </w:p>
    <w:p w:rsidR="00CA44A0" w:rsidRPr="001E0F59" w:rsidRDefault="00CA44A0" w:rsidP="00CA44A0">
      <w:pPr>
        <w:jc w:val="both"/>
        <w:rPr>
          <w:rFonts w:ascii="Arial" w:hAnsi="Arial" w:cs="Arial"/>
          <w:b/>
        </w:rPr>
      </w:pPr>
      <w:r w:rsidRPr="001E0F59">
        <w:rPr>
          <w:rFonts w:ascii="Arial" w:hAnsi="Arial" w:cs="Arial"/>
          <w:b/>
        </w:rPr>
        <w:t>3- DAS CONDIÇÕES DE FORNECIMENTO</w:t>
      </w:r>
    </w:p>
    <w:p w:rsidR="00CA44A0" w:rsidRPr="001E0F59" w:rsidRDefault="00CA44A0" w:rsidP="00CA44A0">
      <w:pPr>
        <w:jc w:val="both"/>
        <w:rPr>
          <w:rFonts w:ascii="Arial" w:hAnsi="Arial" w:cs="Arial"/>
        </w:rPr>
      </w:pPr>
    </w:p>
    <w:p w:rsidR="00CA44A0" w:rsidRPr="001E0F59" w:rsidRDefault="00CA44A0" w:rsidP="00CA44A0">
      <w:pPr>
        <w:jc w:val="both"/>
        <w:rPr>
          <w:rFonts w:ascii="Arial" w:hAnsi="Arial" w:cs="Arial"/>
        </w:rPr>
      </w:pPr>
      <w:r w:rsidRPr="001E0F59">
        <w:rPr>
          <w:rFonts w:ascii="Arial" w:hAnsi="Arial" w:cs="Arial"/>
        </w:rPr>
        <w:t>O fornecimento dos combustíveis será de forma parcelada.</w:t>
      </w:r>
    </w:p>
    <w:p w:rsidR="00CA44A0" w:rsidRPr="001E0F59" w:rsidRDefault="00CA44A0" w:rsidP="00CA44A0">
      <w:pPr>
        <w:jc w:val="both"/>
        <w:rPr>
          <w:rFonts w:ascii="Arial" w:hAnsi="Arial" w:cs="Arial"/>
        </w:rPr>
      </w:pPr>
      <w:r w:rsidRPr="001E0F59">
        <w:rPr>
          <w:rFonts w:ascii="Arial" w:hAnsi="Arial" w:cs="Arial"/>
        </w:rPr>
        <w:t xml:space="preserve">O posto de abastecimento deverá estar localizado dentro do perímetro urbano de Pouso Alegre/MG. </w:t>
      </w:r>
    </w:p>
    <w:p w:rsidR="00CA44A0" w:rsidRPr="001E0F59" w:rsidRDefault="00CA44A0" w:rsidP="00CA44A0">
      <w:pPr>
        <w:jc w:val="both"/>
        <w:rPr>
          <w:rFonts w:ascii="Arial" w:hAnsi="Arial" w:cs="Arial"/>
        </w:rPr>
      </w:pPr>
    </w:p>
    <w:p w:rsidR="00CA44A0" w:rsidRPr="001E0F59" w:rsidRDefault="00CA44A0" w:rsidP="00CA44A0">
      <w:pPr>
        <w:jc w:val="both"/>
        <w:rPr>
          <w:rFonts w:ascii="Arial" w:hAnsi="Arial" w:cs="Arial"/>
          <w:b/>
        </w:rPr>
      </w:pPr>
      <w:r w:rsidRPr="001E0F59">
        <w:rPr>
          <w:rFonts w:ascii="Arial" w:hAnsi="Arial" w:cs="Arial"/>
          <w:b/>
        </w:rPr>
        <w:t>4- DA JUSTIFICATIVA</w:t>
      </w:r>
    </w:p>
    <w:p w:rsidR="00CA44A0" w:rsidRPr="001E0F59" w:rsidRDefault="00CA44A0" w:rsidP="00CA44A0">
      <w:pPr>
        <w:jc w:val="both"/>
        <w:rPr>
          <w:rFonts w:ascii="Arial" w:hAnsi="Arial" w:cs="Arial"/>
        </w:rPr>
      </w:pPr>
    </w:p>
    <w:p w:rsidR="00CA44A0" w:rsidRPr="001E0F59" w:rsidRDefault="00CA44A0" w:rsidP="00CA44A0">
      <w:pPr>
        <w:jc w:val="both"/>
        <w:rPr>
          <w:rFonts w:ascii="Arial" w:hAnsi="Arial" w:cs="Arial"/>
        </w:rPr>
      </w:pPr>
      <w:r w:rsidRPr="001E0F59">
        <w:rPr>
          <w:rFonts w:ascii="Arial" w:hAnsi="Arial" w:cs="Arial"/>
        </w:rPr>
        <w:t>A Prefeitura Municipal de Pouso Alegre/MG não possui posto de combustível próprio para o abastecimento dos veículos que compõem a sua frota, motivo pelo qual se torna necessária a aquisição do</w:t>
      </w:r>
      <w:r>
        <w:rPr>
          <w:rFonts w:ascii="Arial" w:hAnsi="Arial" w:cs="Arial"/>
        </w:rPr>
        <w:t xml:space="preserve">s </w:t>
      </w:r>
      <w:r w:rsidRPr="001E0F59">
        <w:rPr>
          <w:rFonts w:ascii="Arial" w:hAnsi="Arial" w:cs="Arial"/>
        </w:rPr>
        <w:t>combustíve</w:t>
      </w:r>
      <w:r>
        <w:rPr>
          <w:rFonts w:ascii="Arial" w:hAnsi="Arial" w:cs="Arial"/>
        </w:rPr>
        <w:t xml:space="preserve">is (Etanol, Gasolina e Diesel S500), </w:t>
      </w:r>
      <w:r w:rsidRPr="001E0F59">
        <w:rPr>
          <w:rFonts w:ascii="Arial" w:hAnsi="Arial" w:cs="Arial"/>
        </w:rPr>
        <w:t>através de processo licitatório.</w:t>
      </w:r>
    </w:p>
    <w:p w:rsidR="00CA44A0" w:rsidRPr="001E0F59" w:rsidRDefault="00CA44A0" w:rsidP="00CA44A0">
      <w:pPr>
        <w:jc w:val="both"/>
        <w:rPr>
          <w:rFonts w:ascii="Arial" w:hAnsi="Arial" w:cs="Arial"/>
        </w:rPr>
      </w:pPr>
    </w:p>
    <w:p w:rsidR="00CA44A0" w:rsidRPr="001E0F59" w:rsidRDefault="00CA44A0" w:rsidP="00CA44A0">
      <w:pPr>
        <w:jc w:val="both"/>
        <w:rPr>
          <w:rFonts w:ascii="Arial" w:hAnsi="Arial" w:cs="Arial"/>
        </w:rPr>
      </w:pPr>
      <w:r w:rsidRPr="001E0F59">
        <w:rPr>
          <w:rFonts w:ascii="Arial" w:hAnsi="Arial" w:cs="Arial"/>
        </w:rPr>
        <w:t xml:space="preserve">A exigência referente à localização do posto de combustível se faz necessária tendo em vista a obtenção da proposta mais vantajosa para a Prefeitura Municipal de Pouso Alegre/MG, baseado nos princípios da economicidade e celeridade do serviço público, pois, se o posto de combustível estiver localizado fora do perímetro urbano de Pouso Alegre/MG, a vantagem ficará prejudicada em razão do aumento do tempo e o custo com o deslocamento da frota, havendo na distância estabelecida, postos de combustíveis em número suficiente não comprometendo o princípio da competitividade.   </w:t>
      </w:r>
    </w:p>
    <w:p w:rsidR="00CA44A0" w:rsidRPr="001E0F59" w:rsidRDefault="00CA44A0" w:rsidP="00CA44A0">
      <w:pPr>
        <w:jc w:val="both"/>
        <w:rPr>
          <w:rFonts w:ascii="Arial" w:hAnsi="Arial" w:cs="Arial"/>
        </w:rPr>
      </w:pPr>
    </w:p>
    <w:p w:rsidR="00CA44A0" w:rsidRPr="001E0F59" w:rsidRDefault="00CA44A0" w:rsidP="00CA44A0">
      <w:pPr>
        <w:jc w:val="both"/>
        <w:rPr>
          <w:rFonts w:ascii="Arial" w:hAnsi="Arial" w:cs="Arial"/>
          <w:b/>
        </w:rPr>
      </w:pPr>
      <w:r w:rsidRPr="001E0F59">
        <w:rPr>
          <w:rFonts w:ascii="Arial" w:hAnsi="Arial" w:cs="Arial"/>
          <w:b/>
        </w:rPr>
        <w:t>5- DO LOCAL DA ENTREGA</w:t>
      </w:r>
    </w:p>
    <w:p w:rsidR="00CA44A0" w:rsidRPr="001E0F59" w:rsidRDefault="00CA44A0" w:rsidP="00CA44A0">
      <w:pPr>
        <w:jc w:val="both"/>
        <w:rPr>
          <w:rFonts w:ascii="Arial" w:hAnsi="Arial" w:cs="Arial"/>
        </w:rPr>
      </w:pPr>
    </w:p>
    <w:p w:rsidR="00CA44A0" w:rsidRPr="001E0F59" w:rsidRDefault="00CA44A0" w:rsidP="00CA44A0">
      <w:pPr>
        <w:jc w:val="both"/>
        <w:rPr>
          <w:rFonts w:ascii="Arial" w:hAnsi="Arial" w:cs="Arial"/>
          <w:b/>
        </w:rPr>
      </w:pPr>
      <w:r w:rsidRPr="001E0F59">
        <w:rPr>
          <w:rFonts w:ascii="Arial" w:hAnsi="Arial" w:cs="Arial"/>
        </w:rPr>
        <w:t>O</w:t>
      </w:r>
      <w:r>
        <w:rPr>
          <w:rFonts w:ascii="Arial" w:hAnsi="Arial" w:cs="Arial"/>
        </w:rPr>
        <w:t>s</w:t>
      </w:r>
      <w:r w:rsidRPr="001E0F59">
        <w:rPr>
          <w:rFonts w:ascii="Arial" w:hAnsi="Arial" w:cs="Arial"/>
        </w:rPr>
        <w:t xml:space="preserve"> produto</w:t>
      </w:r>
      <w:r>
        <w:rPr>
          <w:rFonts w:ascii="Arial" w:hAnsi="Arial" w:cs="Arial"/>
        </w:rPr>
        <w:t>s</w:t>
      </w:r>
      <w:r w:rsidRPr="001E0F59">
        <w:rPr>
          <w:rFonts w:ascii="Arial" w:hAnsi="Arial" w:cs="Arial"/>
        </w:rPr>
        <w:t xml:space="preserve"> licitado</w:t>
      </w:r>
      <w:r>
        <w:rPr>
          <w:rFonts w:ascii="Arial" w:hAnsi="Arial" w:cs="Arial"/>
        </w:rPr>
        <w:t>s</w:t>
      </w:r>
      <w:r w:rsidRPr="001E0F59">
        <w:rPr>
          <w:rFonts w:ascii="Arial" w:hAnsi="Arial" w:cs="Arial"/>
        </w:rPr>
        <w:t xml:space="preserve"> </w:t>
      </w:r>
      <w:r>
        <w:rPr>
          <w:rFonts w:ascii="Arial" w:hAnsi="Arial" w:cs="Arial"/>
        </w:rPr>
        <w:t xml:space="preserve">(Etanol, Gasolina e Diesel S500), </w:t>
      </w:r>
      <w:r w:rsidRPr="001E0F59">
        <w:rPr>
          <w:rFonts w:ascii="Arial" w:hAnsi="Arial" w:cs="Arial"/>
        </w:rPr>
        <w:t xml:space="preserve">serão fornecidos diretamente no posto de abastecimento da empresa contratada, obedecendo às determinações deste Termo de Referência.   </w:t>
      </w:r>
    </w:p>
    <w:p w:rsidR="00CA44A0" w:rsidRPr="001E0F59" w:rsidRDefault="00CA44A0" w:rsidP="00CA44A0">
      <w:pPr>
        <w:jc w:val="both"/>
        <w:rPr>
          <w:rFonts w:ascii="Arial" w:hAnsi="Arial" w:cs="Arial"/>
        </w:rPr>
      </w:pPr>
    </w:p>
    <w:p w:rsidR="00CA44A0" w:rsidRPr="001E0F59" w:rsidRDefault="00CA44A0" w:rsidP="00CA44A0">
      <w:pPr>
        <w:jc w:val="both"/>
        <w:rPr>
          <w:rFonts w:ascii="Arial" w:hAnsi="Arial" w:cs="Arial"/>
          <w:b/>
        </w:rPr>
      </w:pPr>
      <w:r w:rsidRPr="001E0F59">
        <w:rPr>
          <w:rFonts w:ascii="Arial" w:hAnsi="Arial" w:cs="Arial"/>
          <w:b/>
        </w:rPr>
        <w:t>6- DAS ESPECIFICAÇÕES TECNICAS DOS PRODUTOS</w:t>
      </w:r>
    </w:p>
    <w:p w:rsidR="00CA44A0" w:rsidRPr="001E0F59" w:rsidRDefault="00CA44A0" w:rsidP="00CA44A0">
      <w:pPr>
        <w:jc w:val="both"/>
        <w:rPr>
          <w:rFonts w:ascii="Arial" w:hAnsi="Arial" w:cs="Arial"/>
        </w:rPr>
      </w:pPr>
    </w:p>
    <w:p w:rsidR="00CA44A0" w:rsidRPr="001E0F59" w:rsidRDefault="00CA44A0" w:rsidP="00CA44A0">
      <w:pPr>
        <w:jc w:val="both"/>
        <w:rPr>
          <w:rFonts w:ascii="Arial" w:hAnsi="Arial" w:cs="Arial"/>
        </w:rPr>
      </w:pPr>
      <w:r>
        <w:rPr>
          <w:rFonts w:ascii="Arial" w:hAnsi="Arial" w:cs="Arial"/>
        </w:rPr>
        <w:t xml:space="preserve">(Etanol, Gasolina e Diesel S500 - </w:t>
      </w:r>
      <w:r w:rsidRPr="001E0F59">
        <w:rPr>
          <w:rFonts w:ascii="Arial" w:hAnsi="Arial" w:cs="Arial"/>
        </w:rPr>
        <w:t>conforme regulamentação técnica da Agência Nacional do Petróleo – ANP).</w:t>
      </w:r>
    </w:p>
    <w:p w:rsidR="00CA44A0" w:rsidRPr="001E0F59" w:rsidRDefault="00CA44A0" w:rsidP="00CA44A0">
      <w:pPr>
        <w:jc w:val="both"/>
        <w:rPr>
          <w:rFonts w:ascii="Arial" w:hAnsi="Arial" w:cs="Arial"/>
          <w:b/>
        </w:rPr>
      </w:pPr>
    </w:p>
    <w:p w:rsidR="00CA44A0" w:rsidRPr="001E0F59" w:rsidRDefault="00CA44A0" w:rsidP="00CA44A0">
      <w:pPr>
        <w:jc w:val="both"/>
        <w:rPr>
          <w:rFonts w:ascii="Arial" w:hAnsi="Arial" w:cs="Arial"/>
          <w:b/>
        </w:rPr>
      </w:pPr>
      <w:r w:rsidRPr="001E0F59">
        <w:rPr>
          <w:rFonts w:ascii="Arial" w:hAnsi="Arial" w:cs="Arial"/>
          <w:b/>
        </w:rPr>
        <w:t>7-</w:t>
      </w:r>
      <w:r>
        <w:rPr>
          <w:rFonts w:ascii="Arial" w:hAnsi="Arial" w:cs="Arial"/>
          <w:b/>
        </w:rPr>
        <w:t xml:space="preserve"> </w:t>
      </w:r>
      <w:r w:rsidRPr="001E0F59">
        <w:rPr>
          <w:rFonts w:ascii="Arial" w:hAnsi="Arial" w:cs="Arial"/>
          <w:b/>
        </w:rPr>
        <w:t xml:space="preserve">DAS QUANTIDADES ESTIMADAS </w:t>
      </w:r>
    </w:p>
    <w:p w:rsidR="00CA44A0" w:rsidRPr="001E0F59" w:rsidRDefault="00CA44A0" w:rsidP="00CA44A0">
      <w:pPr>
        <w:jc w:val="both"/>
        <w:rPr>
          <w:rFonts w:ascii="Arial" w:hAnsi="Arial" w:cs="Arial"/>
        </w:rPr>
      </w:pPr>
    </w:p>
    <w:tbl>
      <w:tblPr>
        <w:tblStyle w:val="Tabelacomgrade"/>
        <w:tblW w:w="0" w:type="auto"/>
        <w:tblInd w:w="108" w:type="dxa"/>
        <w:tblLook w:val="04A0"/>
      </w:tblPr>
      <w:tblGrid>
        <w:gridCol w:w="4214"/>
        <w:gridCol w:w="4322"/>
      </w:tblGrid>
      <w:tr w:rsidR="00CA44A0" w:rsidRPr="001E0F59" w:rsidTr="000718A9">
        <w:tc>
          <w:tcPr>
            <w:tcW w:w="4214" w:type="dxa"/>
          </w:tcPr>
          <w:p w:rsidR="00CA44A0" w:rsidRPr="001E0F59" w:rsidRDefault="00CA44A0" w:rsidP="000718A9">
            <w:pPr>
              <w:jc w:val="center"/>
              <w:rPr>
                <w:rFonts w:ascii="Arial" w:hAnsi="Arial" w:cs="Arial"/>
                <w:b/>
              </w:rPr>
            </w:pPr>
            <w:r w:rsidRPr="001E0F59">
              <w:rPr>
                <w:rFonts w:ascii="Arial" w:hAnsi="Arial" w:cs="Arial"/>
                <w:b/>
              </w:rPr>
              <w:t>Descrição</w:t>
            </w:r>
          </w:p>
        </w:tc>
        <w:tc>
          <w:tcPr>
            <w:tcW w:w="4322" w:type="dxa"/>
          </w:tcPr>
          <w:p w:rsidR="00CA44A0" w:rsidRPr="001E0F59" w:rsidRDefault="00CA44A0" w:rsidP="000718A9">
            <w:pPr>
              <w:jc w:val="center"/>
              <w:rPr>
                <w:rFonts w:ascii="Arial" w:hAnsi="Arial" w:cs="Arial"/>
                <w:b/>
              </w:rPr>
            </w:pPr>
            <w:r w:rsidRPr="001E0F59">
              <w:rPr>
                <w:rFonts w:ascii="Arial" w:hAnsi="Arial" w:cs="Arial"/>
                <w:b/>
              </w:rPr>
              <w:t>Quantidade Estimada</w:t>
            </w:r>
          </w:p>
        </w:tc>
      </w:tr>
      <w:tr w:rsidR="00CA44A0" w:rsidRPr="001E0F59" w:rsidTr="000718A9">
        <w:tc>
          <w:tcPr>
            <w:tcW w:w="4214" w:type="dxa"/>
          </w:tcPr>
          <w:p w:rsidR="00CA44A0" w:rsidRPr="001E0F59" w:rsidRDefault="00CA44A0" w:rsidP="000718A9">
            <w:pPr>
              <w:jc w:val="both"/>
              <w:rPr>
                <w:rFonts w:ascii="Arial" w:hAnsi="Arial" w:cs="Arial"/>
              </w:rPr>
            </w:pPr>
            <w:r>
              <w:rPr>
                <w:rFonts w:ascii="Arial" w:hAnsi="Arial" w:cs="Arial"/>
              </w:rPr>
              <w:t>Etanol</w:t>
            </w:r>
          </w:p>
        </w:tc>
        <w:tc>
          <w:tcPr>
            <w:tcW w:w="4322" w:type="dxa"/>
          </w:tcPr>
          <w:p w:rsidR="00CA44A0" w:rsidRPr="001E0F59" w:rsidRDefault="00CA44A0" w:rsidP="000718A9">
            <w:pPr>
              <w:jc w:val="center"/>
              <w:rPr>
                <w:rFonts w:ascii="Arial" w:hAnsi="Arial" w:cs="Arial"/>
              </w:rPr>
            </w:pPr>
            <w:r>
              <w:rPr>
                <w:rFonts w:ascii="Arial" w:hAnsi="Arial" w:cs="Arial"/>
              </w:rPr>
              <w:t>4.522</w:t>
            </w:r>
          </w:p>
        </w:tc>
      </w:tr>
      <w:tr w:rsidR="00CA44A0" w:rsidRPr="001E0F59" w:rsidTr="000718A9">
        <w:tc>
          <w:tcPr>
            <w:tcW w:w="4214" w:type="dxa"/>
          </w:tcPr>
          <w:p w:rsidR="00CA44A0" w:rsidRPr="001E0F59" w:rsidRDefault="00CA44A0" w:rsidP="000718A9">
            <w:pPr>
              <w:jc w:val="both"/>
              <w:rPr>
                <w:rFonts w:ascii="Arial" w:hAnsi="Arial" w:cs="Arial"/>
              </w:rPr>
            </w:pPr>
            <w:r>
              <w:rPr>
                <w:rFonts w:ascii="Arial" w:hAnsi="Arial" w:cs="Arial"/>
              </w:rPr>
              <w:t xml:space="preserve">Gasolina </w:t>
            </w:r>
          </w:p>
        </w:tc>
        <w:tc>
          <w:tcPr>
            <w:tcW w:w="4322" w:type="dxa"/>
          </w:tcPr>
          <w:p w:rsidR="00CA44A0" w:rsidRPr="001E0F59" w:rsidRDefault="00CA44A0" w:rsidP="000718A9">
            <w:pPr>
              <w:jc w:val="center"/>
              <w:rPr>
                <w:rFonts w:ascii="Arial" w:hAnsi="Arial" w:cs="Arial"/>
              </w:rPr>
            </w:pPr>
            <w:r>
              <w:rPr>
                <w:rFonts w:ascii="Arial" w:hAnsi="Arial" w:cs="Arial"/>
              </w:rPr>
              <w:t>218.500</w:t>
            </w:r>
          </w:p>
        </w:tc>
      </w:tr>
      <w:tr w:rsidR="00CA44A0" w:rsidRPr="001E0F59" w:rsidTr="000718A9">
        <w:tc>
          <w:tcPr>
            <w:tcW w:w="4214" w:type="dxa"/>
          </w:tcPr>
          <w:p w:rsidR="00CA44A0" w:rsidRPr="001E0F59" w:rsidRDefault="00CA44A0" w:rsidP="000718A9">
            <w:pPr>
              <w:jc w:val="both"/>
              <w:rPr>
                <w:rFonts w:ascii="Arial" w:hAnsi="Arial" w:cs="Arial"/>
              </w:rPr>
            </w:pPr>
            <w:r>
              <w:rPr>
                <w:rFonts w:ascii="Arial" w:hAnsi="Arial" w:cs="Arial"/>
              </w:rPr>
              <w:t>Diesel S 500</w:t>
            </w:r>
          </w:p>
        </w:tc>
        <w:tc>
          <w:tcPr>
            <w:tcW w:w="4322" w:type="dxa"/>
          </w:tcPr>
          <w:p w:rsidR="00CA44A0" w:rsidRPr="001E0F59" w:rsidRDefault="00CA44A0" w:rsidP="000718A9">
            <w:pPr>
              <w:jc w:val="center"/>
              <w:rPr>
                <w:rFonts w:ascii="Arial" w:hAnsi="Arial" w:cs="Arial"/>
              </w:rPr>
            </w:pPr>
            <w:r>
              <w:rPr>
                <w:rFonts w:ascii="Arial" w:hAnsi="Arial" w:cs="Arial"/>
              </w:rPr>
              <w:t>131.000</w:t>
            </w:r>
          </w:p>
        </w:tc>
      </w:tr>
    </w:tbl>
    <w:p w:rsidR="00CA44A0" w:rsidRPr="001E0F59" w:rsidRDefault="00CA44A0" w:rsidP="00CA44A0">
      <w:pPr>
        <w:jc w:val="both"/>
        <w:rPr>
          <w:rFonts w:ascii="Arial" w:hAnsi="Arial" w:cs="Arial"/>
          <w:b/>
        </w:rPr>
      </w:pPr>
    </w:p>
    <w:p w:rsidR="00CA44A0" w:rsidRPr="001E0F59" w:rsidRDefault="00CA44A0" w:rsidP="00CA44A0">
      <w:pPr>
        <w:jc w:val="both"/>
        <w:rPr>
          <w:rFonts w:ascii="Arial" w:hAnsi="Arial" w:cs="Arial"/>
          <w:b/>
        </w:rPr>
      </w:pPr>
      <w:r w:rsidRPr="001E0F59">
        <w:rPr>
          <w:rFonts w:ascii="Arial" w:hAnsi="Arial" w:cs="Arial"/>
          <w:b/>
        </w:rPr>
        <w:t>8-</w:t>
      </w:r>
      <w:r>
        <w:rPr>
          <w:rFonts w:ascii="Arial" w:hAnsi="Arial" w:cs="Arial"/>
          <w:b/>
        </w:rPr>
        <w:t xml:space="preserve"> </w:t>
      </w:r>
      <w:r w:rsidRPr="001E0F59">
        <w:rPr>
          <w:rFonts w:ascii="Arial" w:hAnsi="Arial" w:cs="Arial"/>
          <w:b/>
        </w:rPr>
        <w:t>DOS RECURSOS ORÇAMENTARIOS</w:t>
      </w:r>
    </w:p>
    <w:p w:rsidR="00CA44A0" w:rsidRPr="001E0F59" w:rsidRDefault="00CA44A0" w:rsidP="00CA44A0">
      <w:pPr>
        <w:jc w:val="both"/>
        <w:rPr>
          <w:rFonts w:ascii="Arial" w:hAnsi="Arial" w:cs="Arial"/>
        </w:rPr>
      </w:pPr>
    </w:p>
    <w:p w:rsidR="00CA44A0" w:rsidRPr="001E0F59" w:rsidRDefault="00CA44A0" w:rsidP="00CA44A0">
      <w:pPr>
        <w:jc w:val="both"/>
        <w:rPr>
          <w:rFonts w:ascii="Arial" w:hAnsi="Arial" w:cs="Arial"/>
        </w:rPr>
      </w:pPr>
      <w:r w:rsidRPr="001E0F59">
        <w:rPr>
          <w:rFonts w:ascii="Arial" w:hAnsi="Arial" w:cs="Arial"/>
        </w:rPr>
        <w:t>As despesas correspondentes a execução do presente contrato correrão por conta da</w:t>
      </w:r>
      <w:r>
        <w:rPr>
          <w:rFonts w:ascii="Arial" w:hAnsi="Arial" w:cs="Arial"/>
        </w:rPr>
        <w:t>s dotações</w:t>
      </w:r>
      <w:r w:rsidRPr="001E0F59">
        <w:rPr>
          <w:rFonts w:ascii="Arial" w:hAnsi="Arial" w:cs="Arial"/>
        </w:rPr>
        <w:t xml:space="preserve"> orçamentária</w:t>
      </w:r>
      <w:r>
        <w:rPr>
          <w:rFonts w:ascii="Arial" w:hAnsi="Arial" w:cs="Arial"/>
        </w:rPr>
        <w:t>s</w:t>
      </w:r>
      <w:r w:rsidRPr="001E0F59">
        <w:rPr>
          <w:rFonts w:ascii="Arial" w:hAnsi="Arial" w:cs="Arial"/>
        </w:rPr>
        <w:t xml:space="preserve"> descrita</w:t>
      </w:r>
      <w:r>
        <w:rPr>
          <w:rFonts w:ascii="Arial" w:hAnsi="Arial" w:cs="Arial"/>
        </w:rPr>
        <w:t>s</w:t>
      </w:r>
      <w:r w:rsidRPr="001E0F59">
        <w:rPr>
          <w:rFonts w:ascii="Arial" w:hAnsi="Arial" w:cs="Arial"/>
        </w:rPr>
        <w:t xml:space="preserve"> abaixo: </w:t>
      </w:r>
    </w:p>
    <w:p w:rsidR="00CA44A0" w:rsidRPr="001E0F59" w:rsidRDefault="00CA44A0" w:rsidP="00CA44A0">
      <w:pPr>
        <w:jc w:val="both"/>
        <w:rPr>
          <w:rFonts w:ascii="Arial" w:hAnsi="Arial" w:cs="Arial"/>
        </w:rPr>
      </w:pPr>
    </w:p>
    <w:p w:rsidR="00CA44A0" w:rsidRPr="001E0F59" w:rsidRDefault="00CA44A0" w:rsidP="00CA44A0">
      <w:pPr>
        <w:autoSpaceDE w:val="0"/>
        <w:autoSpaceDN w:val="0"/>
        <w:adjustRightInd w:val="0"/>
        <w:rPr>
          <w:rFonts w:ascii="Arial" w:hAnsi="Arial" w:cs="Arial"/>
          <w:b/>
        </w:rPr>
      </w:pPr>
      <w:r w:rsidRPr="001E0F59">
        <w:rPr>
          <w:rFonts w:ascii="Arial" w:hAnsi="Arial" w:cs="Arial"/>
          <w:b/>
        </w:rPr>
        <w:t>SECRETARIA MUNICIPAL DE EDUCAÇÃO</w:t>
      </w:r>
    </w:p>
    <w:p w:rsidR="00CA44A0" w:rsidRPr="001E0F59" w:rsidRDefault="00CA44A0" w:rsidP="00CA44A0">
      <w:pPr>
        <w:autoSpaceDE w:val="0"/>
        <w:autoSpaceDN w:val="0"/>
        <w:adjustRightInd w:val="0"/>
        <w:rPr>
          <w:rFonts w:ascii="Arial" w:hAnsi="Arial" w:cs="Arial"/>
          <w:b/>
        </w:rPr>
      </w:pPr>
    </w:p>
    <w:p w:rsidR="00CA44A0" w:rsidRPr="00E63F2E" w:rsidRDefault="00CA44A0" w:rsidP="00CA44A0">
      <w:pPr>
        <w:autoSpaceDE w:val="0"/>
        <w:autoSpaceDN w:val="0"/>
        <w:adjustRightInd w:val="0"/>
        <w:rPr>
          <w:rFonts w:ascii="Arial" w:hAnsi="Arial" w:cs="Arial"/>
        </w:rPr>
      </w:pPr>
      <w:r w:rsidRPr="00E63F2E">
        <w:rPr>
          <w:rFonts w:ascii="Arial" w:hAnsi="Arial" w:cs="Arial"/>
        </w:rPr>
        <w:t>02.07.04.12.361.0</w:t>
      </w:r>
      <w:r>
        <w:rPr>
          <w:rFonts w:ascii="Arial" w:hAnsi="Arial" w:cs="Arial"/>
        </w:rPr>
        <w:t>0</w:t>
      </w:r>
      <w:r w:rsidRPr="00E63F2E">
        <w:rPr>
          <w:rFonts w:ascii="Arial" w:hAnsi="Arial" w:cs="Arial"/>
        </w:rPr>
        <w:t>07.2054.3.3.90.30.00 – Manutenção Geral – Transporte Escolar– Material de Consumo</w:t>
      </w:r>
    </w:p>
    <w:p w:rsidR="00CA44A0" w:rsidRPr="00E63F2E" w:rsidRDefault="00CA44A0" w:rsidP="00CA44A0">
      <w:pPr>
        <w:autoSpaceDE w:val="0"/>
        <w:autoSpaceDN w:val="0"/>
        <w:adjustRightInd w:val="0"/>
        <w:rPr>
          <w:rFonts w:ascii="Arial" w:hAnsi="Arial" w:cs="Arial"/>
        </w:rPr>
      </w:pPr>
      <w:r w:rsidRPr="00E63F2E">
        <w:rPr>
          <w:rFonts w:ascii="Arial" w:hAnsi="Arial" w:cs="Arial"/>
        </w:rPr>
        <w:t>Recurso QESE</w:t>
      </w:r>
    </w:p>
    <w:p w:rsidR="00CA44A0" w:rsidRPr="00E63F2E" w:rsidRDefault="00CA44A0" w:rsidP="00CA44A0">
      <w:pPr>
        <w:autoSpaceDE w:val="0"/>
        <w:autoSpaceDN w:val="0"/>
        <w:adjustRightInd w:val="0"/>
        <w:rPr>
          <w:rFonts w:ascii="Arial" w:hAnsi="Arial" w:cs="Arial"/>
        </w:rPr>
      </w:pPr>
      <w:r w:rsidRPr="00E63F2E">
        <w:rPr>
          <w:rFonts w:ascii="Arial" w:hAnsi="Arial" w:cs="Arial"/>
        </w:rPr>
        <w:t>Ficha 392</w:t>
      </w:r>
    </w:p>
    <w:p w:rsidR="00CA44A0" w:rsidRPr="00E63F2E" w:rsidRDefault="00CA44A0" w:rsidP="00CA44A0">
      <w:pPr>
        <w:autoSpaceDE w:val="0"/>
        <w:autoSpaceDN w:val="0"/>
        <w:adjustRightInd w:val="0"/>
        <w:rPr>
          <w:rFonts w:ascii="Arial" w:hAnsi="Arial" w:cs="Arial"/>
        </w:rPr>
      </w:pPr>
      <w:r w:rsidRPr="00E63F2E">
        <w:rPr>
          <w:rFonts w:ascii="Arial" w:hAnsi="Arial" w:cs="Arial"/>
        </w:rPr>
        <w:t>02.07.</w:t>
      </w:r>
      <w:r>
        <w:rPr>
          <w:rFonts w:ascii="Arial" w:hAnsi="Arial" w:cs="Arial"/>
        </w:rPr>
        <w:t>04.</w:t>
      </w:r>
      <w:r w:rsidRPr="00E63F2E">
        <w:rPr>
          <w:rFonts w:ascii="Arial" w:hAnsi="Arial" w:cs="Arial"/>
        </w:rPr>
        <w:t>12.361.00</w:t>
      </w:r>
      <w:r>
        <w:rPr>
          <w:rFonts w:ascii="Arial" w:hAnsi="Arial" w:cs="Arial"/>
        </w:rPr>
        <w:t>0</w:t>
      </w:r>
      <w:r w:rsidRPr="00E63F2E">
        <w:rPr>
          <w:rFonts w:ascii="Arial" w:hAnsi="Arial" w:cs="Arial"/>
        </w:rPr>
        <w:t xml:space="preserve">7.2053.3.3.90.30.00 – Transporte Escolar – Material de Consumo </w:t>
      </w:r>
    </w:p>
    <w:p w:rsidR="00CA44A0" w:rsidRPr="00E63F2E" w:rsidRDefault="00CA44A0" w:rsidP="00CA44A0">
      <w:pPr>
        <w:autoSpaceDE w:val="0"/>
        <w:autoSpaceDN w:val="0"/>
        <w:adjustRightInd w:val="0"/>
        <w:rPr>
          <w:rFonts w:ascii="Arial" w:hAnsi="Arial" w:cs="Arial"/>
        </w:rPr>
      </w:pPr>
      <w:r w:rsidRPr="00E63F2E">
        <w:rPr>
          <w:rFonts w:ascii="Arial" w:hAnsi="Arial" w:cs="Arial"/>
        </w:rPr>
        <w:t xml:space="preserve"> Recurso Ensino</w:t>
      </w:r>
    </w:p>
    <w:p w:rsidR="00CA44A0" w:rsidRDefault="00CA44A0" w:rsidP="00CA44A0">
      <w:pPr>
        <w:autoSpaceDE w:val="0"/>
        <w:autoSpaceDN w:val="0"/>
        <w:adjustRightInd w:val="0"/>
        <w:rPr>
          <w:rFonts w:ascii="Arial" w:hAnsi="Arial" w:cs="Arial"/>
        </w:rPr>
      </w:pPr>
      <w:r w:rsidRPr="00E63F2E">
        <w:rPr>
          <w:rFonts w:ascii="Arial" w:hAnsi="Arial" w:cs="Arial"/>
        </w:rPr>
        <w:t>Ficha 331</w:t>
      </w:r>
    </w:p>
    <w:p w:rsidR="00CA44A0" w:rsidRDefault="00CA44A0" w:rsidP="00CA44A0">
      <w:pPr>
        <w:autoSpaceDE w:val="0"/>
        <w:autoSpaceDN w:val="0"/>
        <w:adjustRightInd w:val="0"/>
        <w:rPr>
          <w:rFonts w:ascii="Arial" w:hAnsi="Arial" w:cs="Arial"/>
        </w:rPr>
      </w:pPr>
      <w:r>
        <w:rPr>
          <w:rFonts w:ascii="Arial" w:hAnsi="Arial" w:cs="Arial"/>
        </w:rPr>
        <w:t>02.07.05.12.361.0007.2056.3.3.90.30.00 – Manutenção Geral – Transporte Escolar - Material de consumo</w:t>
      </w:r>
    </w:p>
    <w:p w:rsidR="00CA44A0" w:rsidRDefault="00CA44A0" w:rsidP="00CA44A0">
      <w:pPr>
        <w:autoSpaceDE w:val="0"/>
        <w:autoSpaceDN w:val="0"/>
        <w:adjustRightInd w:val="0"/>
        <w:rPr>
          <w:rFonts w:ascii="Arial" w:hAnsi="Arial" w:cs="Arial"/>
        </w:rPr>
      </w:pPr>
      <w:r>
        <w:rPr>
          <w:rFonts w:ascii="Arial" w:hAnsi="Arial" w:cs="Arial"/>
        </w:rPr>
        <w:t>Recurso TE/SEE</w:t>
      </w:r>
    </w:p>
    <w:p w:rsidR="00CA44A0" w:rsidRPr="00E63F2E" w:rsidRDefault="00CA44A0" w:rsidP="00CA44A0">
      <w:pPr>
        <w:autoSpaceDE w:val="0"/>
        <w:autoSpaceDN w:val="0"/>
        <w:adjustRightInd w:val="0"/>
        <w:rPr>
          <w:rFonts w:ascii="Arial" w:hAnsi="Arial" w:cs="Arial"/>
        </w:rPr>
      </w:pPr>
      <w:r>
        <w:rPr>
          <w:rFonts w:ascii="Arial" w:hAnsi="Arial" w:cs="Arial"/>
        </w:rPr>
        <w:t>Ficha 395</w:t>
      </w:r>
    </w:p>
    <w:p w:rsidR="00CA44A0" w:rsidRPr="00E63F2E" w:rsidRDefault="00CA44A0" w:rsidP="00CA44A0">
      <w:pPr>
        <w:autoSpaceDE w:val="0"/>
        <w:autoSpaceDN w:val="0"/>
        <w:adjustRightInd w:val="0"/>
        <w:rPr>
          <w:rFonts w:ascii="Arial" w:hAnsi="Arial" w:cs="Arial"/>
        </w:rPr>
      </w:pPr>
    </w:p>
    <w:p w:rsidR="00CA44A0" w:rsidRDefault="00CA44A0" w:rsidP="00CA44A0">
      <w:pPr>
        <w:autoSpaceDE w:val="0"/>
        <w:autoSpaceDN w:val="0"/>
        <w:adjustRightInd w:val="0"/>
        <w:rPr>
          <w:rFonts w:ascii="Arial" w:hAnsi="Arial" w:cs="Arial"/>
          <w:b/>
        </w:rPr>
      </w:pPr>
      <w:r w:rsidRPr="001E0F59">
        <w:rPr>
          <w:rFonts w:ascii="Arial" w:hAnsi="Arial" w:cs="Arial"/>
          <w:b/>
        </w:rPr>
        <w:t xml:space="preserve">SECRETARIA MUNICIPAL DE </w:t>
      </w:r>
      <w:r>
        <w:rPr>
          <w:rFonts w:ascii="Arial" w:hAnsi="Arial" w:cs="Arial"/>
          <w:b/>
        </w:rPr>
        <w:t>SERVIÇOS PÚBLICOS URBANOS</w:t>
      </w:r>
    </w:p>
    <w:p w:rsidR="00CA44A0" w:rsidRPr="001E0F59" w:rsidRDefault="00CA44A0" w:rsidP="00CA44A0">
      <w:pPr>
        <w:autoSpaceDE w:val="0"/>
        <w:autoSpaceDN w:val="0"/>
        <w:adjustRightInd w:val="0"/>
        <w:rPr>
          <w:rFonts w:ascii="Arial" w:hAnsi="Arial" w:cs="Arial"/>
          <w:b/>
        </w:rPr>
      </w:pPr>
    </w:p>
    <w:p w:rsidR="00CA44A0" w:rsidRPr="00EC4AA4" w:rsidRDefault="00CA44A0" w:rsidP="00CA44A0">
      <w:pPr>
        <w:rPr>
          <w:rFonts w:ascii="Arial" w:hAnsi="Arial" w:cs="Arial"/>
        </w:rPr>
      </w:pPr>
      <w:r w:rsidRPr="00EC4AA4">
        <w:rPr>
          <w:rFonts w:ascii="Arial" w:hAnsi="Arial" w:cs="Arial"/>
        </w:rPr>
        <w:t>02.18.00.04.122.0</w:t>
      </w:r>
      <w:r>
        <w:rPr>
          <w:rFonts w:ascii="Arial" w:hAnsi="Arial" w:cs="Arial"/>
        </w:rPr>
        <w:t>0</w:t>
      </w:r>
      <w:r w:rsidRPr="00EC4AA4">
        <w:rPr>
          <w:rFonts w:ascii="Arial" w:hAnsi="Arial" w:cs="Arial"/>
        </w:rPr>
        <w:t>15.2152.3.3.90.30.00 – Manutenção da Frota de Veículos – Material de Consumo</w:t>
      </w:r>
    </w:p>
    <w:p w:rsidR="00CA44A0" w:rsidRPr="00EC4AA4" w:rsidRDefault="00CA44A0" w:rsidP="00CA44A0">
      <w:pPr>
        <w:rPr>
          <w:rFonts w:ascii="Arial" w:hAnsi="Arial" w:cs="Arial"/>
        </w:rPr>
      </w:pPr>
      <w:r w:rsidRPr="00EC4AA4">
        <w:rPr>
          <w:rFonts w:ascii="Arial" w:hAnsi="Arial" w:cs="Arial"/>
        </w:rPr>
        <w:t>Recurso Tesouro</w:t>
      </w:r>
    </w:p>
    <w:p w:rsidR="00CA44A0" w:rsidRPr="00EC4AA4" w:rsidRDefault="00CA44A0" w:rsidP="00CA44A0">
      <w:pPr>
        <w:autoSpaceDE w:val="0"/>
        <w:autoSpaceDN w:val="0"/>
        <w:adjustRightInd w:val="0"/>
        <w:jc w:val="both"/>
        <w:rPr>
          <w:rFonts w:ascii="Arial" w:hAnsi="Arial" w:cs="Arial"/>
        </w:rPr>
      </w:pPr>
      <w:r w:rsidRPr="00EC4AA4">
        <w:rPr>
          <w:rFonts w:ascii="Arial" w:hAnsi="Arial" w:cs="Arial"/>
        </w:rPr>
        <w:t>Ficha 1031</w:t>
      </w:r>
    </w:p>
    <w:p w:rsidR="00CA44A0" w:rsidRPr="001E0F59" w:rsidRDefault="00CA44A0" w:rsidP="00CA44A0">
      <w:pPr>
        <w:jc w:val="both"/>
        <w:rPr>
          <w:rFonts w:ascii="Arial" w:hAnsi="Arial" w:cs="Arial"/>
          <w:b/>
        </w:rPr>
      </w:pPr>
    </w:p>
    <w:p w:rsidR="00CA44A0" w:rsidRPr="001E0F59" w:rsidRDefault="00CA44A0" w:rsidP="00CA44A0">
      <w:pPr>
        <w:jc w:val="both"/>
        <w:rPr>
          <w:rFonts w:ascii="Arial" w:hAnsi="Arial" w:cs="Arial"/>
          <w:b/>
        </w:rPr>
      </w:pPr>
      <w:r w:rsidRPr="001E0F59">
        <w:rPr>
          <w:rFonts w:ascii="Arial" w:hAnsi="Arial" w:cs="Arial"/>
          <w:b/>
        </w:rPr>
        <w:t>SECRETARIA MUNICIPAL DE SAÚDE</w:t>
      </w:r>
    </w:p>
    <w:p w:rsidR="00CA44A0" w:rsidRDefault="00CA44A0" w:rsidP="00CA44A0">
      <w:pPr>
        <w:jc w:val="both"/>
        <w:rPr>
          <w:rFonts w:ascii="Arial" w:hAnsi="Arial" w:cs="Arial"/>
        </w:rPr>
      </w:pPr>
    </w:p>
    <w:p w:rsidR="00CA44A0" w:rsidRDefault="00CA44A0" w:rsidP="00CA44A0">
      <w:pPr>
        <w:jc w:val="both"/>
        <w:rPr>
          <w:rFonts w:ascii="Arial" w:hAnsi="Arial" w:cs="Arial"/>
        </w:rPr>
      </w:pPr>
      <w:r>
        <w:rPr>
          <w:rFonts w:ascii="Arial" w:hAnsi="Arial" w:cs="Arial"/>
        </w:rPr>
        <w:t>02.11.01.10.122.0003.2122.3.3.90.30.00 – Manutenção da Secretaria – Material de Consumo</w:t>
      </w:r>
    </w:p>
    <w:p w:rsidR="00CA44A0" w:rsidRDefault="00CA44A0" w:rsidP="00CA44A0">
      <w:pPr>
        <w:jc w:val="both"/>
        <w:rPr>
          <w:rFonts w:ascii="Arial" w:hAnsi="Arial" w:cs="Arial"/>
        </w:rPr>
      </w:pPr>
      <w:r>
        <w:rPr>
          <w:rFonts w:ascii="Arial" w:hAnsi="Arial" w:cs="Arial"/>
        </w:rPr>
        <w:t>Recurso FMS</w:t>
      </w:r>
    </w:p>
    <w:p w:rsidR="00CA44A0" w:rsidRDefault="00CA44A0" w:rsidP="00CA44A0">
      <w:pPr>
        <w:jc w:val="both"/>
        <w:rPr>
          <w:rFonts w:ascii="Arial" w:hAnsi="Arial" w:cs="Arial"/>
        </w:rPr>
      </w:pPr>
      <w:r>
        <w:rPr>
          <w:rFonts w:ascii="Arial" w:hAnsi="Arial" w:cs="Arial"/>
        </w:rPr>
        <w:t>Ficha 523</w:t>
      </w:r>
    </w:p>
    <w:p w:rsidR="00CA44A0" w:rsidRDefault="00CA44A0" w:rsidP="00CA44A0">
      <w:pPr>
        <w:jc w:val="both"/>
        <w:rPr>
          <w:rFonts w:ascii="Arial" w:hAnsi="Arial" w:cs="Arial"/>
        </w:rPr>
      </w:pPr>
      <w:r>
        <w:rPr>
          <w:rFonts w:ascii="Arial" w:hAnsi="Arial" w:cs="Arial"/>
        </w:rPr>
        <w:t>02.11.01.10.302.0003.2284.3.3.90.30.00 – Tratamento Fora do Domicilio – Material de Consumo</w:t>
      </w:r>
    </w:p>
    <w:p w:rsidR="00CA44A0" w:rsidRDefault="00CA44A0" w:rsidP="00CA44A0">
      <w:pPr>
        <w:jc w:val="both"/>
        <w:rPr>
          <w:rFonts w:ascii="Arial" w:hAnsi="Arial" w:cs="Arial"/>
        </w:rPr>
      </w:pPr>
      <w:r>
        <w:rPr>
          <w:rFonts w:ascii="Arial" w:hAnsi="Arial" w:cs="Arial"/>
        </w:rPr>
        <w:t>Recurso FMS/TFD</w:t>
      </w:r>
    </w:p>
    <w:p w:rsidR="00CA44A0" w:rsidRDefault="00CA44A0" w:rsidP="00CA44A0">
      <w:pPr>
        <w:jc w:val="both"/>
        <w:rPr>
          <w:rFonts w:ascii="Arial" w:hAnsi="Arial" w:cs="Arial"/>
        </w:rPr>
      </w:pPr>
      <w:r>
        <w:rPr>
          <w:rFonts w:ascii="Arial" w:hAnsi="Arial" w:cs="Arial"/>
        </w:rPr>
        <w:t>Ficha 557</w:t>
      </w:r>
    </w:p>
    <w:p w:rsidR="00CA44A0" w:rsidRDefault="00CA44A0" w:rsidP="00CA44A0">
      <w:pPr>
        <w:jc w:val="both"/>
        <w:rPr>
          <w:rFonts w:ascii="Arial" w:hAnsi="Arial" w:cs="Arial"/>
        </w:rPr>
      </w:pPr>
      <w:r>
        <w:rPr>
          <w:rFonts w:ascii="Arial" w:hAnsi="Arial" w:cs="Arial"/>
        </w:rPr>
        <w:lastRenderedPageBreak/>
        <w:t>02.11.03.10.301.0004.2081.3.3.90.30.00 – PAB Fixo – Material de Consumo</w:t>
      </w:r>
    </w:p>
    <w:p w:rsidR="00CA44A0" w:rsidRDefault="00CA44A0" w:rsidP="00CA44A0">
      <w:pPr>
        <w:jc w:val="both"/>
        <w:rPr>
          <w:rFonts w:ascii="Arial" w:hAnsi="Arial" w:cs="Arial"/>
        </w:rPr>
      </w:pPr>
      <w:r>
        <w:rPr>
          <w:rFonts w:ascii="Arial" w:hAnsi="Arial" w:cs="Arial"/>
        </w:rPr>
        <w:t>Recurso PAB</w:t>
      </w:r>
    </w:p>
    <w:p w:rsidR="00CA44A0" w:rsidRDefault="00CA44A0" w:rsidP="00CA44A0">
      <w:pPr>
        <w:jc w:val="both"/>
        <w:rPr>
          <w:rFonts w:ascii="Arial" w:hAnsi="Arial" w:cs="Arial"/>
        </w:rPr>
      </w:pPr>
      <w:r>
        <w:rPr>
          <w:rFonts w:ascii="Arial" w:hAnsi="Arial" w:cs="Arial"/>
        </w:rPr>
        <w:t>Ficha 592</w:t>
      </w:r>
    </w:p>
    <w:p w:rsidR="00CA44A0" w:rsidRDefault="00CA44A0" w:rsidP="00CA44A0">
      <w:pPr>
        <w:jc w:val="both"/>
        <w:rPr>
          <w:rFonts w:ascii="Arial" w:hAnsi="Arial" w:cs="Arial"/>
        </w:rPr>
      </w:pPr>
      <w:r>
        <w:rPr>
          <w:rFonts w:ascii="Arial" w:hAnsi="Arial" w:cs="Arial"/>
        </w:rPr>
        <w:t>02.11.06.10.305.0004.2100.3.3.90.30.00 – Vigilância em Saúde – Material de Consumo</w:t>
      </w:r>
    </w:p>
    <w:p w:rsidR="00CA44A0" w:rsidRDefault="00CA44A0" w:rsidP="00CA44A0">
      <w:pPr>
        <w:jc w:val="both"/>
        <w:rPr>
          <w:rFonts w:ascii="Arial" w:hAnsi="Arial" w:cs="Arial"/>
        </w:rPr>
      </w:pPr>
      <w:r>
        <w:rPr>
          <w:rFonts w:ascii="Arial" w:hAnsi="Arial" w:cs="Arial"/>
        </w:rPr>
        <w:t>Ficha 714</w:t>
      </w:r>
    </w:p>
    <w:p w:rsidR="00CA44A0" w:rsidRDefault="00CA44A0" w:rsidP="00CA44A0">
      <w:pPr>
        <w:jc w:val="both"/>
        <w:rPr>
          <w:rFonts w:ascii="Arial" w:hAnsi="Arial" w:cs="Arial"/>
        </w:rPr>
      </w:pPr>
      <w:r>
        <w:rPr>
          <w:rFonts w:ascii="Arial" w:hAnsi="Arial" w:cs="Arial"/>
        </w:rPr>
        <w:t>Recurso VS</w:t>
      </w:r>
    </w:p>
    <w:p w:rsidR="00CA44A0" w:rsidRDefault="00CA44A0" w:rsidP="00CA44A0">
      <w:pPr>
        <w:jc w:val="both"/>
        <w:rPr>
          <w:rFonts w:ascii="Arial" w:hAnsi="Arial" w:cs="Arial"/>
        </w:rPr>
      </w:pPr>
      <w:r>
        <w:rPr>
          <w:rFonts w:ascii="Arial" w:hAnsi="Arial" w:cs="Arial"/>
        </w:rPr>
        <w:t>02.11.06.10.304.0004.2101.3.3.90.30 – Vigilância Sanitária – Material de Consumo</w:t>
      </w:r>
    </w:p>
    <w:p w:rsidR="00CA44A0" w:rsidRDefault="00CA44A0" w:rsidP="00CA44A0">
      <w:pPr>
        <w:jc w:val="both"/>
        <w:rPr>
          <w:rFonts w:ascii="Arial" w:hAnsi="Arial" w:cs="Arial"/>
        </w:rPr>
      </w:pPr>
      <w:r>
        <w:rPr>
          <w:rFonts w:ascii="Arial" w:hAnsi="Arial" w:cs="Arial"/>
        </w:rPr>
        <w:t>Ficha 700</w:t>
      </w:r>
    </w:p>
    <w:p w:rsidR="00CA44A0" w:rsidRDefault="00CA44A0" w:rsidP="00CA44A0">
      <w:pPr>
        <w:jc w:val="both"/>
        <w:rPr>
          <w:rFonts w:ascii="Arial" w:hAnsi="Arial" w:cs="Arial"/>
        </w:rPr>
      </w:pPr>
      <w:r>
        <w:rPr>
          <w:rFonts w:ascii="Arial" w:hAnsi="Arial" w:cs="Arial"/>
        </w:rPr>
        <w:t>Recurso - VISA</w:t>
      </w:r>
    </w:p>
    <w:p w:rsidR="00CA44A0" w:rsidRPr="001E0F59" w:rsidRDefault="00CA44A0" w:rsidP="00CA44A0">
      <w:pPr>
        <w:jc w:val="both"/>
        <w:rPr>
          <w:rFonts w:ascii="Arial" w:hAnsi="Arial" w:cs="Arial"/>
        </w:rPr>
      </w:pPr>
    </w:p>
    <w:p w:rsidR="00CA44A0" w:rsidRPr="001E0F59" w:rsidRDefault="00CA44A0" w:rsidP="00CA44A0">
      <w:pPr>
        <w:jc w:val="both"/>
        <w:rPr>
          <w:rFonts w:ascii="Arial" w:hAnsi="Arial" w:cs="Arial"/>
          <w:b/>
        </w:rPr>
      </w:pPr>
      <w:r w:rsidRPr="001E0F59">
        <w:rPr>
          <w:rFonts w:ascii="Arial" w:hAnsi="Arial" w:cs="Arial"/>
          <w:b/>
        </w:rPr>
        <w:t>9- DO PAGAMENTO</w:t>
      </w:r>
    </w:p>
    <w:p w:rsidR="00CA44A0" w:rsidRPr="001E0F59" w:rsidRDefault="00CA44A0" w:rsidP="00CA44A0">
      <w:pPr>
        <w:jc w:val="both"/>
        <w:rPr>
          <w:rFonts w:ascii="Arial" w:hAnsi="Arial" w:cs="Arial"/>
        </w:rPr>
      </w:pPr>
    </w:p>
    <w:p w:rsidR="00CA44A0" w:rsidRPr="001E0F59" w:rsidRDefault="00CA44A0" w:rsidP="00CA44A0">
      <w:pPr>
        <w:jc w:val="both"/>
        <w:rPr>
          <w:rFonts w:ascii="Arial" w:hAnsi="Arial" w:cs="Arial"/>
          <w:b/>
        </w:rPr>
      </w:pPr>
      <w:r w:rsidRPr="001E0F59">
        <w:rPr>
          <w:rFonts w:ascii="Arial" w:hAnsi="Arial" w:cs="Arial"/>
        </w:rPr>
        <w:t xml:space="preserve">Após a medição do período, emissão do empenho e respectiva nota fiscal devidamente atestada pela secretaria requisitante, certidões negativas de débitos atualizadas, a Prefeitura efetuará o pagamento em até </w:t>
      </w:r>
      <w:r w:rsidRPr="001E0F59">
        <w:rPr>
          <w:rFonts w:ascii="Arial" w:hAnsi="Arial" w:cs="Arial"/>
          <w:b/>
        </w:rPr>
        <w:t xml:space="preserve">30 (trinta) dias. </w:t>
      </w:r>
    </w:p>
    <w:p w:rsidR="00CA44A0" w:rsidRPr="001E0F59" w:rsidRDefault="00CA44A0" w:rsidP="00CA44A0">
      <w:pPr>
        <w:jc w:val="both"/>
        <w:rPr>
          <w:rFonts w:ascii="Arial" w:hAnsi="Arial" w:cs="Arial"/>
        </w:rPr>
      </w:pPr>
    </w:p>
    <w:p w:rsidR="00CA44A0" w:rsidRPr="001E0F59" w:rsidRDefault="00CA44A0" w:rsidP="00CA44A0">
      <w:pPr>
        <w:jc w:val="both"/>
        <w:rPr>
          <w:rFonts w:ascii="Arial" w:hAnsi="Arial" w:cs="Arial"/>
          <w:b/>
        </w:rPr>
      </w:pPr>
      <w:r w:rsidRPr="001E0F59">
        <w:rPr>
          <w:rFonts w:ascii="Arial" w:hAnsi="Arial" w:cs="Arial"/>
          <w:b/>
        </w:rPr>
        <w:t>10- DAS OBRIGAÇÕES DA CONTRATANTE</w:t>
      </w:r>
    </w:p>
    <w:p w:rsidR="00CA44A0" w:rsidRPr="001E0F59" w:rsidRDefault="00CA44A0" w:rsidP="00CA44A0">
      <w:pPr>
        <w:jc w:val="both"/>
        <w:rPr>
          <w:rFonts w:ascii="Arial" w:hAnsi="Arial" w:cs="Arial"/>
          <w:b/>
        </w:rPr>
      </w:pPr>
    </w:p>
    <w:p w:rsidR="00CA44A0" w:rsidRPr="001E0F59" w:rsidRDefault="00CA44A0" w:rsidP="00CA44A0">
      <w:pPr>
        <w:jc w:val="both"/>
        <w:rPr>
          <w:rFonts w:ascii="Arial" w:hAnsi="Arial" w:cs="Arial"/>
          <w:bCs/>
        </w:rPr>
      </w:pPr>
      <w:r w:rsidRPr="001E0F59">
        <w:rPr>
          <w:rFonts w:ascii="Arial" w:hAnsi="Arial" w:cs="Arial"/>
          <w:bCs/>
        </w:rPr>
        <w:t>A Prefeitura Municipal de Pouso Alegre/MG se obriga a efetuar os pagamentos devidos, na forma e condições ora estipuladas.</w:t>
      </w:r>
    </w:p>
    <w:p w:rsidR="00CA44A0" w:rsidRPr="001E0F59" w:rsidRDefault="00CA44A0" w:rsidP="00CA44A0">
      <w:pPr>
        <w:jc w:val="both"/>
        <w:rPr>
          <w:rFonts w:ascii="Arial" w:hAnsi="Arial" w:cs="Arial"/>
          <w:bCs/>
        </w:rPr>
      </w:pPr>
    </w:p>
    <w:p w:rsidR="00CA44A0" w:rsidRPr="001E0F59" w:rsidRDefault="00CA44A0" w:rsidP="00CA44A0">
      <w:pPr>
        <w:jc w:val="both"/>
        <w:rPr>
          <w:rFonts w:ascii="Arial" w:hAnsi="Arial" w:cs="Arial"/>
        </w:rPr>
      </w:pPr>
      <w:r w:rsidRPr="001E0F59">
        <w:rPr>
          <w:rFonts w:ascii="Arial" w:hAnsi="Arial" w:cs="Arial"/>
        </w:rPr>
        <w:t>Prestar todos os esclarecimentos necessários para o fornecimento do</w:t>
      </w:r>
      <w:r>
        <w:rPr>
          <w:rFonts w:ascii="Arial" w:hAnsi="Arial" w:cs="Arial"/>
        </w:rPr>
        <w:t>s</w:t>
      </w:r>
      <w:r w:rsidRPr="001E0F59">
        <w:rPr>
          <w:rFonts w:ascii="Arial" w:hAnsi="Arial" w:cs="Arial"/>
        </w:rPr>
        <w:t xml:space="preserve"> combustíve</w:t>
      </w:r>
      <w:r>
        <w:rPr>
          <w:rFonts w:ascii="Arial" w:hAnsi="Arial" w:cs="Arial"/>
        </w:rPr>
        <w:t>is (Etanol, Gasolina e Diesel S500)</w:t>
      </w:r>
      <w:r w:rsidRPr="001E0F59">
        <w:rPr>
          <w:rFonts w:ascii="Arial" w:hAnsi="Arial" w:cs="Arial"/>
        </w:rPr>
        <w:t>.</w:t>
      </w:r>
    </w:p>
    <w:p w:rsidR="00CA44A0" w:rsidRPr="001E0F59" w:rsidRDefault="00CA44A0" w:rsidP="00CA44A0">
      <w:pPr>
        <w:jc w:val="both"/>
        <w:rPr>
          <w:rFonts w:ascii="Arial" w:hAnsi="Arial" w:cs="Arial"/>
        </w:rPr>
      </w:pPr>
    </w:p>
    <w:p w:rsidR="00CA44A0" w:rsidRPr="001E0F59" w:rsidRDefault="00CA44A0" w:rsidP="00CA44A0">
      <w:pPr>
        <w:jc w:val="both"/>
        <w:rPr>
          <w:rFonts w:ascii="Arial" w:hAnsi="Arial" w:cs="Arial"/>
          <w:b/>
        </w:rPr>
      </w:pPr>
      <w:r w:rsidRPr="001E0F59">
        <w:rPr>
          <w:rFonts w:ascii="Arial" w:hAnsi="Arial" w:cs="Arial"/>
        </w:rPr>
        <w:t>Zelar pela boa qualidade do fornecimento, receber, apurar e solucionar queixas e reclamações, quando for o caso.</w:t>
      </w:r>
    </w:p>
    <w:p w:rsidR="00CA44A0" w:rsidRPr="001E0F59" w:rsidRDefault="00CA44A0" w:rsidP="00CA44A0">
      <w:pPr>
        <w:jc w:val="both"/>
        <w:rPr>
          <w:rFonts w:ascii="Arial" w:hAnsi="Arial" w:cs="Arial"/>
          <w:b/>
        </w:rPr>
      </w:pPr>
    </w:p>
    <w:p w:rsidR="00CA44A0" w:rsidRPr="001E0F59" w:rsidRDefault="00CA44A0" w:rsidP="00CA44A0">
      <w:pPr>
        <w:jc w:val="both"/>
        <w:rPr>
          <w:rFonts w:ascii="Arial" w:hAnsi="Arial" w:cs="Arial"/>
          <w:b/>
        </w:rPr>
      </w:pPr>
      <w:r w:rsidRPr="001E0F59">
        <w:rPr>
          <w:rFonts w:ascii="Arial" w:hAnsi="Arial" w:cs="Arial"/>
          <w:b/>
        </w:rPr>
        <w:t xml:space="preserve">10- DAS OBRIGAÇÕES DA CONTRATADA </w:t>
      </w:r>
    </w:p>
    <w:p w:rsidR="00CA44A0" w:rsidRPr="001E0F59" w:rsidRDefault="00CA44A0" w:rsidP="00CA44A0">
      <w:pPr>
        <w:jc w:val="both"/>
        <w:rPr>
          <w:rFonts w:ascii="Arial" w:hAnsi="Arial" w:cs="Arial"/>
          <w:b/>
        </w:rPr>
      </w:pPr>
    </w:p>
    <w:p w:rsidR="00CA44A0" w:rsidRPr="001E0F59" w:rsidRDefault="00CA44A0" w:rsidP="00CA44A0">
      <w:pPr>
        <w:jc w:val="both"/>
        <w:rPr>
          <w:rFonts w:ascii="Arial" w:hAnsi="Arial" w:cs="Arial"/>
        </w:rPr>
      </w:pPr>
      <w:r w:rsidRPr="001E0F59">
        <w:rPr>
          <w:rFonts w:ascii="Arial" w:hAnsi="Arial" w:cs="Arial"/>
        </w:rPr>
        <w:t>Sob hipótese nenhuma poderá faltar, a qualquer dia e hora, combustível para abastecimento, obrigando a contratada fornecer produtos superiores sem ônus para o Município até que sejam restabelecidos os produtos licitados.</w:t>
      </w:r>
    </w:p>
    <w:p w:rsidR="00CA44A0" w:rsidRPr="001E0F59" w:rsidRDefault="00CA44A0" w:rsidP="00CA44A0">
      <w:pPr>
        <w:jc w:val="both"/>
        <w:rPr>
          <w:rFonts w:ascii="Arial" w:hAnsi="Arial" w:cs="Arial"/>
        </w:rPr>
      </w:pPr>
    </w:p>
    <w:p w:rsidR="00CA44A0" w:rsidRPr="001E0F59" w:rsidRDefault="00CA44A0" w:rsidP="00CA44A0">
      <w:pPr>
        <w:jc w:val="both"/>
        <w:rPr>
          <w:rFonts w:ascii="Arial" w:hAnsi="Arial" w:cs="Arial"/>
        </w:rPr>
      </w:pPr>
      <w:r w:rsidRPr="001E0F59">
        <w:rPr>
          <w:rFonts w:ascii="Arial" w:hAnsi="Arial" w:cs="Arial"/>
        </w:rPr>
        <w:t>A contratada se obrigará a abastecer todos os veículos da frota municipal mediante emissão de nota ou documento de controle assinado pelo condutor do veículo, devidamente assinado pelo Secretário ou seu preposto por ele indicado.</w:t>
      </w:r>
    </w:p>
    <w:p w:rsidR="00CA44A0" w:rsidRPr="001E0F59" w:rsidRDefault="00CA44A0" w:rsidP="00CA44A0">
      <w:pPr>
        <w:jc w:val="both"/>
        <w:rPr>
          <w:rFonts w:ascii="Arial" w:hAnsi="Arial" w:cs="Arial"/>
        </w:rPr>
      </w:pPr>
    </w:p>
    <w:p w:rsidR="00CA44A0" w:rsidRPr="001E0F59" w:rsidRDefault="00CA44A0" w:rsidP="00CA44A0">
      <w:pPr>
        <w:jc w:val="both"/>
        <w:rPr>
          <w:rFonts w:ascii="Arial" w:hAnsi="Arial" w:cs="Arial"/>
        </w:rPr>
      </w:pPr>
      <w:r w:rsidRPr="001E0F59">
        <w:rPr>
          <w:rFonts w:ascii="Arial" w:hAnsi="Arial" w:cs="Arial"/>
        </w:rPr>
        <w:t>A contratada deverá dispor de pessoal suficiente para satisfatório abastecimento dos veículos, todos os dias da semana, mantendo para esse fim, funcionário de plantão, inclusive aos documentos e feriados.</w:t>
      </w:r>
    </w:p>
    <w:p w:rsidR="00CA44A0" w:rsidRPr="001E0F59" w:rsidRDefault="00CA44A0" w:rsidP="00CA44A0">
      <w:pPr>
        <w:jc w:val="both"/>
        <w:rPr>
          <w:rFonts w:ascii="Arial" w:hAnsi="Arial" w:cs="Arial"/>
        </w:rPr>
      </w:pPr>
    </w:p>
    <w:p w:rsidR="00CA44A0" w:rsidRPr="001E0F59" w:rsidRDefault="00CA44A0" w:rsidP="00CA44A0">
      <w:pPr>
        <w:jc w:val="both"/>
        <w:rPr>
          <w:rFonts w:ascii="Arial" w:hAnsi="Arial" w:cs="Arial"/>
        </w:rPr>
      </w:pPr>
      <w:r w:rsidRPr="001E0F59">
        <w:rPr>
          <w:rFonts w:ascii="Arial" w:hAnsi="Arial" w:cs="Arial"/>
        </w:rPr>
        <w:t>A contratada deverá disponibilizar espaço de trabalho para servidor do Município responsável pelo controle de abastecimento.</w:t>
      </w:r>
    </w:p>
    <w:p w:rsidR="00CA44A0" w:rsidRPr="001E0F59" w:rsidRDefault="00CA44A0" w:rsidP="00CA44A0">
      <w:pPr>
        <w:jc w:val="both"/>
        <w:rPr>
          <w:rFonts w:ascii="Arial" w:hAnsi="Arial" w:cs="Arial"/>
        </w:rPr>
      </w:pPr>
    </w:p>
    <w:p w:rsidR="00CA44A0" w:rsidRPr="001E0F59" w:rsidRDefault="00CA44A0" w:rsidP="00CA44A0">
      <w:pPr>
        <w:jc w:val="both"/>
        <w:rPr>
          <w:rFonts w:ascii="Arial" w:hAnsi="Arial" w:cs="Arial"/>
        </w:rPr>
      </w:pPr>
      <w:r w:rsidRPr="001E0F59">
        <w:rPr>
          <w:rFonts w:ascii="Arial" w:hAnsi="Arial" w:cs="Arial"/>
        </w:rPr>
        <w:t>O descumprimento pela contratada, das obrigações assumidas, sem prejuízo das sansões legais, implicará em multa de 10% (dez por cento), sob o valor da fatura anterior.</w:t>
      </w:r>
    </w:p>
    <w:p w:rsidR="00CA44A0" w:rsidRPr="001E0F59" w:rsidRDefault="00CA44A0" w:rsidP="00CA44A0">
      <w:pPr>
        <w:jc w:val="both"/>
        <w:rPr>
          <w:rFonts w:ascii="Arial" w:hAnsi="Arial" w:cs="Arial"/>
        </w:rPr>
      </w:pPr>
    </w:p>
    <w:p w:rsidR="00CA44A0" w:rsidRPr="001E0F59" w:rsidRDefault="00CA44A0" w:rsidP="00CA44A0">
      <w:pPr>
        <w:jc w:val="both"/>
        <w:rPr>
          <w:rFonts w:ascii="Arial" w:hAnsi="Arial" w:cs="Arial"/>
        </w:rPr>
      </w:pPr>
      <w:r w:rsidRPr="001E0F59">
        <w:rPr>
          <w:rFonts w:ascii="Arial" w:hAnsi="Arial" w:cs="Arial"/>
        </w:rPr>
        <w:t xml:space="preserve">Ocorrendo o realinhamento dos preços autorizados pelo Ministério de Minas e Energia, através da Agência Nacional do Petróleo – ANP, ou outro órgão regulador governamental devidamente comprovado em requerimento acrescentados pela contratada, acompanhada das respectivas planilhas de custos e tabelas oficiais (portaria, resolução, decreto, ato, CONTEP/COMFAZ), e após parecer favorável da Comissão de Revisão de Preços da Prefeitura da cidade de Pouso Alegre/MG. Os preços poderão ser realinhados no mesmo percentual do aumento determinado, aplicando-se proporcionalmente os descontos oferecidos pela contratada quando da sua melhor proposta oferecida no pleito licitatório. </w:t>
      </w:r>
    </w:p>
    <w:p w:rsidR="00CA44A0" w:rsidRPr="001E0F59" w:rsidRDefault="00CA44A0" w:rsidP="00CA44A0">
      <w:pPr>
        <w:jc w:val="both"/>
        <w:rPr>
          <w:rFonts w:ascii="Arial" w:hAnsi="Arial" w:cs="Arial"/>
          <w:b/>
        </w:rPr>
      </w:pPr>
    </w:p>
    <w:p w:rsidR="00CA44A0" w:rsidRPr="001E0F59" w:rsidRDefault="00CA44A0" w:rsidP="00CA44A0">
      <w:pPr>
        <w:jc w:val="both"/>
        <w:rPr>
          <w:rFonts w:ascii="Arial" w:hAnsi="Arial" w:cs="Arial"/>
          <w:b/>
        </w:rPr>
      </w:pPr>
      <w:r w:rsidRPr="001E0F59">
        <w:rPr>
          <w:rFonts w:ascii="Arial" w:hAnsi="Arial" w:cs="Arial"/>
          <w:b/>
        </w:rPr>
        <w:t>9- DO CRITERIO DE JULGAMENTO</w:t>
      </w:r>
    </w:p>
    <w:p w:rsidR="00CA44A0" w:rsidRPr="001E0F59" w:rsidRDefault="00CA44A0" w:rsidP="00CA44A0">
      <w:pPr>
        <w:jc w:val="both"/>
        <w:rPr>
          <w:rFonts w:ascii="Arial" w:hAnsi="Arial" w:cs="Arial"/>
        </w:rPr>
      </w:pPr>
    </w:p>
    <w:p w:rsidR="00CA44A0" w:rsidRDefault="00CA44A0" w:rsidP="00CA44A0">
      <w:pPr>
        <w:jc w:val="both"/>
        <w:rPr>
          <w:rFonts w:ascii="Arial" w:hAnsi="Arial" w:cs="Arial"/>
        </w:rPr>
      </w:pPr>
      <w:r w:rsidRPr="001E0F59">
        <w:rPr>
          <w:rFonts w:ascii="Arial" w:hAnsi="Arial" w:cs="Arial"/>
        </w:rPr>
        <w:t xml:space="preserve">A presente licitação é do tipo </w:t>
      </w:r>
      <w:r w:rsidRPr="001E0F59">
        <w:rPr>
          <w:rFonts w:ascii="Arial" w:hAnsi="Arial" w:cs="Arial"/>
          <w:b/>
        </w:rPr>
        <w:t xml:space="preserve">menor preço </w:t>
      </w:r>
      <w:r w:rsidRPr="001E0F59">
        <w:rPr>
          <w:rFonts w:ascii="Arial" w:hAnsi="Arial" w:cs="Arial"/>
        </w:rPr>
        <w:t>sendo que o julgamento das propostas será realizado tendo em vista o maior desconto (por lote) sobre a tabela da Agência Nacional do Petróleo - ANP (síntese dos preços praticados no Município de Pouso Alegre/MG), conforme tabela:</w:t>
      </w:r>
    </w:p>
    <w:p w:rsidR="00CA44A0" w:rsidRPr="009C212D" w:rsidRDefault="00CA44A0" w:rsidP="00CA44A0">
      <w:pPr>
        <w:jc w:val="both"/>
        <w:rPr>
          <w:rFonts w:ascii="Arial" w:hAnsi="Arial" w:cs="Arial"/>
          <w:b/>
        </w:rPr>
      </w:pPr>
      <w:r w:rsidRPr="009C212D">
        <w:rPr>
          <w:rFonts w:ascii="Arial" w:hAnsi="Arial" w:cs="Arial"/>
          <w:b/>
        </w:rPr>
        <w:t xml:space="preserve">Lote 01 </w:t>
      </w:r>
    </w:p>
    <w:p w:rsidR="00CA44A0" w:rsidRPr="001E0F59" w:rsidRDefault="00CA44A0" w:rsidP="00CA44A0">
      <w:pPr>
        <w:jc w:val="both"/>
        <w:rPr>
          <w:rFonts w:ascii="Arial" w:hAnsi="Arial" w:cs="Arial"/>
          <w:b/>
        </w:rPr>
      </w:pPr>
    </w:p>
    <w:tbl>
      <w:tblPr>
        <w:tblStyle w:val="Tabelacomgrade"/>
        <w:tblW w:w="0" w:type="auto"/>
        <w:tblLook w:val="04A0"/>
      </w:tblPr>
      <w:tblGrid>
        <w:gridCol w:w="1951"/>
        <w:gridCol w:w="1292"/>
        <w:gridCol w:w="579"/>
        <w:gridCol w:w="1672"/>
        <w:gridCol w:w="1703"/>
        <w:gridCol w:w="1523"/>
      </w:tblGrid>
      <w:tr w:rsidR="00CA44A0" w:rsidRPr="001E0F59" w:rsidTr="000718A9">
        <w:tc>
          <w:tcPr>
            <w:tcW w:w="1951" w:type="dxa"/>
          </w:tcPr>
          <w:p w:rsidR="00CA44A0" w:rsidRPr="001E0F59" w:rsidRDefault="00CA44A0" w:rsidP="000718A9">
            <w:pPr>
              <w:jc w:val="both"/>
              <w:rPr>
                <w:rFonts w:ascii="Arial" w:hAnsi="Arial" w:cs="Arial"/>
              </w:rPr>
            </w:pPr>
            <w:r w:rsidRPr="001E0F59">
              <w:rPr>
                <w:rFonts w:ascii="Arial" w:hAnsi="Arial" w:cs="Arial"/>
              </w:rPr>
              <w:t>Combustível</w:t>
            </w:r>
          </w:p>
        </w:tc>
        <w:tc>
          <w:tcPr>
            <w:tcW w:w="1292" w:type="dxa"/>
          </w:tcPr>
          <w:p w:rsidR="00CA44A0" w:rsidRPr="001E0F59" w:rsidRDefault="00CA44A0" w:rsidP="000718A9">
            <w:pPr>
              <w:jc w:val="center"/>
              <w:rPr>
                <w:rFonts w:ascii="Arial" w:hAnsi="Arial" w:cs="Arial"/>
              </w:rPr>
            </w:pPr>
            <w:r w:rsidRPr="001E0F59">
              <w:rPr>
                <w:rFonts w:ascii="Arial" w:hAnsi="Arial" w:cs="Arial"/>
              </w:rPr>
              <w:t xml:space="preserve">Valor atual unitário </w:t>
            </w:r>
            <w:r>
              <w:rPr>
                <w:rFonts w:ascii="Arial" w:hAnsi="Arial" w:cs="Arial"/>
              </w:rPr>
              <w:t xml:space="preserve">(Média) </w:t>
            </w:r>
            <w:r w:rsidRPr="001E0F59">
              <w:rPr>
                <w:rFonts w:ascii="Arial" w:hAnsi="Arial" w:cs="Arial"/>
              </w:rPr>
              <w:t>ANP (R$)*</w:t>
            </w:r>
          </w:p>
        </w:tc>
        <w:tc>
          <w:tcPr>
            <w:tcW w:w="579" w:type="dxa"/>
          </w:tcPr>
          <w:p w:rsidR="00CA44A0" w:rsidRPr="001E0F59" w:rsidRDefault="00CA44A0" w:rsidP="000718A9">
            <w:pPr>
              <w:jc w:val="both"/>
              <w:rPr>
                <w:rFonts w:ascii="Arial" w:hAnsi="Arial" w:cs="Arial"/>
              </w:rPr>
            </w:pPr>
            <w:r w:rsidRPr="001E0F59">
              <w:rPr>
                <w:rFonts w:ascii="Arial" w:hAnsi="Arial" w:cs="Arial"/>
              </w:rPr>
              <w:t>%</w:t>
            </w:r>
          </w:p>
        </w:tc>
        <w:tc>
          <w:tcPr>
            <w:tcW w:w="1672" w:type="dxa"/>
          </w:tcPr>
          <w:p w:rsidR="00CA44A0" w:rsidRPr="001E0F59" w:rsidRDefault="00CA44A0" w:rsidP="000718A9">
            <w:pPr>
              <w:jc w:val="both"/>
              <w:rPr>
                <w:rFonts w:ascii="Arial" w:hAnsi="Arial" w:cs="Arial"/>
              </w:rPr>
            </w:pPr>
            <w:r w:rsidRPr="001E0F59">
              <w:rPr>
                <w:rFonts w:ascii="Arial" w:hAnsi="Arial" w:cs="Arial"/>
              </w:rPr>
              <w:t>Valor Unitário (R$)</w:t>
            </w:r>
          </w:p>
        </w:tc>
        <w:tc>
          <w:tcPr>
            <w:tcW w:w="1703" w:type="dxa"/>
          </w:tcPr>
          <w:p w:rsidR="00CA44A0" w:rsidRPr="001E0F59" w:rsidRDefault="00CA44A0" w:rsidP="000718A9">
            <w:pPr>
              <w:jc w:val="both"/>
              <w:rPr>
                <w:rFonts w:ascii="Arial" w:hAnsi="Arial" w:cs="Arial"/>
              </w:rPr>
            </w:pPr>
            <w:r w:rsidRPr="001E0F59">
              <w:rPr>
                <w:rFonts w:ascii="Arial" w:hAnsi="Arial" w:cs="Arial"/>
              </w:rPr>
              <w:t xml:space="preserve">Qde. </w:t>
            </w:r>
            <w:r w:rsidRPr="001E0F59">
              <w:rPr>
                <w:rFonts w:ascii="Arial" w:hAnsi="Arial" w:cs="Arial"/>
                <w:u w:val="single"/>
              </w:rPr>
              <w:t>Estimada 12 meses</w:t>
            </w:r>
            <w:r w:rsidRPr="001E0F59">
              <w:rPr>
                <w:rFonts w:ascii="Arial" w:hAnsi="Arial" w:cs="Arial"/>
              </w:rPr>
              <w:t xml:space="preserve"> (L)</w:t>
            </w:r>
          </w:p>
        </w:tc>
        <w:tc>
          <w:tcPr>
            <w:tcW w:w="1523" w:type="dxa"/>
          </w:tcPr>
          <w:p w:rsidR="00CA44A0" w:rsidRPr="001E0F59" w:rsidRDefault="00CA44A0" w:rsidP="000718A9">
            <w:pPr>
              <w:jc w:val="both"/>
              <w:rPr>
                <w:rFonts w:ascii="Arial" w:hAnsi="Arial" w:cs="Arial"/>
              </w:rPr>
            </w:pPr>
            <w:r w:rsidRPr="001E0F59">
              <w:rPr>
                <w:rFonts w:ascii="Arial" w:hAnsi="Arial" w:cs="Arial"/>
              </w:rPr>
              <w:t>Valor estimado (R$)</w:t>
            </w:r>
          </w:p>
        </w:tc>
      </w:tr>
      <w:tr w:rsidR="00CA44A0" w:rsidRPr="001E0F59" w:rsidTr="000718A9">
        <w:tc>
          <w:tcPr>
            <w:tcW w:w="1951" w:type="dxa"/>
          </w:tcPr>
          <w:p w:rsidR="00CA44A0" w:rsidRPr="001E0F59" w:rsidRDefault="00CA44A0" w:rsidP="000718A9">
            <w:pPr>
              <w:jc w:val="both"/>
              <w:rPr>
                <w:rFonts w:ascii="Arial" w:hAnsi="Arial" w:cs="Arial"/>
              </w:rPr>
            </w:pPr>
            <w:r>
              <w:rPr>
                <w:rFonts w:ascii="Arial" w:hAnsi="Arial" w:cs="Arial"/>
              </w:rPr>
              <w:t xml:space="preserve">Etanol </w:t>
            </w:r>
          </w:p>
        </w:tc>
        <w:tc>
          <w:tcPr>
            <w:tcW w:w="1292" w:type="dxa"/>
          </w:tcPr>
          <w:p w:rsidR="00CA44A0" w:rsidRPr="001E0F59" w:rsidRDefault="00CA44A0" w:rsidP="000718A9">
            <w:pPr>
              <w:jc w:val="center"/>
              <w:rPr>
                <w:rFonts w:ascii="Arial" w:hAnsi="Arial" w:cs="Arial"/>
              </w:rPr>
            </w:pPr>
            <w:r>
              <w:rPr>
                <w:rFonts w:ascii="Arial" w:hAnsi="Arial" w:cs="Arial"/>
              </w:rPr>
              <w:t>2,766</w:t>
            </w:r>
          </w:p>
        </w:tc>
        <w:tc>
          <w:tcPr>
            <w:tcW w:w="579" w:type="dxa"/>
          </w:tcPr>
          <w:p w:rsidR="00CA44A0" w:rsidRPr="001E0F59" w:rsidRDefault="00CA44A0" w:rsidP="000718A9">
            <w:pPr>
              <w:jc w:val="both"/>
              <w:rPr>
                <w:rFonts w:ascii="Arial" w:hAnsi="Arial" w:cs="Arial"/>
              </w:rPr>
            </w:pPr>
          </w:p>
        </w:tc>
        <w:tc>
          <w:tcPr>
            <w:tcW w:w="1672" w:type="dxa"/>
          </w:tcPr>
          <w:p w:rsidR="00CA44A0" w:rsidRPr="001E0F59" w:rsidRDefault="00CA44A0" w:rsidP="000718A9">
            <w:pPr>
              <w:jc w:val="both"/>
              <w:rPr>
                <w:rFonts w:ascii="Arial" w:hAnsi="Arial" w:cs="Arial"/>
              </w:rPr>
            </w:pPr>
          </w:p>
        </w:tc>
        <w:tc>
          <w:tcPr>
            <w:tcW w:w="1703" w:type="dxa"/>
            <w:tcBorders>
              <w:right w:val="single" w:sz="4" w:space="0" w:color="auto"/>
            </w:tcBorders>
          </w:tcPr>
          <w:p w:rsidR="00CA44A0" w:rsidRPr="001E0F59" w:rsidRDefault="00CA44A0" w:rsidP="000718A9">
            <w:pPr>
              <w:jc w:val="both"/>
              <w:rPr>
                <w:rFonts w:ascii="Arial" w:hAnsi="Arial" w:cs="Arial"/>
              </w:rPr>
            </w:pPr>
          </w:p>
        </w:tc>
        <w:tc>
          <w:tcPr>
            <w:tcW w:w="1523" w:type="dxa"/>
            <w:tcBorders>
              <w:left w:val="single" w:sz="4" w:space="0" w:color="auto"/>
            </w:tcBorders>
          </w:tcPr>
          <w:p w:rsidR="00CA44A0" w:rsidRPr="001E0F59" w:rsidRDefault="00CA44A0" w:rsidP="000718A9">
            <w:pPr>
              <w:jc w:val="both"/>
              <w:rPr>
                <w:rFonts w:ascii="Arial" w:hAnsi="Arial" w:cs="Arial"/>
              </w:rPr>
            </w:pPr>
          </w:p>
        </w:tc>
      </w:tr>
      <w:tr w:rsidR="00CA44A0" w:rsidRPr="001E0F59" w:rsidTr="000718A9">
        <w:tc>
          <w:tcPr>
            <w:tcW w:w="1951" w:type="dxa"/>
          </w:tcPr>
          <w:p w:rsidR="00CA44A0" w:rsidRDefault="00CA44A0" w:rsidP="000718A9">
            <w:pPr>
              <w:jc w:val="both"/>
              <w:rPr>
                <w:rFonts w:ascii="Arial" w:hAnsi="Arial" w:cs="Arial"/>
              </w:rPr>
            </w:pPr>
            <w:r>
              <w:rPr>
                <w:rFonts w:ascii="Arial" w:hAnsi="Arial" w:cs="Arial"/>
              </w:rPr>
              <w:t xml:space="preserve">Gasolina </w:t>
            </w:r>
          </w:p>
        </w:tc>
        <w:tc>
          <w:tcPr>
            <w:tcW w:w="1292" w:type="dxa"/>
          </w:tcPr>
          <w:p w:rsidR="00CA44A0" w:rsidRPr="001E0F59" w:rsidRDefault="00CA44A0" w:rsidP="000718A9">
            <w:pPr>
              <w:jc w:val="center"/>
              <w:rPr>
                <w:rFonts w:ascii="Arial" w:hAnsi="Arial" w:cs="Arial"/>
              </w:rPr>
            </w:pPr>
            <w:r>
              <w:rPr>
                <w:rFonts w:ascii="Arial" w:hAnsi="Arial" w:cs="Arial"/>
              </w:rPr>
              <w:t>3,789</w:t>
            </w:r>
          </w:p>
        </w:tc>
        <w:tc>
          <w:tcPr>
            <w:tcW w:w="579" w:type="dxa"/>
          </w:tcPr>
          <w:p w:rsidR="00CA44A0" w:rsidRPr="001E0F59" w:rsidRDefault="00CA44A0" w:rsidP="000718A9">
            <w:pPr>
              <w:jc w:val="both"/>
              <w:rPr>
                <w:rFonts w:ascii="Arial" w:hAnsi="Arial" w:cs="Arial"/>
              </w:rPr>
            </w:pPr>
          </w:p>
        </w:tc>
        <w:tc>
          <w:tcPr>
            <w:tcW w:w="1672" w:type="dxa"/>
          </w:tcPr>
          <w:p w:rsidR="00CA44A0" w:rsidRPr="001E0F59" w:rsidRDefault="00CA44A0" w:rsidP="000718A9">
            <w:pPr>
              <w:jc w:val="both"/>
              <w:rPr>
                <w:rFonts w:ascii="Arial" w:hAnsi="Arial" w:cs="Arial"/>
              </w:rPr>
            </w:pPr>
          </w:p>
        </w:tc>
        <w:tc>
          <w:tcPr>
            <w:tcW w:w="1703" w:type="dxa"/>
            <w:tcBorders>
              <w:right w:val="single" w:sz="4" w:space="0" w:color="auto"/>
            </w:tcBorders>
          </w:tcPr>
          <w:p w:rsidR="00CA44A0" w:rsidRPr="001E0F59" w:rsidRDefault="00CA44A0" w:rsidP="000718A9">
            <w:pPr>
              <w:jc w:val="both"/>
              <w:rPr>
                <w:rFonts w:ascii="Arial" w:hAnsi="Arial" w:cs="Arial"/>
              </w:rPr>
            </w:pPr>
          </w:p>
        </w:tc>
        <w:tc>
          <w:tcPr>
            <w:tcW w:w="1523" w:type="dxa"/>
            <w:tcBorders>
              <w:left w:val="single" w:sz="4" w:space="0" w:color="auto"/>
            </w:tcBorders>
          </w:tcPr>
          <w:p w:rsidR="00CA44A0" w:rsidRPr="001E0F59" w:rsidRDefault="00CA44A0" w:rsidP="000718A9">
            <w:pPr>
              <w:jc w:val="both"/>
              <w:rPr>
                <w:rFonts w:ascii="Arial" w:hAnsi="Arial" w:cs="Arial"/>
              </w:rPr>
            </w:pPr>
          </w:p>
        </w:tc>
      </w:tr>
      <w:tr w:rsidR="00CA44A0" w:rsidRPr="001E0F59" w:rsidTr="000718A9">
        <w:tc>
          <w:tcPr>
            <w:tcW w:w="1951" w:type="dxa"/>
          </w:tcPr>
          <w:p w:rsidR="00CA44A0" w:rsidRDefault="00CA44A0" w:rsidP="008008FB">
            <w:pPr>
              <w:jc w:val="both"/>
              <w:rPr>
                <w:rFonts w:ascii="Arial" w:hAnsi="Arial" w:cs="Arial"/>
              </w:rPr>
            </w:pPr>
            <w:r>
              <w:rPr>
                <w:rFonts w:ascii="Arial" w:hAnsi="Arial" w:cs="Arial"/>
              </w:rPr>
              <w:t xml:space="preserve">Diesel </w:t>
            </w:r>
            <w:r w:rsidR="008008FB">
              <w:rPr>
                <w:rFonts w:ascii="Arial" w:hAnsi="Arial" w:cs="Arial"/>
              </w:rPr>
              <w:t>S</w:t>
            </w:r>
            <w:r>
              <w:rPr>
                <w:rFonts w:ascii="Arial" w:hAnsi="Arial" w:cs="Arial"/>
              </w:rPr>
              <w:t>500</w:t>
            </w:r>
          </w:p>
        </w:tc>
        <w:tc>
          <w:tcPr>
            <w:tcW w:w="1292" w:type="dxa"/>
          </w:tcPr>
          <w:p w:rsidR="00CA44A0" w:rsidRPr="001E0F59" w:rsidRDefault="00CA44A0" w:rsidP="000718A9">
            <w:pPr>
              <w:jc w:val="center"/>
              <w:rPr>
                <w:rFonts w:ascii="Arial" w:hAnsi="Arial" w:cs="Arial"/>
              </w:rPr>
            </w:pPr>
            <w:r>
              <w:rPr>
                <w:rFonts w:ascii="Arial" w:hAnsi="Arial" w:cs="Arial"/>
              </w:rPr>
              <w:t>2,999</w:t>
            </w:r>
          </w:p>
        </w:tc>
        <w:tc>
          <w:tcPr>
            <w:tcW w:w="579" w:type="dxa"/>
          </w:tcPr>
          <w:p w:rsidR="00CA44A0" w:rsidRPr="001E0F59" w:rsidRDefault="00CA44A0" w:rsidP="000718A9">
            <w:pPr>
              <w:jc w:val="both"/>
              <w:rPr>
                <w:rFonts w:ascii="Arial" w:hAnsi="Arial" w:cs="Arial"/>
              </w:rPr>
            </w:pPr>
          </w:p>
        </w:tc>
        <w:tc>
          <w:tcPr>
            <w:tcW w:w="1672" w:type="dxa"/>
          </w:tcPr>
          <w:p w:rsidR="00CA44A0" w:rsidRPr="001E0F59" w:rsidRDefault="00CA44A0" w:rsidP="000718A9">
            <w:pPr>
              <w:jc w:val="both"/>
              <w:rPr>
                <w:rFonts w:ascii="Arial" w:hAnsi="Arial" w:cs="Arial"/>
              </w:rPr>
            </w:pPr>
          </w:p>
        </w:tc>
        <w:tc>
          <w:tcPr>
            <w:tcW w:w="1703" w:type="dxa"/>
            <w:tcBorders>
              <w:right w:val="single" w:sz="4" w:space="0" w:color="auto"/>
            </w:tcBorders>
          </w:tcPr>
          <w:p w:rsidR="00CA44A0" w:rsidRPr="001E0F59" w:rsidRDefault="00CA44A0" w:rsidP="000718A9">
            <w:pPr>
              <w:jc w:val="both"/>
              <w:rPr>
                <w:rFonts w:ascii="Arial" w:hAnsi="Arial" w:cs="Arial"/>
              </w:rPr>
            </w:pPr>
          </w:p>
        </w:tc>
        <w:tc>
          <w:tcPr>
            <w:tcW w:w="1523" w:type="dxa"/>
            <w:tcBorders>
              <w:left w:val="single" w:sz="4" w:space="0" w:color="auto"/>
            </w:tcBorders>
          </w:tcPr>
          <w:p w:rsidR="00CA44A0" w:rsidRPr="001E0F59" w:rsidRDefault="00CA44A0" w:rsidP="000718A9">
            <w:pPr>
              <w:jc w:val="both"/>
              <w:rPr>
                <w:rFonts w:ascii="Arial" w:hAnsi="Arial" w:cs="Arial"/>
              </w:rPr>
            </w:pPr>
          </w:p>
        </w:tc>
      </w:tr>
      <w:tr w:rsidR="00CA44A0" w:rsidRPr="001E0F59" w:rsidTr="0007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Before w:val="3"/>
          <w:wBefore w:w="3822" w:type="dxa"/>
          <w:trHeight w:val="315"/>
        </w:trPr>
        <w:tc>
          <w:tcPr>
            <w:tcW w:w="3375" w:type="dxa"/>
            <w:gridSpan w:val="2"/>
          </w:tcPr>
          <w:p w:rsidR="00CA44A0" w:rsidRPr="001E0F59" w:rsidRDefault="00CA44A0" w:rsidP="000718A9">
            <w:pPr>
              <w:jc w:val="both"/>
              <w:rPr>
                <w:rFonts w:ascii="Arial" w:hAnsi="Arial" w:cs="Arial"/>
              </w:rPr>
            </w:pPr>
            <w:r w:rsidRPr="001E0F59">
              <w:rPr>
                <w:rFonts w:ascii="Arial" w:hAnsi="Arial" w:cs="Arial"/>
              </w:rPr>
              <w:t xml:space="preserve">Valor total estimado </w:t>
            </w:r>
          </w:p>
        </w:tc>
        <w:tc>
          <w:tcPr>
            <w:tcW w:w="1523" w:type="dxa"/>
          </w:tcPr>
          <w:p w:rsidR="00CA44A0" w:rsidRPr="001E0F59" w:rsidRDefault="00CA44A0" w:rsidP="000718A9">
            <w:pPr>
              <w:jc w:val="both"/>
              <w:rPr>
                <w:rFonts w:ascii="Arial" w:hAnsi="Arial" w:cs="Arial"/>
              </w:rPr>
            </w:pPr>
          </w:p>
        </w:tc>
      </w:tr>
    </w:tbl>
    <w:p w:rsidR="00CA44A0" w:rsidRDefault="00CA44A0" w:rsidP="00CA44A0">
      <w:pPr>
        <w:jc w:val="both"/>
        <w:rPr>
          <w:rFonts w:ascii="Arial" w:hAnsi="Arial" w:cs="Arial"/>
        </w:rPr>
      </w:pPr>
      <w:r w:rsidRPr="001E0F59">
        <w:rPr>
          <w:rFonts w:ascii="Arial" w:hAnsi="Arial" w:cs="Arial"/>
        </w:rPr>
        <w:t xml:space="preserve">* (valores referentes ao mês de </w:t>
      </w:r>
      <w:r>
        <w:rPr>
          <w:rFonts w:ascii="Arial" w:hAnsi="Arial" w:cs="Arial"/>
          <w:b/>
        </w:rPr>
        <w:t>Abril</w:t>
      </w:r>
      <w:r w:rsidRPr="001E0F59">
        <w:rPr>
          <w:rFonts w:ascii="Arial" w:hAnsi="Arial" w:cs="Arial"/>
          <w:b/>
        </w:rPr>
        <w:t>/201</w:t>
      </w:r>
      <w:r>
        <w:rPr>
          <w:rFonts w:ascii="Arial" w:hAnsi="Arial" w:cs="Arial"/>
          <w:b/>
        </w:rPr>
        <w:t>6</w:t>
      </w:r>
      <w:r w:rsidRPr="001E0F59">
        <w:rPr>
          <w:rFonts w:ascii="Arial" w:hAnsi="Arial" w:cs="Arial"/>
        </w:rPr>
        <w:t xml:space="preserve">, conforme levantamento de preços da Agência Nacional do Petróleo – ANP, </w:t>
      </w:r>
      <w:r w:rsidRPr="001E0F59">
        <w:rPr>
          <w:rFonts w:ascii="Arial" w:hAnsi="Arial" w:cs="Arial"/>
          <w:u w:val="single"/>
        </w:rPr>
        <w:t>RESUMOS – RESUMO I</w:t>
      </w:r>
      <w:r w:rsidRPr="001E0F59">
        <w:rPr>
          <w:rFonts w:ascii="Arial" w:hAnsi="Arial" w:cs="Arial"/>
        </w:rPr>
        <w:t xml:space="preserve">, Município de Pouso Alegre, estado de Minas Gerais, </w:t>
      </w:r>
      <w:r w:rsidRPr="001E0F59">
        <w:rPr>
          <w:rFonts w:ascii="Arial" w:hAnsi="Arial" w:cs="Arial"/>
          <w:u w:val="single"/>
        </w:rPr>
        <w:t>PREÇO AO CONSUMIDOR – preço médio</w:t>
      </w:r>
      <w:r w:rsidRPr="001E0F59">
        <w:rPr>
          <w:rFonts w:ascii="Arial" w:hAnsi="Arial" w:cs="Arial"/>
        </w:rPr>
        <w:t xml:space="preserve">, obtido no site </w:t>
      </w:r>
      <w:hyperlink r:id="rId15" w:history="1">
        <w:r w:rsidRPr="001E0F59">
          <w:rPr>
            <w:rStyle w:val="Hyperlink"/>
            <w:rFonts w:ascii="Arial" w:hAnsi="Arial" w:cs="Arial"/>
          </w:rPr>
          <w:t>www.anp.gov.br</w:t>
        </w:r>
      </w:hyperlink>
      <w:r w:rsidRPr="001E0F59">
        <w:rPr>
          <w:rFonts w:ascii="Arial" w:hAnsi="Arial" w:cs="Arial"/>
        </w:rPr>
        <w:t xml:space="preserve">). </w:t>
      </w:r>
    </w:p>
    <w:p w:rsidR="00CB05D0" w:rsidRPr="001E0F59" w:rsidRDefault="00CB05D0" w:rsidP="00CA44A0">
      <w:pPr>
        <w:jc w:val="both"/>
        <w:rPr>
          <w:rFonts w:ascii="Arial" w:hAnsi="Arial" w:cs="Arial"/>
          <w:b/>
        </w:rPr>
      </w:pPr>
    </w:p>
    <w:p w:rsidR="00CA44A0" w:rsidRDefault="00CA44A0" w:rsidP="00CA44A0">
      <w:pPr>
        <w:jc w:val="both"/>
        <w:rPr>
          <w:rFonts w:ascii="Arial" w:hAnsi="Arial" w:cs="Arial"/>
        </w:rPr>
      </w:pPr>
      <w:r w:rsidRPr="001E0F59">
        <w:rPr>
          <w:rFonts w:ascii="Arial" w:hAnsi="Arial" w:cs="Arial"/>
        </w:rPr>
        <w:t xml:space="preserve">Quaisquer tributos, custos e despesas diretos ou indiretos incorretamente cotados ou omitidos da proposta de preços serão considerados como inclusos nos preços, sendo considerados pleitos de acréscimos, a esse ou qualquer título.  </w:t>
      </w:r>
    </w:p>
    <w:p w:rsidR="00CA44A0" w:rsidRDefault="00CA44A0" w:rsidP="00CA44A0">
      <w:pPr>
        <w:jc w:val="both"/>
        <w:rPr>
          <w:rFonts w:ascii="Arial" w:hAnsi="Arial" w:cs="Arial"/>
        </w:rPr>
      </w:pPr>
    </w:p>
    <w:p w:rsidR="00CB05D0" w:rsidRDefault="00CB05D0" w:rsidP="00CA44A0">
      <w:pPr>
        <w:jc w:val="both"/>
        <w:rPr>
          <w:rFonts w:ascii="Arial" w:hAnsi="Arial" w:cs="Arial"/>
        </w:rPr>
      </w:pPr>
    </w:p>
    <w:p w:rsidR="00CB05D0" w:rsidRDefault="00CB05D0" w:rsidP="00CA44A0">
      <w:pPr>
        <w:jc w:val="both"/>
        <w:rPr>
          <w:rFonts w:ascii="Arial" w:hAnsi="Arial" w:cs="Arial"/>
        </w:rPr>
      </w:pPr>
    </w:p>
    <w:p w:rsidR="00CB05D0" w:rsidRPr="001E0F59" w:rsidRDefault="00CB05D0" w:rsidP="00CA44A0">
      <w:pPr>
        <w:jc w:val="both"/>
        <w:rPr>
          <w:rFonts w:ascii="Arial" w:hAnsi="Arial" w:cs="Arial"/>
        </w:rPr>
      </w:pPr>
    </w:p>
    <w:p w:rsidR="00CA44A0" w:rsidRPr="001E0F59" w:rsidRDefault="00CA44A0" w:rsidP="00CA44A0">
      <w:pPr>
        <w:jc w:val="center"/>
        <w:rPr>
          <w:rFonts w:ascii="Arial" w:hAnsi="Arial" w:cs="Arial"/>
        </w:rPr>
      </w:pPr>
    </w:p>
    <w:p w:rsidR="00CA44A0" w:rsidRPr="001E0F59" w:rsidRDefault="00CA44A0" w:rsidP="00CA44A0">
      <w:pPr>
        <w:jc w:val="center"/>
        <w:rPr>
          <w:rFonts w:ascii="Arial" w:hAnsi="Arial" w:cs="Arial"/>
          <w:b/>
        </w:rPr>
      </w:pPr>
      <w:r w:rsidRPr="001E0F59">
        <w:rPr>
          <w:rFonts w:ascii="Arial" w:hAnsi="Arial" w:cs="Arial"/>
          <w:b/>
        </w:rPr>
        <w:t>Cleidis Regina Chaves Modesto</w:t>
      </w:r>
    </w:p>
    <w:p w:rsidR="00CA44A0" w:rsidRPr="001E0F59" w:rsidRDefault="00CA44A0" w:rsidP="00CA44A0">
      <w:pPr>
        <w:jc w:val="center"/>
        <w:rPr>
          <w:rFonts w:ascii="Arial" w:hAnsi="Arial" w:cs="Arial"/>
        </w:rPr>
      </w:pPr>
      <w:r w:rsidRPr="001E0F59">
        <w:rPr>
          <w:rFonts w:ascii="Arial" w:hAnsi="Arial" w:cs="Arial"/>
        </w:rPr>
        <w:t xml:space="preserve">Secretária </w:t>
      </w:r>
      <w:r>
        <w:rPr>
          <w:rFonts w:ascii="Arial" w:hAnsi="Arial" w:cs="Arial"/>
        </w:rPr>
        <w:t xml:space="preserve">Municipal de </w:t>
      </w:r>
      <w:r w:rsidRPr="001E0F59">
        <w:rPr>
          <w:rFonts w:ascii="Arial" w:hAnsi="Arial" w:cs="Arial"/>
        </w:rPr>
        <w:t>Educação</w:t>
      </w:r>
    </w:p>
    <w:p w:rsidR="00CA44A0" w:rsidRDefault="00CA44A0" w:rsidP="00CA44A0">
      <w:pPr>
        <w:jc w:val="center"/>
        <w:rPr>
          <w:rFonts w:ascii="Arial" w:hAnsi="Arial" w:cs="Arial"/>
        </w:rPr>
      </w:pPr>
    </w:p>
    <w:p w:rsidR="00CA44A0" w:rsidRDefault="00CA44A0" w:rsidP="00CA44A0">
      <w:pPr>
        <w:jc w:val="center"/>
        <w:rPr>
          <w:rFonts w:ascii="Arial" w:hAnsi="Arial" w:cs="Arial"/>
        </w:rPr>
      </w:pPr>
    </w:p>
    <w:p w:rsidR="00CB05D0" w:rsidRPr="001E0F59" w:rsidRDefault="00CB05D0" w:rsidP="00CA44A0">
      <w:pPr>
        <w:jc w:val="center"/>
        <w:rPr>
          <w:rFonts w:ascii="Arial" w:hAnsi="Arial" w:cs="Arial"/>
        </w:rPr>
      </w:pPr>
    </w:p>
    <w:p w:rsidR="00CA44A0" w:rsidRDefault="00CA44A0" w:rsidP="00CA44A0">
      <w:pPr>
        <w:jc w:val="center"/>
        <w:rPr>
          <w:rFonts w:ascii="Arial" w:hAnsi="Arial" w:cs="Arial"/>
        </w:rPr>
      </w:pPr>
    </w:p>
    <w:p w:rsidR="00CB05D0" w:rsidRPr="001E0F59" w:rsidRDefault="00CB05D0" w:rsidP="00CA44A0">
      <w:pPr>
        <w:jc w:val="center"/>
        <w:rPr>
          <w:rFonts w:ascii="Arial" w:hAnsi="Arial" w:cs="Arial"/>
        </w:rPr>
      </w:pPr>
    </w:p>
    <w:p w:rsidR="00CA44A0" w:rsidRPr="008F31FC" w:rsidRDefault="00CA44A0" w:rsidP="00CA44A0">
      <w:pPr>
        <w:jc w:val="center"/>
        <w:rPr>
          <w:rFonts w:ascii="Arial" w:hAnsi="Arial" w:cs="Arial"/>
          <w:b/>
        </w:rPr>
      </w:pPr>
      <w:r w:rsidRPr="008F31FC">
        <w:rPr>
          <w:rFonts w:ascii="Arial" w:hAnsi="Arial" w:cs="Arial"/>
          <w:b/>
        </w:rPr>
        <w:t>Luiz Fernando da Fonseca Ribeiro</w:t>
      </w:r>
    </w:p>
    <w:p w:rsidR="00CA44A0" w:rsidRPr="001E0F59" w:rsidRDefault="00CA44A0" w:rsidP="00CA44A0">
      <w:pPr>
        <w:jc w:val="center"/>
        <w:rPr>
          <w:rFonts w:ascii="Arial" w:hAnsi="Arial" w:cs="Arial"/>
          <w:b/>
          <w:iCs/>
          <w:u w:val="single"/>
        </w:rPr>
      </w:pPr>
      <w:r w:rsidRPr="001E0F59">
        <w:rPr>
          <w:rFonts w:ascii="Arial" w:hAnsi="Arial" w:cs="Arial"/>
        </w:rPr>
        <w:t xml:space="preserve">Secretário </w:t>
      </w:r>
      <w:r>
        <w:rPr>
          <w:rFonts w:ascii="Arial" w:hAnsi="Arial" w:cs="Arial"/>
        </w:rPr>
        <w:t xml:space="preserve">Municipal de </w:t>
      </w:r>
      <w:r w:rsidRPr="001E0F59">
        <w:rPr>
          <w:rFonts w:ascii="Arial" w:hAnsi="Arial" w:cs="Arial"/>
        </w:rPr>
        <w:t>Saúde</w:t>
      </w:r>
    </w:p>
    <w:p w:rsidR="00CA44A0" w:rsidRDefault="00CA44A0" w:rsidP="00CA44A0"/>
    <w:p w:rsidR="00CA44A0" w:rsidRDefault="00CA44A0" w:rsidP="00CA44A0"/>
    <w:p w:rsidR="00CB05D0" w:rsidRDefault="00CB05D0" w:rsidP="00CA44A0"/>
    <w:p w:rsidR="00CA44A0" w:rsidRDefault="00CA44A0" w:rsidP="00CA44A0"/>
    <w:p w:rsidR="00CA44A0" w:rsidRDefault="00CA44A0" w:rsidP="00CA44A0"/>
    <w:p w:rsidR="00CA44A0" w:rsidRPr="001E0F59" w:rsidRDefault="00CA44A0" w:rsidP="00CA44A0">
      <w:pPr>
        <w:jc w:val="center"/>
        <w:rPr>
          <w:rFonts w:ascii="Arial" w:hAnsi="Arial" w:cs="Arial"/>
          <w:b/>
        </w:rPr>
      </w:pPr>
      <w:r>
        <w:rPr>
          <w:rFonts w:ascii="Arial" w:hAnsi="Arial" w:cs="Arial"/>
          <w:b/>
        </w:rPr>
        <w:t>José Antonio de Azevedo</w:t>
      </w:r>
      <w:r w:rsidRPr="001E0F59">
        <w:rPr>
          <w:rFonts w:ascii="Arial" w:hAnsi="Arial" w:cs="Arial"/>
          <w:b/>
        </w:rPr>
        <w:t xml:space="preserve"> </w:t>
      </w:r>
    </w:p>
    <w:p w:rsidR="00CA44A0" w:rsidRPr="001E0F59" w:rsidRDefault="00CA44A0" w:rsidP="00CA44A0">
      <w:pPr>
        <w:jc w:val="center"/>
      </w:pPr>
      <w:r>
        <w:rPr>
          <w:rFonts w:ascii="Arial" w:hAnsi="Arial" w:cs="Arial"/>
        </w:rPr>
        <w:t>Secretá</w:t>
      </w:r>
      <w:r w:rsidRPr="001E0F59">
        <w:rPr>
          <w:rFonts w:ascii="Arial" w:hAnsi="Arial" w:cs="Arial"/>
        </w:rPr>
        <w:t xml:space="preserve">rio </w:t>
      </w:r>
      <w:r>
        <w:rPr>
          <w:rFonts w:ascii="Arial" w:hAnsi="Arial" w:cs="Arial"/>
        </w:rPr>
        <w:t>Municipal de Serviços Públicos</w:t>
      </w:r>
      <w:r w:rsidRPr="001E0F59">
        <w:rPr>
          <w:rFonts w:ascii="Arial" w:hAnsi="Arial" w:cs="Arial"/>
        </w:rPr>
        <w:t xml:space="preserve"> </w:t>
      </w:r>
      <w:r>
        <w:rPr>
          <w:rFonts w:ascii="Arial" w:hAnsi="Arial" w:cs="Arial"/>
        </w:rPr>
        <w:t>Urbanos</w:t>
      </w:r>
    </w:p>
    <w:p w:rsidR="008959C5" w:rsidRDefault="008959C5" w:rsidP="008959C5">
      <w:pPr>
        <w:jc w:val="both"/>
        <w:rPr>
          <w:rFonts w:ascii="Arial" w:hAnsi="Arial" w:cs="Arial"/>
          <w:b/>
        </w:rPr>
      </w:pPr>
    </w:p>
    <w:p w:rsidR="008959C5" w:rsidRDefault="008959C5" w:rsidP="002E1A05">
      <w:pPr>
        <w:jc w:val="center"/>
        <w:rPr>
          <w:rFonts w:ascii="Arial" w:hAnsi="Arial" w:cs="Arial"/>
          <w:b/>
          <w:iCs/>
          <w:u w:val="single"/>
        </w:rPr>
      </w:pPr>
    </w:p>
    <w:p w:rsidR="008959C5" w:rsidRDefault="008959C5" w:rsidP="002E1A05">
      <w:pPr>
        <w:jc w:val="center"/>
        <w:rPr>
          <w:rFonts w:ascii="Arial" w:hAnsi="Arial" w:cs="Arial"/>
          <w:b/>
          <w:iCs/>
          <w:u w:val="single"/>
        </w:rPr>
      </w:pPr>
    </w:p>
    <w:p w:rsidR="008959C5" w:rsidRDefault="008959C5" w:rsidP="002E1A05">
      <w:pPr>
        <w:jc w:val="center"/>
        <w:rPr>
          <w:rFonts w:ascii="Arial" w:hAnsi="Arial" w:cs="Arial"/>
          <w:b/>
          <w:iCs/>
          <w:u w:val="single"/>
        </w:rPr>
      </w:pPr>
    </w:p>
    <w:p w:rsidR="008959C5" w:rsidRDefault="008959C5" w:rsidP="002E1A05">
      <w:pPr>
        <w:jc w:val="center"/>
        <w:rPr>
          <w:rFonts w:ascii="Arial" w:hAnsi="Arial" w:cs="Arial"/>
          <w:b/>
          <w:iCs/>
          <w:u w:val="single"/>
        </w:rPr>
      </w:pPr>
    </w:p>
    <w:p w:rsidR="008959C5" w:rsidRDefault="008959C5" w:rsidP="002E1A05">
      <w:pPr>
        <w:jc w:val="center"/>
        <w:rPr>
          <w:rFonts w:ascii="Arial" w:hAnsi="Arial" w:cs="Arial"/>
          <w:b/>
          <w:iCs/>
          <w:u w:val="single"/>
        </w:rPr>
      </w:pPr>
    </w:p>
    <w:p w:rsidR="008959C5" w:rsidRDefault="008959C5" w:rsidP="002E1A05">
      <w:pPr>
        <w:jc w:val="center"/>
        <w:rPr>
          <w:rFonts w:ascii="Arial" w:hAnsi="Arial" w:cs="Arial"/>
          <w:b/>
          <w:iCs/>
          <w:u w:val="single"/>
        </w:rPr>
      </w:pPr>
    </w:p>
    <w:p w:rsidR="008959C5" w:rsidRDefault="008959C5" w:rsidP="002E1A05">
      <w:pPr>
        <w:jc w:val="center"/>
        <w:rPr>
          <w:rFonts w:ascii="Arial" w:hAnsi="Arial" w:cs="Arial"/>
          <w:b/>
          <w:iCs/>
          <w:u w:val="single"/>
        </w:rPr>
      </w:pPr>
    </w:p>
    <w:p w:rsidR="008959C5" w:rsidRDefault="008959C5" w:rsidP="002E1A05">
      <w:pPr>
        <w:jc w:val="center"/>
        <w:rPr>
          <w:rFonts w:ascii="Arial" w:hAnsi="Arial" w:cs="Arial"/>
          <w:b/>
          <w:iCs/>
          <w:u w:val="single"/>
        </w:rPr>
      </w:pPr>
    </w:p>
    <w:p w:rsidR="008959C5" w:rsidRDefault="008959C5" w:rsidP="002E1A05">
      <w:pPr>
        <w:jc w:val="center"/>
        <w:rPr>
          <w:rFonts w:ascii="Arial" w:hAnsi="Arial" w:cs="Arial"/>
          <w:b/>
          <w:iCs/>
          <w:u w:val="single"/>
        </w:rPr>
      </w:pPr>
    </w:p>
    <w:p w:rsidR="008959C5" w:rsidRDefault="008959C5" w:rsidP="002E1A05">
      <w:pPr>
        <w:jc w:val="center"/>
        <w:rPr>
          <w:rFonts w:ascii="Arial" w:hAnsi="Arial" w:cs="Arial"/>
          <w:b/>
          <w:iCs/>
          <w:u w:val="single"/>
        </w:rPr>
      </w:pPr>
    </w:p>
    <w:p w:rsidR="008959C5" w:rsidRDefault="008959C5" w:rsidP="002E1A05">
      <w:pPr>
        <w:jc w:val="center"/>
        <w:rPr>
          <w:rFonts w:ascii="Arial" w:hAnsi="Arial" w:cs="Arial"/>
          <w:b/>
          <w:iCs/>
          <w:u w:val="single"/>
        </w:rPr>
      </w:pPr>
    </w:p>
    <w:p w:rsidR="008959C5" w:rsidRDefault="008959C5" w:rsidP="002E1A05">
      <w:pPr>
        <w:jc w:val="center"/>
        <w:rPr>
          <w:rFonts w:ascii="Arial" w:hAnsi="Arial" w:cs="Arial"/>
          <w:b/>
          <w:iCs/>
          <w:u w:val="single"/>
        </w:rPr>
      </w:pPr>
    </w:p>
    <w:p w:rsidR="008959C5" w:rsidRDefault="008959C5" w:rsidP="002E1A05">
      <w:pPr>
        <w:jc w:val="center"/>
        <w:rPr>
          <w:rFonts w:ascii="Arial" w:hAnsi="Arial" w:cs="Arial"/>
          <w:b/>
          <w:iCs/>
          <w:u w:val="single"/>
        </w:rPr>
      </w:pPr>
    </w:p>
    <w:p w:rsidR="008959C5" w:rsidRDefault="008959C5" w:rsidP="002E1A05">
      <w:pPr>
        <w:jc w:val="center"/>
        <w:rPr>
          <w:rFonts w:ascii="Arial" w:hAnsi="Arial" w:cs="Arial"/>
          <w:b/>
          <w:iCs/>
          <w:u w:val="single"/>
        </w:rPr>
      </w:pPr>
    </w:p>
    <w:p w:rsidR="008959C5" w:rsidRDefault="008959C5" w:rsidP="002E1A05">
      <w:pPr>
        <w:jc w:val="center"/>
        <w:rPr>
          <w:rFonts w:ascii="Arial" w:hAnsi="Arial" w:cs="Arial"/>
          <w:b/>
          <w:iCs/>
          <w:u w:val="single"/>
        </w:rPr>
      </w:pPr>
    </w:p>
    <w:p w:rsidR="008959C5" w:rsidRDefault="008959C5" w:rsidP="002E1A05">
      <w:pPr>
        <w:jc w:val="center"/>
        <w:rPr>
          <w:rFonts w:ascii="Arial" w:hAnsi="Arial" w:cs="Arial"/>
          <w:b/>
          <w:iCs/>
          <w:u w:val="single"/>
        </w:rPr>
      </w:pPr>
    </w:p>
    <w:p w:rsidR="008959C5" w:rsidRDefault="008959C5" w:rsidP="002E1A05">
      <w:pPr>
        <w:jc w:val="center"/>
        <w:rPr>
          <w:rFonts w:ascii="Arial" w:hAnsi="Arial" w:cs="Arial"/>
          <w:b/>
          <w:iCs/>
          <w:u w:val="single"/>
        </w:rPr>
      </w:pPr>
    </w:p>
    <w:p w:rsidR="008959C5" w:rsidRDefault="008959C5" w:rsidP="002E1A05">
      <w:pPr>
        <w:jc w:val="center"/>
        <w:rPr>
          <w:rFonts w:ascii="Arial" w:hAnsi="Arial" w:cs="Arial"/>
          <w:b/>
          <w:iCs/>
          <w:u w:val="single"/>
        </w:rPr>
      </w:pPr>
    </w:p>
    <w:p w:rsidR="008959C5" w:rsidRDefault="008959C5" w:rsidP="002E1A05">
      <w:pPr>
        <w:jc w:val="center"/>
        <w:rPr>
          <w:rFonts w:ascii="Arial" w:hAnsi="Arial" w:cs="Arial"/>
          <w:b/>
          <w:iCs/>
          <w:u w:val="single"/>
        </w:rPr>
      </w:pPr>
    </w:p>
    <w:p w:rsidR="000771AA" w:rsidRDefault="000771AA" w:rsidP="002E1A05">
      <w:pPr>
        <w:jc w:val="center"/>
        <w:rPr>
          <w:rFonts w:ascii="Arial" w:hAnsi="Arial" w:cs="Arial"/>
          <w:b/>
          <w:iCs/>
          <w:u w:val="single"/>
        </w:rPr>
      </w:pPr>
    </w:p>
    <w:p w:rsidR="000771AA" w:rsidRDefault="000771AA" w:rsidP="002E1A05">
      <w:pPr>
        <w:jc w:val="center"/>
        <w:rPr>
          <w:rFonts w:ascii="Arial" w:hAnsi="Arial" w:cs="Arial"/>
          <w:b/>
          <w:iCs/>
          <w:u w:val="single"/>
        </w:rPr>
      </w:pPr>
    </w:p>
    <w:p w:rsidR="000771AA" w:rsidRDefault="000771AA" w:rsidP="002E1A05">
      <w:pPr>
        <w:jc w:val="center"/>
        <w:rPr>
          <w:rFonts w:ascii="Arial" w:hAnsi="Arial" w:cs="Arial"/>
          <w:b/>
          <w:iCs/>
          <w:u w:val="single"/>
        </w:rPr>
      </w:pPr>
    </w:p>
    <w:p w:rsidR="000771AA" w:rsidRDefault="000771AA" w:rsidP="002E1A05">
      <w:pPr>
        <w:jc w:val="center"/>
        <w:rPr>
          <w:rFonts w:ascii="Arial" w:hAnsi="Arial" w:cs="Arial"/>
          <w:b/>
          <w:iCs/>
          <w:u w:val="single"/>
        </w:rPr>
      </w:pPr>
    </w:p>
    <w:p w:rsidR="000771AA" w:rsidRDefault="000771AA" w:rsidP="002E1A05">
      <w:pPr>
        <w:jc w:val="center"/>
        <w:rPr>
          <w:rFonts w:ascii="Arial" w:hAnsi="Arial" w:cs="Arial"/>
          <w:b/>
          <w:iCs/>
          <w:u w:val="single"/>
        </w:rPr>
      </w:pPr>
    </w:p>
    <w:p w:rsidR="000771AA" w:rsidRDefault="000771AA" w:rsidP="002E1A05">
      <w:pPr>
        <w:jc w:val="center"/>
        <w:rPr>
          <w:rFonts w:ascii="Arial" w:hAnsi="Arial" w:cs="Arial"/>
          <w:b/>
          <w:iCs/>
          <w:u w:val="single"/>
        </w:rPr>
      </w:pPr>
    </w:p>
    <w:p w:rsidR="000771AA" w:rsidRDefault="000771AA" w:rsidP="002E1A05">
      <w:pPr>
        <w:jc w:val="center"/>
        <w:rPr>
          <w:rFonts w:ascii="Arial" w:hAnsi="Arial" w:cs="Arial"/>
          <w:b/>
          <w:iCs/>
          <w:u w:val="single"/>
        </w:rPr>
      </w:pPr>
    </w:p>
    <w:p w:rsidR="00BF08C4" w:rsidRPr="00F26853" w:rsidRDefault="002B0786" w:rsidP="002E1A05">
      <w:pPr>
        <w:jc w:val="center"/>
        <w:rPr>
          <w:rFonts w:ascii="Arial" w:hAnsi="Arial" w:cs="Arial"/>
          <w:b/>
          <w:iCs/>
          <w:u w:val="single"/>
        </w:rPr>
      </w:pPr>
      <w:r w:rsidRPr="00F26853">
        <w:rPr>
          <w:rFonts w:ascii="Arial" w:hAnsi="Arial" w:cs="Arial"/>
          <w:b/>
          <w:iCs/>
          <w:u w:val="single"/>
        </w:rPr>
        <w:lastRenderedPageBreak/>
        <w:t>A</w:t>
      </w:r>
      <w:r w:rsidR="00BF08C4" w:rsidRPr="00F26853">
        <w:rPr>
          <w:rFonts w:ascii="Arial" w:hAnsi="Arial" w:cs="Arial"/>
          <w:b/>
          <w:iCs/>
          <w:u w:val="single"/>
        </w:rPr>
        <w:t>NEXO III</w:t>
      </w:r>
    </w:p>
    <w:p w:rsidR="00BF08C4" w:rsidRPr="00F26853" w:rsidRDefault="00BF08C4" w:rsidP="002E1A05">
      <w:pPr>
        <w:pStyle w:val="Ttulo5"/>
        <w:spacing w:before="0" w:after="0"/>
        <w:rPr>
          <w:rFonts w:ascii="Arial" w:hAnsi="Arial" w:cs="Arial"/>
          <w:sz w:val="24"/>
          <w:szCs w:val="24"/>
        </w:rPr>
      </w:pPr>
    </w:p>
    <w:p w:rsidR="00BF08C4" w:rsidRPr="00427FF5" w:rsidRDefault="00BF08C4" w:rsidP="002E1A05">
      <w:pPr>
        <w:pStyle w:val="Ttulo5"/>
        <w:spacing w:before="0" w:after="0"/>
        <w:jc w:val="center"/>
        <w:rPr>
          <w:rFonts w:ascii="Arial" w:hAnsi="Arial" w:cs="Arial"/>
          <w:b w:val="0"/>
          <w:bCs w:val="0"/>
          <w:i w:val="0"/>
          <w:sz w:val="24"/>
          <w:szCs w:val="24"/>
        </w:rPr>
      </w:pPr>
      <w:r w:rsidRPr="00427FF5">
        <w:rPr>
          <w:rFonts w:ascii="Arial" w:hAnsi="Arial" w:cs="Arial"/>
          <w:i w:val="0"/>
          <w:sz w:val="24"/>
          <w:szCs w:val="24"/>
        </w:rPr>
        <w:t>MODELO PADRÃO DE PROPOSTA COMERCIAL</w:t>
      </w:r>
    </w:p>
    <w:p w:rsidR="00BF08C4" w:rsidRPr="00427FF5" w:rsidRDefault="00BF08C4" w:rsidP="002E1A05">
      <w:pPr>
        <w:rPr>
          <w:rFonts w:ascii="Arial" w:hAnsi="Arial" w:cs="Arial"/>
          <w:b/>
          <w:bCs/>
        </w:rPr>
      </w:pPr>
    </w:p>
    <w:p w:rsidR="00327A22" w:rsidRPr="00F26853" w:rsidRDefault="00BF08C4" w:rsidP="00C00EAB">
      <w:pPr>
        <w:pStyle w:val="Corpodetexto"/>
        <w:spacing w:after="0"/>
        <w:jc w:val="both"/>
        <w:rPr>
          <w:rFonts w:ascii="Arial" w:hAnsi="Arial" w:cs="Arial"/>
        </w:rPr>
      </w:pPr>
      <w:r w:rsidRPr="00F26853">
        <w:rPr>
          <w:rFonts w:ascii="Arial" w:hAnsi="Arial" w:cs="Arial"/>
        </w:rPr>
        <w:t>A empresa....</w:t>
      </w:r>
      <w:r w:rsidR="00065431" w:rsidRPr="00F26853">
        <w:rPr>
          <w:rFonts w:ascii="Arial" w:hAnsi="Arial" w:cs="Arial"/>
        </w:rPr>
        <w:t>........................................</w:t>
      </w:r>
      <w:r w:rsidRPr="00F26853">
        <w:rPr>
          <w:rFonts w:ascii="Arial" w:hAnsi="Arial" w:cs="Arial"/>
        </w:rPr>
        <w:t>.........., estabelecida na ..</w:t>
      </w:r>
      <w:r w:rsidR="00065431" w:rsidRPr="00F26853">
        <w:rPr>
          <w:rFonts w:ascii="Arial" w:hAnsi="Arial" w:cs="Arial"/>
        </w:rPr>
        <w:t>......................</w:t>
      </w:r>
      <w:r w:rsidRPr="00F26853">
        <w:rPr>
          <w:rFonts w:ascii="Arial" w:hAnsi="Arial" w:cs="Arial"/>
        </w:rPr>
        <w:t>................, inscrita no CNPJ/MF sob o nº ...</w:t>
      </w:r>
      <w:r w:rsidR="00065431" w:rsidRPr="00F26853">
        <w:rPr>
          <w:rFonts w:ascii="Arial" w:hAnsi="Arial" w:cs="Arial"/>
        </w:rPr>
        <w:t>.......................</w:t>
      </w:r>
      <w:r w:rsidRPr="00F26853">
        <w:rPr>
          <w:rFonts w:ascii="Arial" w:hAnsi="Arial" w:cs="Arial"/>
        </w:rPr>
        <w:t>.........., propõe fornecer à Prefeitura do Município de Pouso Alegre</w:t>
      </w:r>
      <w:r w:rsidR="00065431" w:rsidRPr="00F26853">
        <w:rPr>
          <w:rFonts w:ascii="Arial" w:hAnsi="Arial" w:cs="Arial"/>
        </w:rPr>
        <w:t>/MG</w:t>
      </w:r>
      <w:r w:rsidRPr="00F26853">
        <w:rPr>
          <w:rFonts w:ascii="Arial" w:hAnsi="Arial" w:cs="Arial"/>
        </w:rPr>
        <w:t>, em estrito cumprimento ao quanto previsto no edital da licitação em epígrafe, os itens relacionados abaixo:</w:t>
      </w:r>
    </w:p>
    <w:p w:rsidR="003B3E55" w:rsidRPr="00F26853" w:rsidRDefault="003B3E55" w:rsidP="00C00EAB">
      <w:pPr>
        <w:pStyle w:val="Corpodetexto"/>
        <w:spacing w:after="0"/>
        <w:jc w:val="both"/>
        <w:rPr>
          <w:rFonts w:ascii="Arial" w:hAnsi="Arial" w:cs="Arial"/>
          <w:b/>
          <w:bCs/>
        </w:rPr>
      </w:pPr>
    </w:p>
    <w:p w:rsidR="003B3E55" w:rsidRPr="00F26853" w:rsidRDefault="003B3E55" w:rsidP="003B3E55">
      <w:pPr>
        <w:jc w:val="both"/>
        <w:rPr>
          <w:rFonts w:ascii="Arial" w:hAnsi="Arial" w:cs="Arial"/>
          <w:b/>
        </w:rPr>
      </w:pPr>
      <w:r w:rsidRPr="00F26853">
        <w:rPr>
          <w:rFonts w:ascii="Arial" w:hAnsi="Arial" w:cs="Arial"/>
          <w:b/>
        </w:rPr>
        <w:t>Lote 01</w:t>
      </w:r>
    </w:p>
    <w:tbl>
      <w:tblPr>
        <w:tblStyle w:val="Tabelacomgrade"/>
        <w:tblW w:w="0" w:type="auto"/>
        <w:tblLook w:val="04A0"/>
      </w:tblPr>
      <w:tblGrid>
        <w:gridCol w:w="1951"/>
        <w:gridCol w:w="1292"/>
        <w:gridCol w:w="579"/>
        <w:gridCol w:w="1672"/>
        <w:gridCol w:w="1703"/>
        <w:gridCol w:w="1523"/>
      </w:tblGrid>
      <w:tr w:rsidR="008959C5" w:rsidRPr="001E0F59" w:rsidTr="000718A9">
        <w:tc>
          <w:tcPr>
            <w:tcW w:w="1951" w:type="dxa"/>
          </w:tcPr>
          <w:p w:rsidR="008959C5" w:rsidRPr="001E0F59" w:rsidRDefault="008959C5" w:rsidP="000718A9">
            <w:pPr>
              <w:jc w:val="both"/>
              <w:rPr>
                <w:rFonts w:ascii="Arial" w:hAnsi="Arial" w:cs="Arial"/>
              </w:rPr>
            </w:pPr>
            <w:r w:rsidRPr="001E0F59">
              <w:rPr>
                <w:rFonts w:ascii="Arial" w:hAnsi="Arial" w:cs="Arial"/>
              </w:rPr>
              <w:t>Combustível</w:t>
            </w:r>
          </w:p>
        </w:tc>
        <w:tc>
          <w:tcPr>
            <w:tcW w:w="1292" w:type="dxa"/>
          </w:tcPr>
          <w:p w:rsidR="008959C5" w:rsidRPr="001E0F59" w:rsidRDefault="008959C5" w:rsidP="000718A9">
            <w:pPr>
              <w:jc w:val="center"/>
              <w:rPr>
                <w:rFonts w:ascii="Arial" w:hAnsi="Arial" w:cs="Arial"/>
              </w:rPr>
            </w:pPr>
            <w:r w:rsidRPr="001E0F59">
              <w:rPr>
                <w:rFonts w:ascii="Arial" w:hAnsi="Arial" w:cs="Arial"/>
              </w:rPr>
              <w:t xml:space="preserve">Valor atual unitário </w:t>
            </w:r>
            <w:r>
              <w:rPr>
                <w:rFonts w:ascii="Arial" w:hAnsi="Arial" w:cs="Arial"/>
              </w:rPr>
              <w:t xml:space="preserve">(Média) </w:t>
            </w:r>
            <w:r w:rsidRPr="001E0F59">
              <w:rPr>
                <w:rFonts w:ascii="Arial" w:hAnsi="Arial" w:cs="Arial"/>
              </w:rPr>
              <w:t>ANP (R$)*</w:t>
            </w:r>
          </w:p>
        </w:tc>
        <w:tc>
          <w:tcPr>
            <w:tcW w:w="579" w:type="dxa"/>
          </w:tcPr>
          <w:p w:rsidR="008959C5" w:rsidRPr="001E0F59" w:rsidRDefault="008959C5" w:rsidP="000718A9">
            <w:pPr>
              <w:jc w:val="both"/>
              <w:rPr>
                <w:rFonts w:ascii="Arial" w:hAnsi="Arial" w:cs="Arial"/>
              </w:rPr>
            </w:pPr>
            <w:r w:rsidRPr="001E0F59">
              <w:rPr>
                <w:rFonts w:ascii="Arial" w:hAnsi="Arial" w:cs="Arial"/>
              </w:rPr>
              <w:t>%</w:t>
            </w:r>
          </w:p>
        </w:tc>
        <w:tc>
          <w:tcPr>
            <w:tcW w:w="1672" w:type="dxa"/>
          </w:tcPr>
          <w:p w:rsidR="008959C5" w:rsidRPr="001E0F59" w:rsidRDefault="008959C5" w:rsidP="000718A9">
            <w:pPr>
              <w:jc w:val="both"/>
              <w:rPr>
                <w:rFonts w:ascii="Arial" w:hAnsi="Arial" w:cs="Arial"/>
              </w:rPr>
            </w:pPr>
            <w:r w:rsidRPr="001E0F59">
              <w:rPr>
                <w:rFonts w:ascii="Arial" w:hAnsi="Arial" w:cs="Arial"/>
              </w:rPr>
              <w:t>Valor Unitário (R$)</w:t>
            </w:r>
          </w:p>
        </w:tc>
        <w:tc>
          <w:tcPr>
            <w:tcW w:w="1703" w:type="dxa"/>
          </w:tcPr>
          <w:p w:rsidR="008959C5" w:rsidRPr="001E0F59" w:rsidRDefault="008959C5" w:rsidP="000718A9">
            <w:pPr>
              <w:jc w:val="both"/>
              <w:rPr>
                <w:rFonts w:ascii="Arial" w:hAnsi="Arial" w:cs="Arial"/>
              </w:rPr>
            </w:pPr>
            <w:r w:rsidRPr="001E0F59">
              <w:rPr>
                <w:rFonts w:ascii="Arial" w:hAnsi="Arial" w:cs="Arial"/>
              </w:rPr>
              <w:t xml:space="preserve">Qde. </w:t>
            </w:r>
            <w:r w:rsidRPr="001E0F59">
              <w:rPr>
                <w:rFonts w:ascii="Arial" w:hAnsi="Arial" w:cs="Arial"/>
                <w:u w:val="single"/>
              </w:rPr>
              <w:t>Estimada 12 meses</w:t>
            </w:r>
            <w:r w:rsidRPr="001E0F59">
              <w:rPr>
                <w:rFonts w:ascii="Arial" w:hAnsi="Arial" w:cs="Arial"/>
              </w:rPr>
              <w:t xml:space="preserve"> (L)</w:t>
            </w:r>
          </w:p>
        </w:tc>
        <w:tc>
          <w:tcPr>
            <w:tcW w:w="1523" w:type="dxa"/>
          </w:tcPr>
          <w:p w:rsidR="008959C5" w:rsidRPr="001E0F59" w:rsidRDefault="008959C5" w:rsidP="000718A9">
            <w:pPr>
              <w:jc w:val="both"/>
              <w:rPr>
                <w:rFonts w:ascii="Arial" w:hAnsi="Arial" w:cs="Arial"/>
              </w:rPr>
            </w:pPr>
            <w:r w:rsidRPr="001E0F59">
              <w:rPr>
                <w:rFonts w:ascii="Arial" w:hAnsi="Arial" w:cs="Arial"/>
              </w:rPr>
              <w:t>Valor estimado (R$)</w:t>
            </w:r>
          </w:p>
        </w:tc>
      </w:tr>
      <w:tr w:rsidR="008959C5" w:rsidRPr="001E0F59" w:rsidTr="000718A9">
        <w:tc>
          <w:tcPr>
            <w:tcW w:w="1951" w:type="dxa"/>
          </w:tcPr>
          <w:p w:rsidR="008959C5" w:rsidRPr="001E0F59" w:rsidRDefault="008959C5" w:rsidP="000718A9">
            <w:pPr>
              <w:jc w:val="both"/>
              <w:rPr>
                <w:rFonts w:ascii="Arial" w:hAnsi="Arial" w:cs="Arial"/>
              </w:rPr>
            </w:pPr>
            <w:r>
              <w:rPr>
                <w:rFonts w:ascii="Arial" w:hAnsi="Arial" w:cs="Arial"/>
              </w:rPr>
              <w:t xml:space="preserve">Etanol </w:t>
            </w:r>
          </w:p>
        </w:tc>
        <w:tc>
          <w:tcPr>
            <w:tcW w:w="1292" w:type="dxa"/>
          </w:tcPr>
          <w:p w:rsidR="008959C5" w:rsidRPr="001E0F59" w:rsidRDefault="008959C5" w:rsidP="000718A9">
            <w:pPr>
              <w:jc w:val="center"/>
              <w:rPr>
                <w:rFonts w:ascii="Arial" w:hAnsi="Arial" w:cs="Arial"/>
              </w:rPr>
            </w:pPr>
            <w:r>
              <w:rPr>
                <w:rFonts w:ascii="Arial" w:hAnsi="Arial" w:cs="Arial"/>
              </w:rPr>
              <w:t>2,766</w:t>
            </w:r>
          </w:p>
        </w:tc>
        <w:tc>
          <w:tcPr>
            <w:tcW w:w="579" w:type="dxa"/>
          </w:tcPr>
          <w:p w:rsidR="008959C5" w:rsidRPr="001E0F59" w:rsidRDefault="008959C5" w:rsidP="000718A9">
            <w:pPr>
              <w:jc w:val="both"/>
              <w:rPr>
                <w:rFonts w:ascii="Arial" w:hAnsi="Arial" w:cs="Arial"/>
              </w:rPr>
            </w:pPr>
          </w:p>
        </w:tc>
        <w:tc>
          <w:tcPr>
            <w:tcW w:w="1672" w:type="dxa"/>
          </w:tcPr>
          <w:p w:rsidR="008959C5" w:rsidRPr="001E0F59" w:rsidRDefault="008959C5" w:rsidP="000718A9">
            <w:pPr>
              <w:jc w:val="both"/>
              <w:rPr>
                <w:rFonts w:ascii="Arial" w:hAnsi="Arial" w:cs="Arial"/>
              </w:rPr>
            </w:pPr>
          </w:p>
        </w:tc>
        <w:tc>
          <w:tcPr>
            <w:tcW w:w="1703" w:type="dxa"/>
            <w:tcBorders>
              <w:right w:val="single" w:sz="4" w:space="0" w:color="auto"/>
            </w:tcBorders>
          </w:tcPr>
          <w:p w:rsidR="008959C5" w:rsidRPr="001E0F59" w:rsidRDefault="00A533E0" w:rsidP="000718A9">
            <w:pPr>
              <w:jc w:val="both"/>
              <w:rPr>
                <w:rFonts w:ascii="Arial" w:hAnsi="Arial" w:cs="Arial"/>
              </w:rPr>
            </w:pPr>
            <w:r>
              <w:rPr>
                <w:rFonts w:ascii="Arial" w:hAnsi="Arial" w:cs="Arial"/>
              </w:rPr>
              <w:t>4.522</w:t>
            </w:r>
          </w:p>
        </w:tc>
        <w:tc>
          <w:tcPr>
            <w:tcW w:w="1523" w:type="dxa"/>
            <w:tcBorders>
              <w:left w:val="single" w:sz="4" w:space="0" w:color="auto"/>
            </w:tcBorders>
          </w:tcPr>
          <w:p w:rsidR="008959C5" w:rsidRPr="001E0F59" w:rsidRDefault="008959C5" w:rsidP="000718A9">
            <w:pPr>
              <w:jc w:val="both"/>
              <w:rPr>
                <w:rFonts w:ascii="Arial" w:hAnsi="Arial" w:cs="Arial"/>
              </w:rPr>
            </w:pPr>
          </w:p>
        </w:tc>
      </w:tr>
      <w:tr w:rsidR="008959C5" w:rsidRPr="001E0F59" w:rsidTr="000718A9">
        <w:tc>
          <w:tcPr>
            <w:tcW w:w="1951" w:type="dxa"/>
          </w:tcPr>
          <w:p w:rsidR="008959C5" w:rsidRDefault="008959C5" w:rsidP="000718A9">
            <w:pPr>
              <w:jc w:val="both"/>
              <w:rPr>
                <w:rFonts w:ascii="Arial" w:hAnsi="Arial" w:cs="Arial"/>
              </w:rPr>
            </w:pPr>
            <w:r>
              <w:rPr>
                <w:rFonts w:ascii="Arial" w:hAnsi="Arial" w:cs="Arial"/>
              </w:rPr>
              <w:t xml:space="preserve">Gasolina </w:t>
            </w:r>
          </w:p>
        </w:tc>
        <w:tc>
          <w:tcPr>
            <w:tcW w:w="1292" w:type="dxa"/>
          </w:tcPr>
          <w:p w:rsidR="008959C5" w:rsidRPr="001E0F59" w:rsidRDefault="008959C5" w:rsidP="000718A9">
            <w:pPr>
              <w:jc w:val="center"/>
              <w:rPr>
                <w:rFonts w:ascii="Arial" w:hAnsi="Arial" w:cs="Arial"/>
              </w:rPr>
            </w:pPr>
            <w:r>
              <w:rPr>
                <w:rFonts w:ascii="Arial" w:hAnsi="Arial" w:cs="Arial"/>
              </w:rPr>
              <w:t>3,789</w:t>
            </w:r>
          </w:p>
        </w:tc>
        <w:tc>
          <w:tcPr>
            <w:tcW w:w="579" w:type="dxa"/>
          </w:tcPr>
          <w:p w:rsidR="008959C5" w:rsidRPr="001E0F59" w:rsidRDefault="008959C5" w:rsidP="000718A9">
            <w:pPr>
              <w:jc w:val="both"/>
              <w:rPr>
                <w:rFonts w:ascii="Arial" w:hAnsi="Arial" w:cs="Arial"/>
              </w:rPr>
            </w:pPr>
          </w:p>
        </w:tc>
        <w:tc>
          <w:tcPr>
            <w:tcW w:w="1672" w:type="dxa"/>
          </w:tcPr>
          <w:p w:rsidR="008959C5" w:rsidRPr="001E0F59" w:rsidRDefault="008959C5" w:rsidP="000718A9">
            <w:pPr>
              <w:jc w:val="both"/>
              <w:rPr>
                <w:rFonts w:ascii="Arial" w:hAnsi="Arial" w:cs="Arial"/>
              </w:rPr>
            </w:pPr>
          </w:p>
        </w:tc>
        <w:tc>
          <w:tcPr>
            <w:tcW w:w="1703" w:type="dxa"/>
            <w:tcBorders>
              <w:right w:val="single" w:sz="4" w:space="0" w:color="auto"/>
            </w:tcBorders>
          </w:tcPr>
          <w:p w:rsidR="008959C5" w:rsidRPr="001E0F59" w:rsidRDefault="00A533E0" w:rsidP="000718A9">
            <w:pPr>
              <w:jc w:val="both"/>
              <w:rPr>
                <w:rFonts w:ascii="Arial" w:hAnsi="Arial" w:cs="Arial"/>
              </w:rPr>
            </w:pPr>
            <w:r>
              <w:rPr>
                <w:rFonts w:ascii="Arial" w:hAnsi="Arial" w:cs="Arial"/>
              </w:rPr>
              <w:t>218.500</w:t>
            </w:r>
          </w:p>
        </w:tc>
        <w:tc>
          <w:tcPr>
            <w:tcW w:w="1523" w:type="dxa"/>
            <w:tcBorders>
              <w:left w:val="single" w:sz="4" w:space="0" w:color="auto"/>
            </w:tcBorders>
          </w:tcPr>
          <w:p w:rsidR="008959C5" w:rsidRPr="001E0F59" w:rsidRDefault="008959C5" w:rsidP="000718A9">
            <w:pPr>
              <w:jc w:val="both"/>
              <w:rPr>
                <w:rFonts w:ascii="Arial" w:hAnsi="Arial" w:cs="Arial"/>
              </w:rPr>
            </w:pPr>
          </w:p>
        </w:tc>
      </w:tr>
      <w:tr w:rsidR="008959C5" w:rsidRPr="001E0F59" w:rsidTr="000718A9">
        <w:tc>
          <w:tcPr>
            <w:tcW w:w="1951" w:type="dxa"/>
          </w:tcPr>
          <w:p w:rsidR="008959C5" w:rsidRDefault="008959C5" w:rsidP="008959C5">
            <w:pPr>
              <w:jc w:val="both"/>
              <w:rPr>
                <w:rFonts w:ascii="Arial" w:hAnsi="Arial" w:cs="Arial"/>
              </w:rPr>
            </w:pPr>
            <w:r>
              <w:rPr>
                <w:rFonts w:ascii="Arial" w:hAnsi="Arial" w:cs="Arial"/>
              </w:rPr>
              <w:t>Diesel S500</w:t>
            </w:r>
          </w:p>
        </w:tc>
        <w:tc>
          <w:tcPr>
            <w:tcW w:w="1292" w:type="dxa"/>
          </w:tcPr>
          <w:p w:rsidR="008959C5" w:rsidRPr="001E0F59" w:rsidRDefault="008959C5" w:rsidP="000718A9">
            <w:pPr>
              <w:jc w:val="center"/>
              <w:rPr>
                <w:rFonts w:ascii="Arial" w:hAnsi="Arial" w:cs="Arial"/>
              </w:rPr>
            </w:pPr>
            <w:r>
              <w:rPr>
                <w:rFonts w:ascii="Arial" w:hAnsi="Arial" w:cs="Arial"/>
              </w:rPr>
              <w:t>2,999</w:t>
            </w:r>
          </w:p>
        </w:tc>
        <w:tc>
          <w:tcPr>
            <w:tcW w:w="579" w:type="dxa"/>
          </w:tcPr>
          <w:p w:rsidR="008959C5" w:rsidRPr="001E0F59" w:rsidRDefault="008959C5" w:rsidP="000718A9">
            <w:pPr>
              <w:jc w:val="both"/>
              <w:rPr>
                <w:rFonts w:ascii="Arial" w:hAnsi="Arial" w:cs="Arial"/>
              </w:rPr>
            </w:pPr>
          </w:p>
        </w:tc>
        <w:tc>
          <w:tcPr>
            <w:tcW w:w="1672" w:type="dxa"/>
          </w:tcPr>
          <w:p w:rsidR="008959C5" w:rsidRPr="001E0F59" w:rsidRDefault="008959C5" w:rsidP="000718A9">
            <w:pPr>
              <w:jc w:val="both"/>
              <w:rPr>
                <w:rFonts w:ascii="Arial" w:hAnsi="Arial" w:cs="Arial"/>
              </w:rPr>
            </w:pPr>
          </w:p>
        </w:tc>
        <w:tc>
          <w:tcPr>
            <w:tcW w:w="1703" w:type="dxa"/>
            <w:tcBorders>
              <w:right w:val="single" w:sz="4" w:space="0" w:color="auto"/>
            </w:tcBorders>
          </w:tcPr>
          <w:p w:rsidR="008959C5" w:rsidRPr="001E0F59" w:rsidRDefault="00A533E0" w:rsidP="000718A9">
            <w:pPr>
              <w:jc w:val="both"/>
              <w:rPr>
                <w:rFonts w:ascii="Arial" w:hAnsi="Arial" w:cs="Arial"/>
              </w:rPr>
            </w:pPr>
            <w:r>
              <w:rPr>
                <w:rFonts w:ascii="Arial" w:hAnsi="Arial" w:cs="Arial"/>
              </w:rPr>
              <w:t>131.000</w:t>
            </w:r>
          </w:p>
        </w:tc>
        <w:tc>
          <w:tcPr>
            <w:tcW w:w="1523" w:type="dxa"/>
            <w:tcBorders>
              <w:left w:val="single" w:sz="4" w:space="0" w:color="auto"/>
            </w:tcBorders>
          </w:tcPr>
          <w:p w:rsidR="008959C5" w:rsidRPr="001E0F59" w:rsidRDefault="008959C5" w:rsidP="000718A9">
            <w:pPr>
              <w:jc w:val="both"/>
              <w:rPr>
                <w:rFonts w:ascii="Arial" w:hAnsi="Arial" w:cs="Arial"/>
              </w:rPr>
            </w:pPr>
          </w:p>
        </w:tc>
      </w:tr>
      <w:tr w:rsidR="008959C5" w:rsidRPr="001E0F59" w:rsidTr="0007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Before w:val="3"/>
          <w:wBefore w:w="3822" w:type="dxa"/>
          <w:trHeight w:val="315"/>
        </w:trPr>
        <w:tc>
          <w:tcPr>
            <w:tcW w:w="3375" w:type="dxa"/>
            <w:gridSpan w:val="2"/>
          </w:tcPr>
          <w:p w:rsidR="008959C5" w:rsidRPr="001E0F59" w:rsidRDefault="008959C5" w:rsidP="000718A9">
            <w:pPr>
              <w:jc w:val="both"/>
              <w:rPr>
                <w:rFonts w:ascii="Arial" w:hAnsi="Arial" w:cs="Arial"/>
              </w:rPr>
            </w:pPr>
            <w:r w:rsidRPr="001E0F59">
              <w:rPr>
                <w:rFonts w:ascii="Arial" w:hAnsi="Arial" w:cs="Arial"/>
              </w:rPr>
              <w:t xml:space="preserve">Valor total estimado </w:t>
            </w:r>
          </w:p>
        </w:tc>
        <w:tc>
          <w:tcPr>
            <w:tcW w:w="1523" w:type="dxa"/>
          </w:tcPr>
          <w:p w:rsidR="008959C5" w:rsidRPr="001E0F59" w:rsidRDefault="008959C5" w:rsidP="000718A9">
            <w:pPr>
              <w:jc w:val="both"/>
              <w:rPr>
                <w:rFonts w:ascii="Arial" w:hAnsi="Arial" w:cs="Arial"/>
              </w:rPr>
            </w:pPr>
          </w:p>
        </w:tc>
      </w:tr>
    </w:tbl>
    <w:p w:rsidR="003B3E55" w:rsidRPr="00F26853" w:rsidRDefault="003B3E55" w:rsidP="003B3E55">
      <w:pPr>
        <w:jc w:val="both"/>
        <w:rPr>
          <w:rFonts w:ascii="Arial" w:hAnsi="Arial" w:cs="Arial"/>
        </w:rPr>
      </w:pPr>
    </w:p>
    <w:p w:rsidR="003B3E55" w:rsidRPr="00F26853" w:rsidRDefault="003B3E55" w:rsidP="003B3E55">
      <w:pPr>
        <w:jc w:val="both"/>
        <w:rPr>
          <w:rFonts w:ascii="Arial" w:hAnsi="Arial" w:cs="Arial"/>
          <w:b/>
        </w:rPr>
      </w:pPr>
      <w:r w:rsidRPr="00F26853">
        <w:rPr>
          <w:rFonts w:ascii="Arial" w:hAnsi="Arial" w:cs="Arial"/>
        </w:rPr>
        <w:t xml:space="preserve">* (valores referentes ao </w:t>
      </w:r>
      <w:r w:rsidR="00427FF5">
        <w:rPr>
          <w:rFonts w:ascii="Arial" w:hAnsi="Arial" w:cs="Arial"/>
        </w:rPr>
        <w:t xml:space="preserve">período </w:t>
      </w:r>
      <w:r w:rsidRPr="00F26853">
        <w:rPr>
          <w:rFonts w:ascii="Arial" w:hAnsi="Arial" w:cs="Arial"/>
        </w:rPr>
        <w:t>de</w:t>
      </w:r>
      <w:r w:rsidR="00427FF5">
        <w:rPr>
          <w:rFonts w:ascii="Arial" w:hAnsi="Arial" w:cs="Arial"/>
        </w:rPr>
        <w:t>:</w:t>
      </w:r>
      <w:r w:rsidRPr="00F26853">
        <w:rPr>
          <w:rFonts w:ascii="Arial" w:hAnsi="Arial" w:cs="Arial"/>
        </w:rPr>
        <w:t xml:space="preserve"> </w:t>
      </w:r>
      <w:r w:rsidR="008959C5">
        <w:rPr>
          <w:rFonts w:ascii="Arial" w:hAnsi="Arial" w:cs="Arial"/>
          <w:b/>
        </w:rPr>
        <w:t>10</w:t>
      </w:r>
      <w:r w:rsidR="00427FF5">
        <w:rPr>
          <w:rFonts w:ascii="Arial" w:hAnsi="Arial" w:cs="Arial"/>
          <w:b/>
        </w:rPr>
        <w:t>/04/201</w:t>
      </w:r>
      <w:r w:rsidR="00836ACA">
        <w:rPr>
          <w:rFonts w:ascii="Arial" w:hAnsi="Arial" w:cs="Arial"/>
          <w:b/>
        </w:rPr>
        <w:t xml:space="preserve">6 a </w:t>
      </w:r>
      <w:r w:rsidR="008959C5">
        <w:rPr>
          <w:rFonts w:ascii="Arial" w:hAnsi="Arial" w:cs="Arial"/>
          <w:b/>
        </w:rPr>
        <w:t>16</w:t>
      </w:r>
      <w:r w:rsidR="00427FF5">
        <w:rPr>
          <w:rFonts w:ascii="Arial" w:hAnsi="Arial" w:cs="Arial"/>
          <w:b/>
        </w:rPr>
        <w:t>/04/201</w:t>
      </w:r>
      <w:r w:rsidR="00836ACA">
        <w:rPr>
          <w:rFonts w:ascii="Arial" w:hAnsi="Arial" w:cs="Arial"/>
          <w:b/>
        </w:rPr>
        <w:t>6</w:t>
      </w:r>
      <w:r w:rsidR="00427FF5">
        <w:rPr>
          <w:rFonts w:ascii="Arial" w:hAnsi="Arial" w:cs="Arial"/>
          <w:b/>
        </w:rPr>
        <w:t>,</w:t>
      </w:r>
      <w:r w:rsidRPr="00F26853">
        <w:rPr>
          <w:rFonts w:ascii="Arial" w:hAnsi="Arial" w:cs="Arial"/>
        </w:rPr>
        <w:t xml:space="preserve"> conforme levantamento de preços da Agência Nacional do Petróleo – ANP, </w:t>
      </w:r>
      <w:r w:rsidRPr="00F26853">
        <w:rPr>
          <w:rFonts w:ascii="Arial" w:hAnsi="Arial" w:cs="Arial"/>
          <w:u w:val="single"/>
        </w:rPr>
        <w:t>RESUMOS – RESUMO I</w:t>
      </w:r>
      <w:r w:rsidRPr="00F26853">
        <w:rPr>
          <w:rFonts w:ascii="Arial" w:hAnsi="Arial" w:cs="Arial"/>
        </w:rPr>
        <w:t xml:space="preserve">, Município de Pouso Alegre, estado de Minas Gerais, </w:t>
      </w:r>
      <w:r w:rsidR="00427FF5">
        <w:rPr>
          <w:rFonts w:ascii="Arial" w:hAnsi="Arial" w:cs="Arial"/>
          <w:u w:val="single"/>
        </w:rPr>
        <w:t>PREÇO AO CONSUMIDOR – Preço M</w:t>
      </w:r>
      <w:r w:rsidRPr="00F26853">
        <w:rPr>
          <w:rFonts w:ascii="Arial" w:hAnsi="Arial" w:cs="Arial"/>
          <w:u w:val="single"/>
        </w:rPr>
        <w:t>édio</w:t>
      </w:r>
      <w:r w:rsidRPr="00F26853">
        <w:rPr>
          <w:rFonts w:ascii="Arial" w:hAnsi="Arial" w:cs="Arial"/>
        </w:rPr>
        <w:t xml:space="preserve">, obtido no site </w:t>
      </w:r>
      <w:hyperlink r:id="rId16" w:history="1">
        <w:r w:rsidRPr="00F26853">
          <w:rPr>
            <w:rStyle w:val="Hyperlink"/>
            <w:rFonts w:ascii="Arial" w:hAnsi="Arial" w:cs="Arial"/>
          </w:rPr>
          <w:t>www.anp.gov.br</w:t>
        </w:r>
      </w:hyperlink>
      <w:r w:rsidRPr="00F26853">
        <w:rPr>
          <w:rFonts w:ascii="Arial" w:hAnsi="Arial" w:cs="Arial"/>
        </w:rPr>
        <w:t xml:space="preserve">). </w:t>
      </w:r>
    </w:p>
    <w:p w:rsidR="003B3E55" w:rsidRPr="00F26853" w:rsidRDefault="003B3E55" w:rsidP="003B3E55">
      <w:pPr>
        <w:widowControl w:val="0"/>
        <w:tabs>
          <w:tab w:val="left" w:leader="dot" w:pos="5145"/>
        </w:tabs>
        <w:autoSpaceDE w:val="0"/>
        <w:autoSpaceDN w:val="0"/>
        <w:adjustRightInd w:val="0"/>
        <w:jc w:val="both"/>
        <w:rPr>
          <w:rFonts w:ascii="Arial" w:hAnsi="Arial" w:cs="Arial"/>
          <w:highlight w:val="red"/>
        </w:rPr>
      </w:pPr>
    </w:p>
    <w:p w:rsidR="00427FF5" w:rsidRDefault="00427FF5" w:rsidP="00A44F8D">
      <w:pPr>
        <w:pStyle w:val="Corpodetexto"/>
        <w:spacing w:after="0"/>
        <w:jc w:val="both"/>
        <w:rPr>
          <w:rFonts w:ascii="Arial" w:hAnsi="Arial" w:cs="Arial"/>
          <w:b/>
        </w:rPr>
      </w:pPr>
    </w:p>
    <w:p w:rsidR="00327A22" w:rsidRPr="00F26853" w:rsidRDefault="00A44F8D" w:rsidP="00A44F8D">
      <w:pPr>
        <w:pStyle w:val="Corpodetexto"/>
        <w:spacing w:after="0"/>
        <w:jc w:val="both"/>
        <w:rPr>
          <w:rFonts w:ascii="Arial" w:hAnsi="Arial" w:cs="Arial"/>
          <w:b/>
        </w:rPr>
      </w:pPr>
      <w:r w:rsidRPr="00F26853">
        <w:rPr>
          <w:rFonts w:ascii="Arial" w:hAnsi="Arial" w:cs="Arial"/>
          <w:b/>
        </w:rPr>
        <w:t xml:space="preserve">Declaro, sob as penas da lei, de que disponho de Posto de Abastecimento localizado </w:t>
      </w:r>
      <w:r w:rsidR="00065431" w:rsidRPr="00F26853">
        <w:rPr>
          <w:rFonts w:ascii="Arial" w:hAnsi="Arial" w:cs="Arial"/>
          <w:b/>
        </w:rPr>
        <w:t>dentro do perímetro urbano de Pouso Alegre/MG</w:t>
      </w:r>
      <w:r w:rsidRPr="00F26853">
        <w:rPr>
          <w:rFonts w:ascii="Arial" w:hAnsi="Arial" w:cs="Arial"/>
          <w:b/>
        </w:rPr>
        <w:t xml:space="preserve">. </w:t>
      </w:r>
    </w:p>
    <w:p w:rsidR="00A44F8D" w:rsidRPr="00F26853" w:rsidRDefault="00A44F8D" w:rsidP="00A44F8D">
      <w:pPr>
        <w:pStyle w:val="Corpodetexto"/>
        <w:spacing w:after="0"/>
        <w:jc w:val="both"/>
        <w:rPr>
          <w:rFonts w:ascii="Arial" w:hAnsi="Arial" w:cs="Arial"/>
          <w:b/>
        </w:rPr>
      </w:pPr>
    </w:p>
    <w:p w:rsidR="00BF08C4" w:rsidRPr="00F26853" w:rsidRDefault="00BF08C4" w:rsidP="002E1A05">
      <w:pPr>
        <w:pStyle w:val="Corpodetexto"/>
        <w:spacing w:after="0"/>
        <w:rPr>
          <w:rFonts w:ascii="Arial" w:hAnsi="Arial" w:cs="Arial"/>
          <w:b/>
        </w:rPr>
      </w:pPr>
      <w:r w:rsidRPr="00F26853">
        <w:rPr>
          <w:rFonts w:ascii="Arial" w:hAnsi="Arial" w:cs="Arial"/>
          <w:b/>
        </w:rPr>
        <w:t xml:space="preserve">Validade da Proposta: 60 dias </w:t>
      </w:r>
    </w:p>
    <w:p w:rsidR="00BF08C4" w:rsidRPr="00F26853" w:rsidRDefault="00BF08C4" w:rsidP="002E1A05">
      <w:pPr>
        <w:pStyle w:val="Corpodetexto"/>
        <w:spacing w:after="0"/>
        <w:rPr>
          <w:rFonts w:ascii="Arial" w:hAnsi="Arial" w:cs="Arial"/>
        </w:rPr>
      </w:pPr>
    </w:p>
    <w:p w:rsidR="008F37FD" w:rsidRPr="00F26853" w:rsidRDefault="008F37FD" w:rsidP="002E1A05">
      <w:pPr>
        <w:pStyle w:val="Corpodetexto"/>
        <w:spacing w:after="0"/>
        <w:rPr>
          <w:rFonts w:ascii="Arial" w:hAnsi="Arial" w:cs="Arial"/>
        </w:rPr>
      </w:pPr>
    </w:p>
    <w:p w:rsidR="008F37FD" w:rsidRPr="00F26853" w:rsidRDefault="008F37FD" w:rsidP="002E1A05">
      <w:pPr>
        <w:pStyle w:val="Corpodetexto"/>
        <w:spacing w:after="0"/>
        <w:rPr>
          <w:rFonts w:ascii="Arial" w:hAnsi="Arial" w:cs="Arial"/>
        </w:rPr>
      </w:pPr>
    </w:p>
    <w:p w:rsidR="00BF08C4" w:rsidRPr="00F26853" w:rsidRDefault="00BF08C4" w:rsidP="002E1A05">
      <w:pPr>
        <w:pStyle w:val="Corpodetexto"/>
        <w:spacing w:after="0"/>
        <w:jc w:val="center"/>
        <w:rPr>
          <w:rFonts w:ascii="Arial" w:hAnsi="Arial" w:cs="Arial"/>
        </w:rPr>
      </w:pPr>
      <w:r w:rsidRPr="00F26853">
        <w:rPr>
          <w:rFonts w:ascii="Arial" w:hAnsi="Arial" w:cs="Arial"/>
        </w:rPr>
        <w:t>Pouso Alegre</w:t>
      </w:r>
      <w:r w:rsidR="00065431" w:rsidRPr="00F26853">
        <w:rPr>
          <w:rFonts w:ascii="Arial" w:hAnsi="Arial" w:cs="Arial"/>
        </w:rPr>
        <w:t>/MG aos ....</w:t>
      </w:r>
      <w:r w:rsidRPr="00F26853">
        <w:rPr>
          <w:rFonts w:ascii="Arial" w:hAnsi="Arial" w:cs="Arial"/>
        </w:rPr>
        <w:t>.....de .................................. de 201</w:t>
      </w:r>
      <w:r w:rsidR="00836ACA">
        <w:rPr>
          <w:rFonts w:ascii="Arial" w:hAnsi="Arial" w:cs="Arial"/>
        </w:rPr>
        <w:t>6</w:t>
      </w:r>
      <w:r w:rsidRPr="00F26853">
        <w:rPr>
          <w:rFonts w:ascii="Arial" w:hAnsi="Arial" w:cs="Arial"/>
        </w:rPr>
        <w:t>.</w:t>
      </w:r>
    </w:p>
    <w:p w:rsidR="008F37FD" w:rsidRPr="00F26853" w:rsidRDefault="008F37FD" w:rsidP="002E1A05">
      <w:pPr>
        <w:pStyle w:val="Corpodetexto"/>
        <w:spacing w:after="0"/>
        <w:rPr>
          <w:rFonts w:ascii="Arial" w:hAnsi="Arial" w:cs="Arial"/>
        </w:rPr>
      </w:pPr>
    </w:p>
    <w:p w:rsidR="008F37FD" w:rsidRPr="00F26853" w:rsidRDefault="008F37FD" w:rsidP="002E1A05">
      <w:pPr>
        <w:pStyle w:val="Corpodetexto"/>
        <w:spacing w:after="0"/>
        <w:rPr>
          <w:rFonts w:ascii="Arial" w:hAnsi="Arial" w:cs="Arial"/>
        </w:rPr>
      </w:pPr>
    </w:p>
    <w:p w:rsidR="007C56E6" w:rsidRPr="00F26853" w:rsidRDefault="007C56E6" w:rsidP="002E1A05">
      <w:pPr>
        <w:pStyle w:val="Corpodetexto"/>
        <w:spacing w:after="0"/>
        <w:rPr>
          <w:rFonts w:ascii="Arial" w:hAnsi="Arial" w:cs="Arial"/>
        </w:rPr>
      </w:pPr>
    </w:p>
    <w:p w:rsidR="00BF08C4" w:rsidRPr="00F26853" w:rsidRDefault="00BF08C4" w:rsidP="002E1A05">
      <w:pPr>
        <w:pStyle w:val="Corpodetexto"/>
        <w:spacing w:after="0"/>
        <w:jc w:val="center"/>
        <w:rPr>
          <w:rFonts w:ascii="Arial" w:hAnsi="Arial" w:cs="Arial"/>
        </w:rPr>
      </w:pPr>
      <w:r w:rsidRPr="00F26853">
        <w:rPr>
          <w:rFonts w:ascii="Arial" w:hAnsi="Arial" w:cs="Arial"/>
        </w:rPr>
        <w:t>____________________________________________</w:t>
      </w:r>
    </w:p>
    <w:p w:rsidR="00BF08C4" w:rsidRPr="00F26853" w:rsidRDefault="00BF08C4" w:rsidP="002E1A05">
      <w:pPr>
        <w:pStyle w:val="Corpodetexto"/>
        <w:spacing w:after="0"/>
        <w:jc w:val="center"/>
        <w:rPr>
          <w:rFonts w:ascii="Arial" w:hAnsi="Arial" w:cs="Arial"/>
        </w:rPr>
      </w:pPr>
      <w:r w:rsidRPr="00F26853">
        <w:rPr>
          <w:rFonts w:ascii="Arial" w:hAnsi="Arial" w:cs="Arial"/>
        </w:rPr>
        <w:t>(Nome e assinatura do representante legal da licitante)</w:t>
      </w:r>
    </w:p>
    <w:p w:rsidR="00BF08C4" w:rsidRPr="00F26853" w:rsidRDefault="00BF08C4" w:rsidP="002E1A05">
      <w:pPr>
        <w:pStyle w:val="Corpodetexto"/>
        <w:spacing w:after="0"/>
        <w:jc w:val="center"/>
        <w:rPr>
          <w:rFonts w:ascii="Arial" w:hAnsi="Arial" w:cs="Arial"/>
        </w:rPr>
      </w:pPr>
      <w:r w:rsidRPr="00F26853">
        <w:rPr>
          <w:rFonts w:ascii="Arial" w:hAnsi="Arial" w:cs="Arial"/>
        </w:rPr>
        <w:t>RG nº...............</w:t>
      </w:r>
    </w:p>
    <w:p w:rsidR="00BF08C4" w:rsidRPr="00F26853" w:rsidRDefault="00BF08C4" w:rsidP="002E1A05">
      <w:pPr>
        <w:pStyle w:val="Corpodetexto"/>
        <w:spacing w:after="0"/>
        <w:jc w:val="center"/>
        <w:rPr>
          <w:rFonts w:ascii="Arial" w:hAnsi="Arial" w:cs="Arial"/>
        </w:rPr>
      </w:pPr>
      <w:r w:rsidRPr="00F26853">
        <w:rPr>
          <w:rFonts w:ascii="Arial" w:hAnsi="Arial" w:cs="Arial"/>
        </w:rPr>
        <w:t>Cargo: ...............</w:t>
      </w:r>
    </w:p>
    <w:p w:rsidR="00BF08C4" w:rsidRDefault="00BF08C4" w:rsidP="002E1A05">
      <w:pPr>
        <w:pStyle w:val="Corpodetexto"/>
        <w:spacing w:after="0"/>
        <w:jc w:val="center"/>
        <w:rPr>
          <w:rFonts w:ascii="Arial" w:hAnsi="Arial" w:cs="Arial"/>
        </w:rPr>
      </w:pPr>
    </w:p>
    <w:p w:rsidR="00427FF5" w:rsidRPr="00F26853" w:rsidRDefault="00427FF5" w:rsidP="002E1A05">
      <w:pPr>
        <w:pStyle w:val="Corpodetexto"/>
        <w:spacing w:after="0"/>
        <w:jc w:val="center"/>
        <w:rPr>
          <w:rFonts w:ascii="Arial" w:hAnsi="Arial" w:cs="Arial"/>
        </w:rPr>
      </w:pPr>
    </w:p>
    <w:p w:rsidR="00BF08C4" w:rsidRPr="00F26853" w:rsidRDefault="00D32AE8" w:rsidP="002E1A05">
      <w:pPr>
        <w:pStyle w:val="Ttulo8"/>
        <w:spacing w:before="0" w:after="0"/>
        <w:jc w:val="center"/>
        <w:rPr>
          <w:rFonts w:ascii="Arial" w:hAnsi="Arial" w:cs="Arial"/>
          <w:b/>
          <w:i w:val="0"/>
          <w:iCs w:val="0"/>
          <w:u w:val="single"/>
        </w:rPr>
      </w:pPr>
      <w:r w:rsidRPr="00F26853">
        <w:rPr>
          <w:rFonts w:ascii="Arial" w:hAnsi="Arial" w:cs="Arial"/>
          <w:b/>
          <w:i w:val="0"/>
          <w:iCs w:val="0"/>
          <w:u w:val="single"/>
        </w:rPr>
        <w:lastRenderedPageBreak/>
        <w:t>A</w:t>
      </w:r>
      <w:r w:rsidR="00BF08C4" w:rsidRPr="00F26853">
        <w:rPr>
          <w:rFonts w:ascii="Arial" w:hAnsi="Arial" w:cs="Arial"/>
          <w:b/>
          <w:i w:val="0"/>
          <w:iCs w:val="0"/>
          <w:u w:val="single"/>
        </w:rPr>
        <w:t>NEXO IV</w:t>
      </w:r>
    </w:p>
    <w:p w:rsidR="00BF08C4" w:rsidRPr="00F26853" w:rsidRDefault="00BF08C4" w:rsidP="002E1A05">
      <w:pPr>
        <w:rPr>
          <w:rFonts w:ascii="Arial" w:hAnsi="Arial" w:cs="Arial"/>
        </w:rPr>
      </w:pPr>
    </w:p>
    <w:p w:rsidR="00BF08C4" w:rsidRPr="00C57051" w:rsidRDefault="00BF08C4" w:rsidP="002E1A05">
      <w:pPr>
        <w:pStyle w:val="Ttulo8"/>
        <w:spacing w:before="0" w:after="0"/>
        <w:jc w:val="center"/>
        <w:rPr>
          <w:rFonts w:ascii="Arial" w:hAnsi="Arial" w:cs="Arial"/>
          <w:b/>
          <w:i w:val="0"/>
          <w:iCs w:val="0"/>
        </w:rPr>
      </w:pPr>
      <w:r w:rsidRPr="00C57051">
        <w:rPr>
          <w:rFonts w:ascii="Arial" w:hAnsi="Arial" w:cs="Arial"/>
          <w:b/>
          <w:i w:val="0"/>
          <w:iCs w:val="0"/>
        </w:rPr>
        <w:t>MODELO - DECLARAÇÃO</w:t>
      </w:r>
    </w:p>
    <w:p w:rsidR="00BF08C4" w:rsidRPr="00F26853" w:rsidRDefault="00BF08C4" w:rsidP="002E1A05">
      <w:pPr>
        <w:pStyle w:val="Ttulo8"/>
        <w:spacing w:before="0" w:after="0"/>
        <w:jc w:val="center"/>
        <w:rPr>
          <w:rFonts w:ascii="Arial" w:hAnsi="Arial" w:cs="Arial"/>
          <w:b/>
          <w:bCs/>
          <w:i w:val="0"/>
          <w:iCs w:val="0"/>
        </w:rPr>
      </w:pPr>
    </w:p>
    <w:p w:rsidR="00BF08C4" w:rsidRPr="00F26853" w:rsidRDefault="00BF08C4" w:rsidP="002E1A05">
      <w:pPr>
        <w:pStyle w:val="Ttulo8"/>
        <w:spacing w:before="0" w:after="0"/>
        <w:jc w:val="center"/>
        <w:rPr>
          <w:rFonts w:ascii="Arial" w:hAnsi="Arial" w:cs="Arial"/>
          <w:b/>
          <w:bCs/>
          <w:i w:val="0"/>
          <w:iCs w:val="0"/>
        </w:rPr>
      </w:pPr>
    </w:p>
    <w:p w:rsidR="00BF08C4" w:rsidRPr="00F26853" w:rsidRDefault="00BF08C4" w:rsidP="002E1A05">
      <w:pPr>
        <w:pStyle w:val="Ttulo8"/>
        <w:spacing w:before="0" w:after="0"/>
        <w:jc w:val="both"/>
        <w:rPr>
          <w:rFonts w:ascii="Arial" w:hAnsi="Arial" w:cs="Arial"/>
          <w:bCs/>
          <w:i w:val="0"/>
          <w:iCs w:val="0"/>
        </w:rPr>
      </w:pPr>
      <w:r w:rsidRPr="00F26853">
        <w:rPr>
          <w:rFonts w:ascii="Arial" w:hAnsi="Arial" w:cs="Arial"/>
          <w:bCs/>
          <w:i w:val="0"/>
          <w:iCs w:val="0"/>
        </w:rPr>
        <w:t>..............................................................., inscrita no CNPJ/MF o nº ...........</w:t>
      </w:r>
      <w:r w:rsidR="00065431" w:rsidRPr="00F26853">
        <w:rPr>
          <w:rFonts w:ascii="Arial" w:hAnsi="Arial" w:cs="Arial"/>
          <w:bCs/>
          <w:i w:val="0"/>
          <w:iCs w:val="0"/>
        </w:rPr>
        <w:t>...............</w:t>
      </w:r>
      <w:r w:rsidRPr="00F26853">
        <w:rPr>
          <w:rFonts w:ascii="Arial" w:hAnsi="Arial" w:cs="Arial"/>
          <w:bCs/>
          <w:i w:val="0"/>
          <w:iCs w:val="0"/>
        </w:rPr>
        <w:t>............, por intermédio de seu representante legal, o(a) Sr.(a)............................................., portador(a) da Carteira de Identidade RG nº ...................... e inscrito no CPF/MF sob o nº .......</w:t>
      </w:r>
      <w:r w:rsidR="00E427AC" w:rsidRPr="00F26853">
        <w:rPr>
          <w:rFonts w:ascii="Arial" w:hAnsi="Arial" w:cs="Arial"/>
          <w:bCs/>
          <w:i w:val="0"/>
          <w:iCs w:val="0"/>
        </w:rPr>
        <w:t>................</w:t>
      </w:r>
      <w:r w:rsidRPr="00F26853">
        <w:rPr>
          <w:rFonts w:ascii="Arial" w:hAnsi="Arial" w:cs="Arial"/>
          <w:bCs/>
          <w:i w:val="0"/>
          <w:iCs w:val="0"/>
        </w:rPr>
        <w:t xml:space="preserve">.............., </w:t>
      </w:r>
      <w:r w:rsidRPr="00F26853">
        <w:rPr>
          <w:rFonts w:ascii="Arial" w:hAnsi="Arial" w:cs="Arial"/>
          <w:i w:val="0"/>
          <w:iCs w:val="0"/>
        </w:rPr>
        <w:t>DECLARA</w:t>
      </w:r>
      <w:r w:rsidRPr="00F26853">
        <w:rPr>
          <w:rFonts w:ascii="Arial" w:hAnsi="Arial" w:cs="Arial"/>
          <w:bCs/>
          <w:i w:val="0"/>
          <w:iCs w:val="0"/>
        </w:rPr>
        <w:t>, para fins do disposto no inciso V do art. 27 da Lei Federal nº 8.666, de 21 de Junho de 1.993, acrescido pela Lei nº 9.854, de 27 de outubro de 1.999, que não emprega menor de dezoito anos em trabalho noturno, perigoso ou insalubre e não emprega menor de dezesseis anos.</w:t>
      </w:r>
    </w:p>
    <w:p w:rsidR="00BF08C4" w:rsidRPr="00F26853" w:rsidRDefault="00BF08C4" w:rsidP="002E1A05">
      <w:pPr>
        <w:pStyle w:val="Ttulo8"/>
        <w:spacing w:before="0" w:after="0"/>
        <w:jc w:val="both"/>
        <w:rPr>
          <w:rFonts w:ascii="Arial" w:hAnsi="Arial" w:cs="Arial"/>
          <w:bCs/>
          <w:i w:val="0"/>
          <w:iCs w:val="0"/>
        </w:rPr>
      </w:pPr>
    </w:p>
    <w:p w:rsidR="00BF08C4" w:rsidRPr="00F26853" w:rsidRDefault="00BF08C4" w:rsidP="002E1A05">
      <w:pPr>
        <w:pStyle w:val="Ttulo8"/>
        <w:spacing w:before="0" w:after="0"/>
        <w:jc w:val="both"/>
        <w:rPr>
          <w:rFonts w:ascii="Arial" w:hAnsi="Arial" w:cs="Arial"/>
          <w:bCs/>
          <w:i w:val="0"/>
          <w:iCs w:val="0"/>
        </w:rPr>
      </w:pPr>
      <w:r w:rsidRPr="00F26853">
        <w:rPr>
          <w:rFonts w:ascii="Arial" w:hAnsi="Arial" w:cs="Arial"/>
          <w:bCs/>
          <w:i w:val="0"/>
          <w:iCs w:val="0"/>
        </w:rPr>
        <w:t>Ressalva: emprega menor, a partir de quatorze anos, na condição de aprendiz (</w:t>
      </w:r>
      <w:r w:rsidR="00E427AC" w:rsidRPr="00F26853">
        <w:rPr>
          <w:rFonts w:ascii="Arial" w:hAnsi="Arial" w:cs="Arial"/>
          <w:bCs/>
          <w:i w:val="0"/>
          <w:iCs w:val="0"/>
        </w:rPr>
        <w:t xml:space="preserve"> </w:t>
      </w:r>
      <w:r w:rsidRPr="00F26853">
        <w:rPr>
          <w:rFonts w:ascii="Arial" w:hAnsi="Arial" w:cs="Arial"/>
          <w:bCs/>
          <w:i w:val="0"/>
          <w:iCs w:val="0"/>
        </w:rPr>
        <w:t xml:space="preserve">  ).</w:t>
      </w:r>
    </w:p>
    <w:p w:rsidR="00BF08C4" w:rsidRPr="00F26853" w:rsidRDefault="00BF08C4" w:rsidP="002E1A05">
      <w:pPr>
        <w:pStyle w:val="Ttulo8"/>
        <w:spacing w:before="0" w:after="0"/>
        <w:jc w:val="center"/>
        <w:rPr>
          <w:rFonts w:ascii="Arial" w:hAnsi="Arial" w:cs="Arial"/>
          <w:bCs/>
          <w:i w:val="0"/>
          <w:iCs w:val="0"/>
        </w:rPr>
      </w:pPr>
    </w:p>
    <w:p w:rsidR="00BF08C4" w:rsidRPr="00F26853" w:rsidRDefault="00BF08C4" w:rsidP="004C41DF"/>
    <w:p w:rsidR="00BF08C4" w:rsidRPr="00F26853" w:rsidRDefault="00BF08C4" w:rsidP="002E1A05">
      <w:pPr>
        <w:pStyle w:val="Ttulo8"/>
        <w:spacing w:before="0" w:after="0"/>
        <w:jc w:val="center"/>
        <w:rPr>
          <w:rFonts w:ascii="Arial" w:hAnsi="Arial" w:cs="Arial"/>
          <w:bCs/>
          <w:i w:val="0"/>
          <w:iCs w:val="0"/>
        </w:rPr>
      </w:pPr>
      <w:r w:rsidRPr="00F26853">
        <w:rPr>
          <w:rFonts w:ascii="Arial" w:hAnsi="Arial" w:cs="Arial"/>
          <w:bCs/>
          <w:i w:val="0"/>
          <w:iCs w:val="0"/>
        </w:rPr>
        <w:t>...</w:t>
      </w:r>
      <w:r w:rsidR="00065431" w:rsidRPr="00F26853">
        <w:rPr>
          <w:rFonts w:ascii="Arial" w:hAnsi="Arial" w:cs="Arial"/>
          <w:bCs/>
          <w:i w:val="0"/>
          <w:iCs w:val="0"/>
        </w:rPr>
        <w:t>..............................................</w:t>
      </w:r>
      <w:r w:rsidRPr="00F26853">
        <w:rPr>
          <w:rFonts w:ascii="Arial" w:hAnsi="Arial" w:cs="Arial"/>
          <w:bCs/>
          <w:i w:val="0"/>
          <w:iCs w:val="0"/>
        </w:rPr>
        <w:t>.....................</w:t>
      </w:r>
    </w:p>
    <w:p w:rsidR="00BF08C4" w:rsidRPr="00F26853" w:rsidRDefault="00BF08C4" w:rsidP="002E1A05">
      <w:pPr>
        <w:pStyle w:val="Ttulo8"/>
        <w:spacing w:before="0" w:after="0"/>
        <w:jc w:val="center"/>
        <w:rPr>
          <w:rFonts w:ascii="Arial" w:hAnsi="Arial" w:cs="Arial"/>
          <w:bCs/>
          <w:i w:val="0"/>
          <w:iCs w:val="0"/>
        </w:rPr>
      </w:pPr>
      <w:r w:rsidRPr="00F26853">
        <w:rPr>
          <w:rFonts w:ascii="Arial" w:hAnsi="Arial" w:cs="Arial"/>
          <w:bCs/>
          <w:i w:val="0"/>
          <w:iCs w:val="0"/>
        </w:rPr>
        <w:t>(local e data)</w:t>
      </w:r>
    </w:p>
    <w:p w:rsidR="00BF08C4" w:rsidRPr="00F26853" w:rsidRDefault="00BF08C4" w:rsidP="002E1A05">
      <w:pPr>
        <w:pStyle w:val="Ttulo8"/>
        <w:spacing w:before="0" w:after="0"/>
        <w:jc w:val="center"/>
        <w:rPr>
          <w:rFonts w:ascii="Arial" w:hAnsi="Arial" w:cs="Arial"/>
          <w:bCs/>
          <w:i w:val="0"/>
          <w:iCs w:val="0"/>
        </w:rPr>
      </w:pPr>
    </w:p>
    <w:p w:rsidR="00BF08C4" w:rsidRPr="00F26853" w:rsidRDefault="00BF08C4" w:rsidP="002E1A05">
      <w:pPr>
        <w:pStyle w:val="Ttulo8"/>
        <w:spacing w:before="0" w:after="0"/>
        <w:jc w:val="center"/>
        <w:rPr>
          <w:rFonts w:ascii="Arial" w:hAnsi="Arial" w:cs="Arial"/>
          <w:bCs/>
          <w:i w:val="0"/>
          <w:iCs w:val="0"/>
        </w:rPr>
      </w:pPr>
      <w:r w:rsidRPr="00F26853">
        <w:rPr>
          <w:rFonts w:ascii="Arial" w:hAnsi="Arial" w:cs="Arial"/>
          <w:bCs/>
          <w:i w:val="0"/>
          <w:iCs w:val="0"/>
        </w:rPr>
        <w:t>...................................</w:t>
      </w:r>
      <w:r w:rsidR="00065431" w:rsidRPr="00F26853">
        <w:rPr>
          <w:rFonts w:ascii="Arial" w:hAnsi="Arial" w:cs="Arial"/>
          <w:bCs/>
          <w:i w:val="0"/>
          <w:iCs w:val="0"/>
        </w:rPr>
        <w:t>...............................</w:t>
      </w:r>
      <w:r w:rsidRPr="00F26853">
        <w:rPr>
          <w:rFonts w:ascii="Arial" w:hAnsi="Arial" w:cs="Arial"/>
          <w:bCs/>
          <w:i w:val="0"/>
          <w:iCs w:val="0"/>
        </w:rPr>
        <w:t>......</w:t>
      </w:r>
    </w:p>
    <w:p w:rsidR="00BF08C4" w:rsidRPr="00F26853" w:rsidRDefault="00BF08C4" w:rsidP="002E1A05">
      <w:pPr>
        <w:pStyle w:val="Ttulo8"/>
        <w:spacing w:before="0" w:after="0"/>
        <w:jc w:val="center"/>
        <w:rPr>
          <w:rFonts w:ascii="Arial" w:hAnsi="Arial" w:cs="Arial"/>
          <w:bCs/>
          <w:i w:val="0"/>
          <w:iCs w:val="0"/>
        </w:rPr>
      </w:pPr>
      <w:r w:rsidRPr="00F26853">
        <w:rPr>
          <w:rFonts w:ascii="Arial" w:hAnsi="Arial" w:cs="Arial"/>
          <w:bCs/>
          <w:i w:val="0"/>
          <w:iCs w:val="0"/>
        </w:rPr>
        <w:t>(representante legal)</w:t>
      </w:r>
    </w:p>
    <w:p w:rsidR="00BF08C4" w:rsidRPr="00F26853" w:rsidRDefault="00BF08C4" w:rsidP="002E1A05">
      <w:pPr>
        <w:pStyle w:val="Ttulo8"/>
        <w:spacing w:before="0" w:after="0"/>
        <w:jc w:val="center"/>
        <w:rPr>
          <w:rFonts w:ascii="Arial" w:hAnsi="Arial" w:cs="Arial"/>
          <w:bCs/>
          <w:i w:val="0"/>
          <w:iCs w:val="0"/>
        </w:rPr>
      </w:pPr>
    </w:p>
    <w:p w:rsidR="00BF08C4" w:rsidRPr="00F26853" w:rsidRDefault="00BF08C4" w:rsidP="004C41DF"/>
    <w:p w:rsidR="00BF08C4" w:rsidRPr="00F26853" w:rsidRDefault="00BF08C4" w:rsidP="004C41DF"/>
    <w:p w:rsidR="00BF08C4" w:rsidRPr="00F26853" w:rsidRDefault="00BF08C4" w:rsidP="002E1A05">
      <w:pPr>
        <w:pStyle w:val="Ttulo8"/>
        <w:spacing w:before="0" w:after="0"/>
        <w:jc w:val="center"/>
        <w:rPr>
          <w:rFonts w:ascii="Arial" w:hAnsi="Arial" w:cs="Arial"/>
          <w:bCs/>
          <w:i w:val="0"/>
          <w:iCs w:val="0"/>
        </w:rPr>
      </w:pPr>
    </w:p>
    <w:p w:rsidR="00BF08C4" w:rsidRPr="00F26853" w:rsidRDefault="00BF08C4" w:rsidP="002E1A05">
      <w:pPr>
        <w:pStyle w:val="Ttulo8"/>
        <w:spacing w:before="0" w:after="0"/>
        <w:jc w:val="center"/>
        <w:rPr>
          <w:rFonts w:ascii="Arial" w:hAnsi="Arial" w:cs="Arial"/>
          <w:b/>
          <w:bCs/>
          <w:i w:val="0"/>
          <w:iCs w:val="0"/>
        </w:rPr>
      </w:pPr>
      <w:r w:rsidRPr="00F26853">
        <w:rPr>
          <w:rFonts w:ascii="Arial" w:hAnsi="Arial" w:cs="Arial"/>
          <w:b/>
          <w:bCs/>
          <w:i w:val="0"/>
          <w:iCs w:val="0"/>
        </w:rPr>
        <w:t>(Obs.: em caso afirmativo, assinalar a ressalva acima)</w:t>
      </w:r>
    </w:p>
    <w:p w:rsidR="00BF08C4" w:rsidRPr="00F26853" w:rsidRDefault="00BF08C4" w:rsidP="002E1A05">
      <w:pPr>
        <w:pStyle w:val="Ttulo8"/>
        <w:spacing w:before="0" w:after="0"/>
        <w:jc w:val="center"/>
        <w:rPr>
          <w:rFonts w:ascii="Arial" w:hAnsi="Arial" w:cs="Arial"/>
          <w:bCs/>
          <w:i w:val="0"/>
          <w:iCs w:val="0"/>
        </w:rPr>
      </w:pPr>
    </w:p>
    <w:p w:rsidR="00BF08C4" w:rsidRPr="00F26853" w:rsidRDefault="00BF08C4" w:rsidP="002E1A05">
      <w:pPr>
        <w:pStyle w:val="Ttulo8"/>
        <w:spacing w:before="0" w:after="0"/>
        <w:jc w:val="center"/>
        <w:rPr>
          <w:rFonts w:ascii="Arial" w:hAnsi="Arial" w:cs="Arial"/>
          <w:bCs/>
          <w:i w:val="0"/>
          <w:iCs w:val="0"/>
        </w:rPr>
      </w:pPr>
    </w:p>
    <w:p w:rsidR="00BF08C4" w:rsidRPr="00F26853" w:rsidRDefault="00BF08C4" w:rsidP="002E1A05">
      <w:pPr>
        <w:rPr>
          <w:rFonts w:ascii="Arial" w:hAnsi="Arial" w:cs="Arial"/>
          <w:b/>
          <w:iCs/>
        </w:rPr>
      </w:pPr>
    </w:p>
    <w:p w:rsidR="00BF08C4" w:rsidRPr="00F26853" w:rsidRDefault="00BF08C4" w:rsidP="002E1A05">
      <w:pPr>
        <w:rPr>
          <w:rFonts w:ascii="Arial" w:hAnsi="Arial" w:cs="Arial"/>
          <w:b/>
          <w:iCs/>
        </w:rPr>
      </w:pPr>
    </w:p>
    <w:p w:rsidR="00BF08C4" w:rsidRPr="00F26853" w:rsidRDefault="00BF08C4" w:rsidP="002E1A05">
      <w:pPr>
        <w:rPr>
          <w:rFonts w:ascii="Arial" w:hAnsi="Arial" w:cs="Arial"/>
          <w:b/>
          <w:iCs/>
        </w:rPr>
      </w:pPr>
    </w:p>
    <w:p w:rsidR="00BF08C4" w:rsidRPr="00F26853" w:rsidRDefault="00BF08C4" w:rsidP="002E1A05">
      <w:pPr>
        <w:rPr>
          <w:rFonts w:ascii="Arial" w:hAnsi="Arial" w:cs="Arial"/>
          <w:b/>
          <w:iCs/>
        </w:rPr>
      </w:pPr>
    </w:p>
    <w:p w:rsidR="00BF08C4" w:rsidRPr="00F26853" w:rsidRDefault="00BF08C4" w:rsidP="002E1A05">
      <w:pPr>
        <w:rPr>
          <w:rFonts w:ascii="Arial" w:hAnsi="Arial" w:cs="Arial"/>
          <w:b/>
          <w:iCs/>
        </w:rPr>
      </w:pPr>
    </w:p>
    <w:p w:rsidR="00BF08C4" w:rsidRPr="00F26853" w:rsidRDefault="00BF08C4" w:rsidP="002E1A05">
      <w:pPr>
        <w:rPr>
          <w:rFonts w:ascii="Arial" w:hAnsi="Arial" w:cs="Arial"/>
          <w:b/>
          <w:iCs/>
        </w:rPr>
      </w:pPr>
    </w:p>
    <w:p w:rsidR="00BF08C4" w:rsidRPr="00F26853" w:rsidRDefault="00BF08C4" w:rsidP="002E1A05">
      <w:pPr>
        <w:rPr>
          <w:rFonts w:ascii="Arial" w:hAnsi="Arial" w:cs="Arial"/>
          <w:b/>
          <w:iCs/>
        </w:rPr>
      </w:pPr>
    </w:p>
    <w:p w:rsidR="00BF08C4" w:rsidRPr="00F26853" w:rsidRDefault="00BF08C4" w:rsidP="002E1A05">
      <w:pPr>
        <w:rPr>
          <w:rFonts w:ascii="Arial" w:hAnsi="Arial" w:cs="Arial"/>
          <w:b/>
          <w:iCs/>
        </w:rPr>
      </w:pPr>
    </w:p>
    <w:p w:rsidR="00BF08C4" w:rsidRPr="00F26853" w:rsidRDefault="00BF08C4" w:rsidP="002E1A05">
      <w:pPr>
        <w:rPr>
          <w:rFonts w:ascii="Arial" w:hAnsi="Arial" w:cs="Arial"/>
          <w:b/>
          <w:iCs/>
        </w:rPr>
      </w:pPr>
    </w:p>
    <w:p w:rsidR="00BF08C4" w:rsidRPr="00F26853" w:rsidRDefault="00BF08C4" w:rsidP="002E1A05">
      <w:pPr>
        <w:rPr>
          <w:rFonts w:ascii="Arial" w:hAnsi="Arial" w:cs="Arial"/>
          <w:b/>
          <w:iCs/>
        </w:rPr>
      </w:pPr>
    </w:p>
    <w:p w:rsidR="003B3E55" w:rsidRPr="00F26853" w:rsidRDefault="003B3E55" w:rsidP="002E1A05">
      <w:pPr>
        <w:rPr>
          <w:rFonts w:ascii="Arial" w:hAnsi="Arial" w:cs="Arial"/>
          <w:b/>
          <w:iCs/>
        </w:rPr>
      </w:pPr>
    </w:p>
    <w:p w:rsidR="003B3E55" w:rsidRDefault="003B3E55" w:rsidP="002E1A05">
      <w:pPr>
        <w:rPr>
          <w:rFonts w:ascii="Arial" w:hAnsi="Arial" w:cs="Arial"/>
          <w:b/>
          <w:iCs/>
        </w:rPr>
      </w:pPr>
    </w:p>
    <w:p w:rsidR="00836ACA" w:rsidRDefault="00836ACA" w:rsidP="002E1A05">
      <w:pPr>
        <w:rPr>
          <w:rFonts w:ascii="Arial" w:hAnsi="Arial" w:cs="Arial"/>
          <w:b/>
          <w:iCs/>
        </w:rPr>
      </w:pPr>
    </w:p>
    <w:p w:rsidR="00836ACA" w:rsidRPr="00F26853" w:rsidRDefault="00836ACA" w:rsidP="002E1A05">
      <w:pPr>
        <w:rPr>
          <w:rFonts w:ascii="Arial" w:hAnsi="Arial" w:cs="Arial"/>
          <w:b/>
          <w:iCs/>
        </w:rPr>
      </w:pPr>
    </w:p>
    <w:p w:rsidR="003B3E55" w:rsidRDefault="003B3E55" w:rsidP="002E1A05">
      <w:pPr>
        <w:rPr>
          <w:rFonts w:ascii="Arial" w:hAnsi="Arial" w:cs="Arial"/>
          <w:b/>
          <w:iCs/>
        </w:rPr>
      </w:pPr>
    </w:p>
    <w:p w:rsidR="00C57051" w:rsidRPr="00F26853" w:rsidRDefault="00C57051" w:rsidP="002E1A05">
      <w:pPr>
        <w:rPr>
          <w:rFonts w:ascii="Arial" w:hAnsi="Arial" w:cs="Arial"/>
          <w:b/>
          <w:iCs/>
        </w:rPr>
      </w:pPr>
    </w:p>
    <w:p w:rsidR="00BF08C4" w:rsidRPr="00F26853" w:rsidRDefault="00BF08C4" w:rsidP="002E1A05">
      <w:pPr>
        <w:widowControl w:val="0"/>
        <w:autoSpaceDE w:val="0"/>
        <w:autoSpaceDN w:val="0"/>
        <w:adjustRightInd w:val="0"/>
        <w:jc w:val="center"/>
        <w:rPr>
          <w:rFonts w:ascii="Arial" w:hAnsi="Arial" w:cs="Arial"/>
          <w:b/>
          <w:bCs/>
          <w:u w:val="single"/>
        </w:rPr>
      </w:pPr>
      <w:r w:rsidRPr="00F26853">
        <w:rPr>
          <w:rFonts w:ascii="Arial" w:hAnsi="Arial" w:cs="Arial"/>
          <w:b/>
          <w:bCs/>
          <w:u w:val="single"/>
        </w:rPr>
        <w:lastRenderedPageBreak/>
        <w:t>ANEXO V</w:t>
      </w:r>
    </w:p>
    <w:p w:rsidR="00BF08C4" w:rsidRPr="00F26853" w:rsidRDefault="00BF08C4" w:rsidP="002E1A05">
      <w:pPr>
        <w:rPr>
          <w:rFonts w:ascii="Arial" w:hAnsi="Arial" w:cs="Arial"/>
        </w:rPr>
      </w:pPr>
    </w:p>
    <w:p w:rsidR="00BF08C4" w:rsidRPr="00427FF5" w:rsidRDefault="00BF08C4" w:rsidP="002E1A05">
      <w:pPr>
        <w:pStyle w:val="Ttulo5"/>
        <w:widowControl w:val="0"/>
        <w:autoSpaceDE w:val="0"/>
        <w:autoSpaceDN w:val="0"/>
        <w:adjustRightInd w:val="0"/>
        <w:spacing w:before="0" w:after="0"/>
        <w:jc w:val="center"/>
        <w:rPr>
          <w:rFonts w:ascii="Arial" w:hAnsi="Arial" w:cs="Arial"/>
          <w:i w:val="0"/>
          <w:sz w:val="24"/>
          <w:szCs w:val="24"/>
        </w:rPr>
      </w:pPr>
      <w:r w:rsidRPr="00427FF5">
        <w:rPr>
          <w:rFonts w:ascii="Arial" w:hAnsi="Arial" w:cs="Arial"/>
          <w:i w:val="0"/>
          <w:sz w:val="24"/>
          <w:szCs w:val="24"/>
        </w:rPr>
        <w:t>MINUTA DA ATA DE REGISTRO DE PREÇOS</w:t>
      </w:r>
      <w:r w:rsidR="00836ACA">
        <w:rPr>
          <w:rFonts w:ascii="Arial" w:hAnsi="Arial" w:cs="Arial"/>
          <w:i w:val="0"/>
          <w:sz w:val="24"/>
          <w:szCs w:val="24"/>
        </w:rPr>
        <w:t xml:space="preserve"> N.º XX/2016</w:t>
      </w:r>
    </w:p>
    <w:p w:rsidR="00BF08C4" w:rsidRPr="00F26853" w:rsidRDefault="00BF08C4" w:rsidP="002E1A05">
      <w:pPr>
        <w:jc w:val="both"/>
        <w:rPr>
          <w:rFonts w:ascii="Arial" w:hAnsi="Arial" w:cs="Arial"/>
          <w:b/>
        </w:rPr>
      </w:pPr>
    </w:p>
    <w:p w:rsidR="00836ACA" w:rsidRDefault="00BF08C4" w:rsidP="002E1A05">
      <w:pPr>
        <w:jc w:val="both"/>
        <w:rPr>
          <w:rFonts w:ascii="Arial" w:hAnsi="Arial" w:cs="Arial"/>
          <w:b/>
        </w:rPr>
      </w:pPr>
      <w:r w:rsidRPr="00F26853">
        <w:rPr>
          <w:rFonts w:ascii="Arial" w:hAnsi="Arial" w:cs="Arial"/>
          <w:b/>
        </w:rPr>
        <w:t>PROCESSO</w:t>
      </w:r>
      <w:r w:rsidR="00836ACA">
        <w:rPr>
          <w:rFonts w:ascii="Arial" w:hAnsi="Arial" w:cs="Arial"/>
          <w:b/>
        </w:rPr>
        <w:t xml:space="preserve"> N.º XX/2016</w:t>
      </w:r>
      <w:r w:rsidRPr="00F26853">
        <w:rPr>
          <w:rFonts w:ascii="Arial" w:hAnsi="Arial" w:cs="Arial"/>
          <w:b/>
        </w:rPr>
        <w:t xml:space="preserve"> </w:t>
      </w:r>
    </w:p>
    <w:p w:rsidR="00836ACA" w:rsidRDefault="00836ACA" w:rsidP="002E1A05">
      <w:pPr>
        <w:jc w:val="both"/>
        <w:rPr>
          <w:rFonts w:ascii="Arial" w:hAnsi="Arial" w:cs="Arial"/>
          <w:b/>
        </w:rPr>
      </w:pPr>
    </w:p>
    <w:p w:rsidR="00BF08C4" w:rsidRPr="00F26853" w:rsidRDefault="00BF08C4" w:rsidP="002E1A05">
      <w:pPr>
        <w:jc w:val="both"/>
        <w:rPr>
          <w:rFonts w:ascii="Arial" w:eastAsia="MS Mincho" w:hAnsi="Arial" w:cs="Arial"/>
          <w:b/>
        </w:rPr>
      </w:pPr>
      <w:r w:rsidRPr="00F26853">
        <w:rPr>
          <w:rFonts w:ascii="Arial" w:hAnsi="Arial" w:cs="Arial"/>
          <w:b/>
        </w:rPr>
        <w:t>PREGÃO PRESENCIAL N.</w:t>
      </w:r>
      <w:r w:rsidRPr="00F26853">
        <w:rPr>
          <w:rFonts w:ascii="Arial" w:hAnsi="Arial" w:cs="Arial"/>
          <w:b/>
          <w:bCs/>
        </w:rPr>
        <w:t xml:space="preserve">º </w:t>
      </w:r>
      <w:r w:rsidR="00836ACA">
        <w:rPr>
          <w:rFonts w:ascii="Arial" w:hAnsi="Arial" w:cs="Arial"/>
          <w:b/>
          <w:bCs/>
        </w:rPr>
        <w:t>26</w:t>
      </w:r>
      <w:r w:rsidR="00D32AE8" w:rsidRPr="00F26853">
        <w:rPr>
          <w:rFonts w:ascii="Arial" w:hAnsi="Arial" w:cs="Arial"/>
          <w:b/>
          <w:bCs/>
        </w:rPr>
        <w:t>/</w:t>
      </w:r>
      <w:r w:rsidR="005C4F2E" w:rsidRPr="00F26853">
        <w:rPr>
          <w:rFonts w:ascii="Arial" w:hAnsi="Arial" w:cs="Arial"/>
          <w:b/>
          <w:bCs/>
        </w:rPr>
        <w:t>201</w:t>
      </w:r>
      <w:r w:rsidR="00836ACA">
        <w:rPr>
          <w:rFonts w:ascii="Arial" w:hAnsi="Arial" w:cs="Arial"/>
          <w:b/>
          <w:bCs/>
        </w:rPr>
        <w:t>6</w:t>
      </w:r>
    </w:p>
    <w:p w:rsidR="00BF08C4" w:rsidRPr="00F26853" w:rsidRDefault="00BF08C4" w:rsidP="002E1A05">
      <w:pPr>
        <w:rPr>
          <w:rFonts w:ascii="Arial" w:hAnsi="Arial" w:cs="Arial"/>
        </w:rPr>
      </w:pPr>
    </w:p>
    <w:p w:rsidR="00BF08C4" w:rsidRPr="00F26853" w:rsidRDefault="00BF08C4" w:rsidP="002E1A05">
      <w:pPr>
        <w:jc w:val="both"/>
        <w:rPr>
          <w:rFonts w:ascii="Arial" w:hAnsi="Arial" w:cs="Arial"/>
        </w:rPr>
      </w:pPr>
      <w:r w:rsidRPr="00F26853">
        <w:rPr>
          <w:rFonts w:ascii="Arial" w:hAnsi="Arial" w:cs="Arial"/>
          <w:b/>
          <w:bCs/>
        </w:rPr>
        <w:t>CONTRATANTE</w:t>
      </w:r>
      <w:r w:rsidRPr="00F26853">
        <w:rPr>
          <w:rFonts w:ascii="Arial" w:hAnsi="Arial" w:cs="Arial"/>
        </w:rPr>
        <w:t>: PREFEITURA MUNICIPAL DE POUSO ALEGRE/MG</w:t>
      </w:r>
    </w:p>
    <w:p w:rsidR="00BF08C4" w:rsidRPr="00F26853" w:rsidRDefault="00BF08C4" w:rsidP="002E1A05">
      <w:pPr>
        <w:jc w:val="both"/>
        <w:rPr>
          <w:rFonts w:ascii="Arial" w:hAnsi="Arial" w:cs="Arial"/>
        </w:rPr>
      </w:pPr>
    </w:p>
    <w:p w:rsidR="00BF08C4" w:rsidRPr="00F26853" w:rsidRDefault="00BF08C4" w:rsidP="002E1A05">
      <w:pPr>
        <w:jc w:val="both"/>
        <w:rPr>
          <w:rFonts w:ascii="Arial" w:eastAsia="MS Mincho" w:hAnsi="Arial" w:cs="Arial"/>
        </w:rPr>
      </w:pPr>
      <w:r w:rsidRPr="00F26853">
        <w:rPr>
          <w:rFonts w:ascii="Arial" w:hAnsi="Arial" w:cs="Arial"/>
          <w:b/>
          <w:bCs/>
        </w:rPr>
        <w:t>DETENTORA</w:t>
      </w:r>
      <w:r w:rsidRPr="00F26853">
        <w:rPr>
          <w:rFonts w:ascii="Arial" w:hAnsi="Arial" w:cs="Arial"/>
        </w:rPr>
        <w:t xml:space="preserve">: </w:t>
      </w:r>
    </w:p>
    <w:p w:rsidR="00BF08C4" w:rsidRPr="00F26853" w:rsidRDefault="00BF08C4" w:rsidP="002E1A05">
      <w:pPr>
        <w:jc w:val="both"/>
        <w:rPr>
          <w:rFonts w:ascii="Arial" w:eastAsia="MS Mincho" w:hAnsi="Arial" w:cs="Arial"/>
          <w:b/>
          <w:bCs/>
        </w:rPr>
      </w:pPr>
    </w:p>
    <w:p w:rsidR="00BF08C4" w:rsidRPr="00F26853" w:rsidRDefault="00BF08C4" w:rsidP="002E1A05">
      <w:pPr>
        <w:jc w:val="both"/>
        <w:rPr>
          <w:rFonts w:ascii="Arial" w:hAnsi="Arial" w:cs="Arial"/>
        </w:rPr>
      </w:pPr>
      <w:r w:rsidRPr="00F26853">
        <w:rPr>
          <w:rFonts w:ascii="Arial" w:hAnsi="Arial" w:cs="Arial"/>
        </w:rPr>
        <w:t>Aos...</w:t>
      </w:r>
      <w:r w:rsidR="00280834" w:rsidRPr="00F26853">
        <w:rPr>
          <w:rFonts w:ascii="Arial" w:hAnsi="Arial" w:cs="Arial"/>
        </w:rPr>
        <w:t>.....</w:t>
      </w:r>
      <w:r w:rsidRPr="00F26853">
        <w:rPr>
          <w:rFonts w:ascii="Arial" w:hAnsi="Arial" w:cs="Arial"/>
        </w:rPr>
        <w:t xml:space="preserve">.dias do mês de </w:t>
      </w:r>
      <w:r w:rsidR="005B56C5" w:rsidRPr="00F26853">
        <w:rPr>
          <w:rFonts w:ascii="Arial" w:hAnsi="Arial" w:cs="Arial"/>
        </w:rPr>
        <w:t>............................</w:t>
      </w:r>
      <w:r w:rsidRPr="00F26853">
        <w:rPr>
          <w:rFonts w:ascii="Arial" w:hAnsi="Arial" w:cs="Arial"/>
        </w:rPr>
        <w:t xml:space="preserve">......... do ano de </w:t>
      </w:r>
      <w:r w:rsidR="005B56C5" w:rsidRPr="00F26853">
        <w:rPr>
          <w:rFonts w:ascii="Arial" w:hAnsi="Arial" w:cs="Arial"/>
        </w:rPr>
        <w:t>201</w:t>
      </w:r>
      <w:r w:rsidR="00836ACA">
        <w:rPr>
          <w:rFonts w:ascii="Arial" w:hAnsi="Arial" w:cs="Arial"/>
        </w:rPr>
        <w:t>6</w:t>
      </w:r>
      <w:r w:rsidR="005B56C5" w:rsidRPr="00F26853">
        <w:rPr>
          <w:rFonts w:ascii="Arial" w:hAnsi="Arial" w:cs="Arial"/>
        </w:rPr>
        <w:t xml:space="preserve"> </w:t>
      </w:r>
      <w:r w:rsidR="00E427AC" w:rsidRPr="00F26853">
        <w:rPr>
          <w:rFonts w:ascii="Arial" w:hAnsi="Arial" w:cs="Arial"/>
        </w:rPr>
        <w:t>(</w:t>
      </w:r>
      <w:r w:rsidRPr="00F26853">
        <w:rPr>
          <w:rFonts w:ascii="Arial" w:hAnsi="Arial" w:cs="Arial"/>
        </w:rPr>
        <w:t xml:space="preserve">dois mil e </w:t>
      </w:r>
      <w:r w:rsidR="00836ACA">
        <w:rPr>
          <w:rFonts w:ascii="Arial" w:hAnsi="Arial" w:cs="Arial"/>
        </w:rPr>
        <w:t>dezesseis</w:t>
      </w:r>
      <w:r w:rsidR="00E427AC" w:rsidRPr="00F26853">
        <w:rPr>
          <w:rFonts w:ascii="Arial" w:hAnsi="Arial" w:cs="Arial"/>
        </w:rPr>
        <w:t>)</w:t>
      </w:r>
      <w:r w:rsidRPr="00F26853">
        <w:rPr>
          <w:rFonts w:ascii="Arial" w:hAnsi="Arial" w:cs="Arial"/>
        </w:rPr>
        <w:t xml:space="preserve">, nesta cidade de Pouso Alegre, Estado de Minas Gerais, as partes de um lado a </w:t>
      </w:r>
      <w:r w:rsidRPr="00F26853">
        <w:rPr>
          <w:rFonts w:ascii="Arial" w:hAnsi="Arial" w:cs="Arial"/>
          <w:b/>
          <w:bCs/>
        </w:rPr>
        <w:t>PREFEITURA MUNICIPALDE POUSO ALEGRE</w:t>
      </w:r>
      <w:r w:rsidR="00E427AC" w:rsidRPr="00F26853">
        <w:rPr>
          <w:rFonts w:ascii="Arial" w:hAnsi="Arial" w:cs="Arial"/>
          <w:b/>
          <w:bCs/>
        </w:rPr>
        <w:t>/MG</w:t>
      </w:r>
      <w:r w:rsidRPr="00F26853">
        <w:rPr>
          <w:rFonts w:ascii="Arial" w:hAnsi="Arial" w:cs="Arial"/>
          <w:b/>
          <w:bCs/>
        </w:rPr>
        <w:t xml:space="preserve">, </w:t>
      </w:r>
      <w:r w:rsidRPr="00F26853">
        <w:rPr>
          <w:rFonts w:ascii="Arial" w:hAnsi="Arial" w:cs="Arial"/>
        </w:rPr>
        <w:t xml:space="preserve">pessoa jurídica de direito público interno, sediada na </w:t>
      </w:r>
      <w:r w:rsidR="00280834" w:rsidRPr="00F26853">
        <w:rPr>
          <w:rFonts w:ascii="Arial" w:hAnsi="Arial" w:cs="Arial"/>
        </w:rPr>
        <w:t>Rua dos Carijós nº 45</w:t>
      </w:r>
      <w:r w:rsidRPr="00F26853">
        <w:rPr>
          <w:rFonts w:ascii="Arial" w:hAnsi="Arial" w:cs="Arial"/>
        </w:rPr>
        <w:t xml:space="preserve">, Centro, cadastrada junto ao Cadastro Nacional de Pessoa Jurídica do Ministério da Fazenda (CNPJ/MF) sob nº </w:t>
      </w:r>
      <w:r w:rsidR="00280834" w:rsidRPr="00F26853">
        <w:rPr>
          <w:rFonts w:ascii="Arial" w:hAnsi="Arial" w:cs="Arial"/>
        </w:rPr>
        <w:t>18.675.983/0001-21</w:t>
      </w:r>
      <w:r w:rsidRPr="00F26853">
        <w:rPr>
          <w:rFonts w:ascii="Arial" w:hAnsi="Arial" w:cs="Arial"/>
        </w:rPr>
        <w:t xml:space="preserve"> neste ato representado pelo</w:t>
      </w:r>
      <w:r w:rsidR="00280834" w:rsidRPr="00F26853">
        <w:rPr>
          <w:rFonts w:ascii="Arial" w:hAnsi="Arial" w:cs="Arial"/>
        </w:rPr>
        <w:t>s</w:t>
      </w:r>
      <w:r w:rsidRPr="00F26853">
        <w:rPr>
          <w:rFonts w:ascii="Arial" w:hAnsi="Arial" w:cs="Arial"/>
        </w:rPr>
        <w:t xml:space="preserve"> Secret</w:t>
      </w:r>
      <w:r w:rsidR="00280834" w:rsidRPr="00F26853">
        <w:rPr>
          <w:rFonts w:ascii="Arial" w:hAnsi="Arial" w:cs="Arial"/>
        </w:rPr>
        <w:t>á</w:t>
      </w:r>
      <w:r w:rsidRPr="00F26853">
        <w:rPr>
          <w:rFonts w:ascii="Arial" w:hAnsi="Arial" w:cs="Arial"/>
        </w:rPr>
        <w:t>rio</w:t>
      </w:r>
      <w:r w:rsidR="00280834" w:rsidRPr="00F26853">
        <w:rPr>
          <w:rFonts w:ascii="Arial" w:hAnsi="Arial" w:cs="Arial"/>
        </w:rPr>
        <w:t>s</w:t>
      </w:r>
      <w:r w:rsidRPr="00F26853">
        <w:rPr>
          <w:rFonts w:ascii="Arial" w:hAnsi="Arial" w:cs="Arial"/>
        </w:rPr>
        <w:t xml:space="preserve"> Municipa</w:t>
      </w:r>
      <w:r w:rsidR="00280834" w:rsidRPr="00F26853">
        <w:rPr>
          <w:rFonts w:ascii="Arial" w:hAnsi="Arial" w:cs="Arial"/>
        </w:rPr>
        <w:t>is abaixo assinados</w:t>
      </w:r>
      <w:r w:rsidRPr="00F26853">
        <w:rPr>
          <w:rFonts w:ascii="Arial" w:hAnsi="Arial" w:cs="Arial"/>
        </w:rPr>
        <w:t>, doravante denominad</w:t>
      </w:r>
      <w:r w:rsidR="00427FF5">
        <w:rPr>
          <w:rFonts w:ascii="Arial" w:hAnsi="Arial" w:cs="Arial"/>
        </w:rPr>
        <w:t>os</w:t>
      </w:r>
      <w:r w:rsidRPr="00F26853">
        <w:rPr>
          <w:rFonts w:ascii="Arial" w:hAnsi="Arial" w:cs="Arial"/>
        </w:rPr>
        <w:t xml:space="preserve"> </w:t>
      </w:r>
      <w:r w:rsidRPr="00F26853">
        <w:rPr>
          <w:rFonts w:ascii="Arial" w:hAnsi="Arial" w:cs="Arial"/>
          <w:b/>
          <w:bCs/>
        </w:rPr>
        <w:t xml:space="preserve">CONTRATANTE, </w:t>
      </w:r>
      <w:r w:rsidRPr="00F26853">
        <w:rPr>
          <w:rFonts w:ascii="Arial" w:hAnsi="Arial" w:cs="Arial"/>
        </w:rPr>
        <w:t>e, de outro lado, a empresa</w:t>
      </w:r>
      <w:r w:rsidRPr="00F26853">
        <w:rPr>
          <w:rFonts w:ascii="Arial" w:hAnsi="Arial" w:cs="Arial"/>
          <w:b/>
          <w:bCs/>
        </w:rPr>
        <w:t xml:space="preserve"> ............</w:t>
      </w:r>
      <w:r w:rsidR="005B56C5" w:rsidRPr="00F26853">
        <w:rPr>
          <w:rFonts w:ascii="Arial" w:hAnsi="Arial" w:cs="Arial"/>
          <w:b/>
          <w:bCs/>
        </w:rPr>
        <w:t>...............................</w:t>
      </w:r>
      <w:r w:rsidRPr="00F26853">
        <w:rPr>
          <w:rFonts w:ascii="Arial" w:hAnsi="Arial" w:cs="Arial"/>
          <w:b/>
          <w:bCs/>
        </w:rPr>
        <w:t>.........</w:t>
      </w:r>
      <w:r w:rsidRPr="00F26853">
        <w:rPr>
          <w:rFonts w:ascii="Arial" w:hAnsi="Arial" w:cs="Arial"/>
        </w:rPr>
        <w:t>, pessoa jurídica de direito privado, sediada na .........................</w:t>
      </w:r>
      <w:r w:rsidR="005B56C5" w:rsidRPr="00F26853">
        <w:rPr>
          <w:rFonts w:ascii="Arial" w:hAnsi="Arial" w:cs="Arial"/>
        </w:rPr>
        <w:t>................</w:t>
      </w:r>
      <w:r w:rsidRPr="00F26853">
        <w:rPr>
          <w:rFonts w:ascii="Arial" w:hAnsi="Arial" w:cs="Arial"/>
        </w:rPr>
        <w:t>.........., no Município de ....</w:t>
      </w:r>
      <w:r w:rsidR="005B56C5" w:rsidRPr="00F26853">
        <w:rPr>
          <w:rFonts w:ascii="Arial" w:hAnsi="Arial" w:cs="Arial"/>
        </w:rPr>
        <w:t>.......................</w:t>
      </w:r>
      <w:r w:rsidRPr="00F26853">
        <w:rPr>
          <w:rFonts w:ascii="Arial" w:hAnsi="Arial" w:cs="Arial"/>
        </w:rPr>
        <w:t>........, Estado de ....</w:t>
      </w:r>
      <w:r w:rsidR="005B56C5" w:rsidRPr="00F26853">
        <w:rPr>
          <w:rFonts w:ascii="Arial" w:hAnsi="Arial" w:cs="Arial"/>
        </w:rPr>
        <w:t>.........................</w:t>
      </w:r>
      <w:r w:rsidRPr="00F26853">
        <w:rPr>
          <w:rFonts w:ascii="Arial" w:hAnsi="Arial" w:cs="Arial"/>
        </w:rPr>
        <w:t>........, cadastrada junto ao Cadastro Nacional de Pessoa Jurídica do Ministério da Fazenda - CNPJ/MF sob o nº ....</w:t>
      </w:r>
      <w:r w:rsidR="005B56C5" w:rsidRPr="00F26853">
        <w:rPr>
          <w:rFonts w:ascii="Arial" w:hAnsi="Arial" w:cs="Arial"/>
        </w:rPr>
        <w:t>.......................</w:t>
      </w:r>
      <w:r w:rsidRPr="00F26853">
        <w:rPr>
          <w:rFonts w:ascii="Arial" w:hAnsi="Arial" w:cs="Arial"/>
        </w:rPr>
        <w:t>............., com Inscrição Estadual registrada sob nº ................, neste ato representado p</w:t>
      </w:r>
      <w:r w:rsidR="005B56C5" w:rsidRPr="00F26853">
        <w:rPr>
          <w:rFonts w:ascii="Arial" w:hAnsi="Arial" w:cs="Arial"/>
        </w:rPr>
        <w:t xml:space="preserve">elo </w:t>
      </w:r>
      <w:r w:rsidR="005B56C5" w:rsidRPr="00F26853">
        <w:rPr>
          <w:rFonts w:ascii="Arial" w:hAnsi="Arial" w:cs="Arial"/>
          <w:b/>
        </w:rPr>
        <w:t>Sr. .................................................................</w:t>
      </w:r>
      <w:r w:rsidRPr="00F26853">
        <w:rPr>
          <w:rFonts w:ascii="Arial" w:hAnsi="Arial" w:cs="Arial"/>
        </w:rPr>
        <w:t xml:space="preserve">, ..........., .............., ............, portador da Cédula de Identidade RG nº ..................., inscrita no Cadastro de Pessoas Físicas do Ministério da Fazenda - CPF/MF sob o nº .........................., doravante denominada </w:t>
      </w:r>
      <w:r w:rsidR="00836ACA">
        <w:rPr>
          <w:rFonts w:ascii="Arial" w:hAnsi="Arial" w:cs="Arial"/>
          <w:b/>
          <w:bCs/>
        </w:rPr>
        <w:t>DETENTORA,</w:t>
      </w:r>
      <w:r w:rsidRPr="00F26853">
        <w:rPr>
          <w:rFonts w:ascii="Arial" w:hAnsi="Arial" w:cs="Arial"/>
        </w:rPr>
        <w:t xml:space="preserve"> firmam a presente </w:t>
      </w:r>
      <w:r w:rsidRPr="00F26853">
        <w:rPr>
          <w:rFonts w:ascii="Arial" w:hAnsi="Arial" w:cs="Arial"/>
          <w:b/>
          <w:bCs/>
        </w:rPr>
        <w:t>ATA DE REGISTRO DE PREÇO</w:t>
      </w:r>
      <w:r w:rsidRPr="00F26853">
        <w:rPr>
          <w:rFonts w:ascii="Arial" w:hAnsi="Arial" w:cs="Arial"/>
        </w:rPr>
        <w:t>,que se regerá pela Lei</w:t>
      </w:r>
      <w:r w:rsidR="00836ACA">
        <w:rPr>
          <w:rFonts w:ascii="Arial" w:hAnsi="Arial" w:cs="Arial"/>
        </w:rPr>
        <w:t xml:space="preserve"> Federal </w:t>
      </w:r>
      <w:r w:rsidRPr="00F26853">
        <w:rPr>
          <w:rFonts w:ascii="Arial" w:hAnsi="Arial" w:cs="Arial"/>
        </w:rPr>
        <w:t>n</w:t>
      </w:r>
      <w:r w:rsidR="00836ACA">
        <w:rPr>
          <w:rFonts w:ascii="Arial" w:hAnsi="Arial" w:cs="Arial"/>
        </w:rPr>
        <w:t>.</w:t>
      </w:r>
      <w:r w:rsidRPr="00F26853">
        <w:rPr>
          <w:rFonts w:ascii="Arial" w:hAnsi="Arial" w:cs="Arial"/>
        </w:rPr>
        <w:t>º 8</w:t>
      </w:r>
      <w:r w:rsidR="00836ACA">
        <w:rPr>
          <w:rFonts w:ascii="Arial" w:hAnsi="Arial" w:cs="Arial"/>
        </w:rPr>
        <w:t>.</w:t>
      </w:r>
      <w:r w:rsidRPr="00F26853">
        <w:rPr>
          <w:rFonts w:ascii="Arial" w:hAnsi="Arial" w:cs="Arial"/>
        </w:rPr>
        <w:t>666, de 21 de junho de 1</w:t>
      </w:r>
      <w:r w:rsidR="00836ACA">
        <w:rPr>
          <w:rFonts w:ascii="Arial" w:hAnsi="Arial" w:cs="Arial"/>
        </w:rPr>
        <w:t>.</w:t>
      </w:r>
      <w:r w:rsidRPr="00F26853">
        <w:rPr>
          <w:rFonts w:ascii="Arial" w:hAnsi="Arial" w:cs="Arial"/>
        </w:rPr>
        <w:t xml:space="preserve">993, Lei </w:t>
      </w:r>
      <w:r w:rsidR="00836ACA">
        <w:rPr>
          <w:rFonts w:ascii="Arial" w:hAnsi="Arial" w:cs="Arial"/>
        </w:rPr>
        <w:t>F</w:t>
      </w:r>
      <w:r w:rsidRPr="00F26853">
        <w:rPr>
          <w:rFonts w:ascii="Arial" w:hAnsi="Arial" w:cs="Arial"/>
        </w:rPr>
        <w:t>ederal</w:t>
      </w:r>
      <w:r w:rsidR="00836ACA">
        <w:rPr>
          <w:rFonts w:ascii="Arial" w:hAnsi="Arial" w:cs="Arial"/>
        </w:rPr>
        <w:t xml:space="preserve"> n.º </w:t>
      </w:r>
      <w:r w:rsidRPr="00F26853">
        <w:rPr>
          <w:rFonts w:ascii="Arial" w:hAnsi="Arial" w:cs="Arial"/>
        </w:rPr>
        <w:t>10.520/02, observado o Decreto Municipal n</w:t>
      </w:r>
      <w:r w:rsidR="00836ACA">
        <w:rPr>
          <w:rFonts w:ascii="Arial" w:hAnsi="Arial" w:cs="Arial"/>
        </w:rPr>
        <w:t>.</w:t>
      </w:r>
      <w:r w:rsidRPr="00F26853">
        <w:rPr>
          <w:rFonts w:ascii="Arial" w:hAnsi="Arial" w:cs="Arial"/>
        </w:rPr>
        <w:t>º 2.</w:t>
      </w:r>
      <w:r w:rsidR="00DE39A9" w:rsidRPr="00F26853">
        <w:rPr>
          <w:rFonts w:ascii="Arial" w:hAnsi="Arial" w:cs="Arial"/>
        </w:rPr>
        <w:t>754</w:t>
      </w:r>
      <w:r w:rsidRPr="00F26853">
        <w:rPr>
          <w:rFonts w:ascii="Arial" w:hAnsi="Arial" w:cs="Arial"/>
        </w:rPr>
        <w:t>/200</w:t>
      </w:r>
      <w:r w:rsidR="00DE39A9" w:rsidRPr="00F26853">
        <w:rPr>
          <w:rFonts w:ascii="Arial" w:hAnsi="Arial" w:cs="Arial"/>
        </w:rPr>
        <w:t>5</w:t>
      </w:r>
      <w:r w:rsidRPr="00F26853">
        <w:rPr>
          <w:rFonts w:ascii="Arial" w:hAnsi="Arial" w:cs="Arial"/>
        </w:rPr>
        <w:t xml:space="preserve">, que regulamentou o </w:t>
      </w:r>
      <w:r w:rsidR="00836ACA" w:rsidRPr="00836ACA">
        <w:rPr>
          <w:rFonts w:ascii="Arial" w:hAnsi="Arial" w:cs="Arial"/>
          <w:b/>
        </w:rPr>
        <w:t>S</w:t>
      </w:r>
      <w:r w:rsidRPr="00836ACA">
        <w:rPr>
          <w:rFonts w:ascii="Arial" w:hAnsi="Arial" w:cs="Arial"/>
          <w:b/>
        </w:rPr>
        <w:t>istema de Registro de Preços</w:t>
      </w:r>
      <w:r w:rsidRPr="00F26853">
        <w:rPr>
          <w:rFonts w:ascii="Arial" w:hAnsi="Arial" w:cs="Arial"/>
        </w:rPr>
        <w:t xml:space="preserve"> no Município de Pouso Alegre, bem como o Edital referido, a proposta da </w:t>
      </w:r>
      <w:r w:rsidR="00836ACA">
        <w:rPr>
          <w:rFonts w:ascii="Arial" w:hAnsi="Arial" w:cs="Arial"/>
          <w:b/>
          <w:bCs/>
        </w:rPr>
        <w:t>DETENTORA,</w:t>
      </w:r>
      <w:r w:rsidRPr="00F26853">
        <w:rPr>
          <w:rFonts w:ascii="Arial" w:hAnsi="Arial" w:cs="Arial"/>
        </w:rPr>
        <w:t xml:space="preserve"> e as cláusulas seguintes:</w:t>
      </w:r>
    </w:p>
    <w:p w:rsidR="00BF08C4" w:rsidRPr="00F26853" w:rsidRDefault="00BF08C4" w:rsidP="002E1A05">
      <w:pPr>
        <w:jc w:val="both"/>
        <w:rPr>
          <w:rFonts w:ascii="Arial" w:hAnsi="Arial" w:cs="Arial"/>
        </w:rPr>
      </w:pPr>
    </w:p>
    <w:p w:rsidR="00BF08C4" w:rsidRPr="00F26853" w:rsidRDefault="00BF08C4" w:rsidP="002E1A05">
      <w:pPr>
        <w:pStyle w:val="Ttulo3"/>
        <w:widowControl w:val="0"/>
        <w:autoSpaceDE w:val="0"/>
        <w:autoSpaceDN w:val="0"/>
        <w:adjustRightInd w:val="0"/>
        <w:rPr>
          <w:rFonts w:ascii="Arial" w:hAnsi="Arial" w:cs="Arial"/>
          <w:bCs/>
          <w:iCs w:val="0"/>
          <w:sz w:val="24"/>
        </w:rPr>
      </w:pPr>
      <w:r w:rsidRPr="00F26853">
        <w:rPr>
          <w:rFonts w:ascii="Arial" w:hAnsi="Arial" w:cs="Arial"/>
          <w:bCs/>
          <w:iCs w:val="0"/>
          <w:sz w:val="24"/>
        </w:rPr>
        <w:t xml:space="preserve">CLÁUSULA PRIMEIRA - DO OBJETO.          </w:t>
      </w:r>
    </w:p>
    <w:p w:rsidR="00BF08C4" w:rsidRPr="00F26853" w:rsidRDefault="00BF08C4" w:rsidP="002E1A05">
      <w:pPr>
        <w:widowControl w:val="0"/>
        <w:autoSpaceDE w:val="0"/>
        <w:autoSpaceDN w:val="0"/>
        <w:adjustRightInd w:val="0"/>
        <w:jc w:val="both"/>
        <w:rPr>
          <w:rFonts w:ascii="Arial" w:hAnsi="Arial" w:cs="Arial"/>
        </w:rPr>
      </w:pPr>
    </w:p>
    <w:p w:rsidR="00966B99" w:rsidRPr="00F26853" w:rsidRDefault="00BF08C4" w:rsidP="00966B99">
      <w:pPr>
        <w:jc w:val="both"/>
        <w:rPr>
          <w:rFonts w:ascii="Arial" w:hAnsi="Arial" w:cs="Arial"/>
        </w:rPr>
      </w:pPr>
      <w:r w:rsidRPr="00F26853">
        <w:rPr>
          <w:rFonts w:ascii="Arial" w:hAnsi="Arial" w:cs="Arial"/>
        </w:rPr>
        <w:t>1.1. O objeto da presente ata é o</w:t>
      </w:r>
      <w:r w:rsidRPr="00F26853">
        <w:rPr>
          <w:rFonts w:ascii="Arial" w:hAnsi="Arial" w:cs="Arial"/>
          <w:b/>
          <w:bCs/>
          <w:iCs/>
        </w:rPr>
        <w:t xml:space="preserve"> REGISTRO DE PREÇOS</w:t>
      </w:r>
      <w:r w:rsidRPr="00F26853">
        <w:rPr>
          <w:rFonts w:ascii="Arial" w:hAnsi="Arial" w:cs="Arial"/>
        </w:rPr>
        <w:t xml:space="preserve"> para a</w:t>
      </w:r>
      <w:r w:rsidR="0007453A" w:rsidRPr="00F26853">
        <w:rPr>
          <w:rFonts w:ascii="Arial" w:hAnsi="Arial" w:cs="Arial"/>
        </w:rPr>
        <w:t xml:space="preserve"> </w:t>
      </w:r>
      <w:r w:rsidR="00CB05D0">
        <w:rPr>
          <w:rFonts w:ascii="Arial" w:hAnsi="Arial" w:cs="Arial"/>
          <w:b/>
        </w:rPr>
        <w:t>AQUISIÇÃO DE COMBUSTÍVEIS (GASOLINA COMUM, ÁLCOOL/ETANOL E DIESEL COMUM S500) PARA OS VEÍCULOS DA FROTA DA PREFEITURA MUNICIPAL DE POUSO ALEGRE/MG</w:t>
      </w:r>
      <w:r w:rsidR="00966B99" w:rsidRPr="00F26853">
        <w:rPr>
          <w:rFonts w:ascii="Arial" w:hAnsi="Arial" w:cs="Arial"/>
          <w:b/>
        </w:rPr>
        <w:t xml:space="preserve">, </w:t>
      </w:r>
      <w:r w:rsidR="00966B99" w:rsidRPr="00F26853">
        <w:rPr>
          <w:rFonts w:ascii="Arial" w:hAnsi="Arial" w:cs="Arial"/>
        </w:rPr>
        <w:t xml:space="preserve">de acordo com as especificações do </w:t>
      </w:r>
      <w:r w:rsidR="005A573C" w:rsidRPr="00F26853">
        <w:rPr>
          <w:rFonts w:ascii="Arial" w:hAnsi="Arial" w:cs="Arial"/>
        </w:rPr>
        <w:t>termo de referência</w:t>
      </w:r>
      <w:r w:rsidR="00966B99" w:rsidRPr="00F26853">
        <w:rPr>
          <w:rFonts w:ascii="Arial" w:hAnsi="Arial" w:cs="Arial"/>
        </w:rPr>
        <w:t xml:space="preserve"> e demais disposições deste edital.</w:t>
      </w:r>
    </w:p>
    <w:p w:rsidR="00966B99" w:rsidRPr="00F26853" w:rsidRDefault="00966B99" w:rsidP="00966B99">
      <w:pPr>
        <w:jc w:val="both"/>
        <w:rPr>
          <w:rFonts w:ascii="Arial" w:hAnsi="Arial" w:cs="Arial"/>
        </w:rPr>
      </w:pPr>
    </w:p>
    <w:p w:rsidR="005A573C" w:rsidRPr="00F26853" w:rsidRDefault="00BF08C4" w:rsidP="00966B99">
      <w:pPr>
        <w:jc w:val="both"/>
        <w:rPr>
          <w:rFonts w:ascii="Arial" w:hAnsi="Arial" w:cs="Arial"/>
        </w:rPr>
      </w:pPr>
      <w:r w:rsidRPr="00F26853">
        <w:rPr>
          <w:rFonts w:ascii="Arial" w:hAnsi="Arial" w:cs="Arial"/>
        </w:rPr>
        <w:t xml:space="preserve">1.2. A </w:t>
      </w:r>
      <w:r w:rsidRPr="00F26853">
        <w:rPr>
          <w:rFonts w:ascii="Arial" w:hAnsi="Arial" w:cs="Arial"/>
          <w:b/>
          <w:bCs/>
        </w:rPr>
        <w:t>DETENTORA</w:t>
      </w:r>
      <w:r w:rsidRPr="00F26853">
        <w:rPr>
          <w:rFonts w:ascii="Arial" w:hAnsi="Arial" w:cs="Arial"/>
        </w:rPr>
        <w:t xml:space="preserve"> desta Ata de Registro de Preços se obrigará ao atendimento de todos os pedidos efetuados durante a sua vigência.</w:t>
      </w:r>
    </w:p>
    <w:p w:rsidR="00BF08C4" w:rsidRPr="00F26853" w:rsidRDefault="00BF08C4" w:rsidP="00966B99">
      <w:pPr>
        <w:jc w:val="both"/>
        <w:rPr>
          <w:rFonts w:ascii="Arial" w:hAnsi="Arial" w:cs="Arial"/>
        </w:rPr>
      </w:pPr>
      <w:r w:rsidRPr="00F26853">
        <w:rPr>
          <w:rFonts w:ascii="Arial" w:hAnsi="Arial" w:cs="Arial"/>
        </w:rPr>
        <w:t xml:space="preserve"> </w:t>
      </w:r>
    </w:p>
    <w:p w:rsidR="00BF08C4" w:rsidRPr="00F26853" w:rsidRDefault="00BF08C4" w:rsidP="002E1A05">
      <w:pPr>
        <w:pStyle w:val="Ttulo3"/>
        <w:widowControl w:val="0"/>
        <w:autoSpaceDE w:val="0"/>
        <w:autoSpaceDN w:val="0"/>
        <w:adjustRightInd w:val="0"/>
        <w:rPr>
          <w:rFonts w:ascii="Arial" w:hAnsi="Arial" w:cs="Arial"/>
          <w:bCs/>
          <w:iCs w:val="0"/>
          <w:sz w:val="24"/>
        </w:rPr>
      </w:pPr>
      <w:r w:rsidRPr="00F26853">
        <w:rPr>
          <w:rFonts w:ascii="Arial" w:hAnsi="Arial" w:cs="Arial"/>
          <w:bCs/>
          <w:iCs w:val="0"/>
          <w:sz w:val="24"/>
        </w:rPr>
        <w:lastRenderedPageBreak/>
        <w:t>CLÁUSULA SEGUNDA – DA DOTAÇÃO ORÇAMENTÁRIA</w:t>
      </w:r>
    </w:p>
    <w:p w:rsidR="00BF08C4" w:rsidRPr="00F26853" w:rsidRDefault="00BF08C4" w:rsidP="004A571E"/>
    <w:p w:rsidR="00966B99" w:rsidRPr="00F26853" w:rsidRDefault="00BF08C4" w:rsidP="006F7D2F">
      <w:pPr>
        <w:pStyle w:val="Ttulo3"/>
        <w:rPr>
          <w:rFonts w:ascii="Arial" w:hAnsi="Arial" w:cs="Arial"/>
          <w:b w:val="0"/>
          <w:sz w:val="24"/>
        </w:rPr>
      </w:pPr>
      <w:r w:rsidRPr="00F26853">
        <w:rPr>
          <w:rFonts w:ascii="Arial" w:hAnsi="Arial" w:cs="Arial"/>
          <w:b w:val="0"/>
          <w:sz w:val="24"/>
        </w:rPr>
        <w:t>2.1.</w:t>
      </w:r>
      <w:r w:rsidR="0007453A" w:rsidRPr="00F26853">
        <w:rPr>
          <w:rFonts w:ascii="Arial" w:hAnsi="Arial" w:cs="Arial"/>
          <w:b w:val="0"/>
          <w:sz w:val="24"/>
        </w:rPr>
        <w:t xml:space="preserve"> </w:t>
      </w:r>
      <w:r w:rsidRPr="00F26853">
        <w:rPr>
          <w:rFonts w:ascii="Arial" w:hAnsi="Arial" w:cs="Arial"/>
          <w:b w:val="0"/>
          <w:sz w:val="24"/>
        </w:rPr>
        <w:t>As despesas correrão por conta da</w:t>
      </w:r>
      <w:r w:rsidR="00966B99" w:rsidRPr="00F26853">
        <w:rPr>
          <w:rFonts w:ascii="Arial" w:hAnsi="Arial" w:cs="Arial"/>
          <w:b w:val="0"/>
          <w:sz w:val="24"/>
        </w:rPr>
        <w:t xml:space="preserve">s seguintes </w:t>
      </w:r>
      <w:r w:rsidRPr="00F26853">
        <w:rPr>
          <w:rFonts w:ascii="Arial" w:hAnsi="Arial" w:cs="Arial"/>
          <w:b w:val="0"/>
          <w:sz w:val="24"/>
        </w:rPr>
        <w:t>dotaç</w:t>
      </w:r>
      <w:r w:rsidR="00966B99" w:rsidRPr="00F26853">
        <w:rPr>
          <w:rFonts w:ascii="Arial" w:hAnsi="Arial" w:cs="Arial"/>
          <w:b w:val="0"/>
          <w:sz w:val="24"/>
        </w:rPr>
        <w:t>ões orçamentárias:</w:t>
      </w:r>
    </w:p>
    <w:p w:rsidR="00966B99" w:rsidRPr="00F26853" w:rsidRDefault="00966B99" w:rsidP="006F7D2F">
      <w:pPr>
        <w:pStyle w:val="Ttulo3"/>
        <w:rPr>
          <w:rFonts w:ascii="Arial" w:hAnsi="Arial" w:cs="Arial"/>
          <w:b w:val="0"/>
          <w:sz w:val="24"/>
        </w:rPr>
      </w:pPr>
    </w:p>
    <w:p w:rsidR="00CA44A0" w:rsidRPr="001E0F59" w:rsidRDefault="00CA44A0" w:rsidP="00CA44A0">
      <w:pPr>
        <w:autoSpaceDE w:val="0"/>
        <w:autoSpaceDN w:val="0"/>
        <w:adjustRightInd w:val="0"/>
        <w:rPr>
          <w:rFonts w:ascii="Arial" w:hAnsi="Arial" w:cs="Arial"/>
          <w:b/>
        </w:rPr>
      </w:pPr>
      <w:r w:rsidRPr="001E0F59">
        <w:rPr>
          <w:rFonts w:ascii="Arial" w:hAnsi="Arial" w:cs="Arial"/>
          <w:b/>
        </w:rPr>
        <w:t>SECRETARIA MUNICIPAL DE EDUCAÇÃO</w:t>
      </w:r>
    </w:p>
    <w:p w:rsidR="00CA44A0" w:rsidRPr="001E0F59" w:rsidRDefault="00CA44A0" w:rsidP="00CA44A0">
      <w:pPr>
        <w:autoSpaceDE w:val="0"/>
        <w:autoSpaceDN w:val="0"/>
        <w:adjustRightInd w:val="0"/>
        <w:rPr>
          <w:rFonts w:ascii="Arial" w:hAnsi="Arial" w:cs="Arial"/>
          <w:b/>
        </w:rPr>
      </w:pPr>
    </w:p>
    <w:p w:rsidR="00CA44A0" w:rsidRPr="00E63F2E" w:rsidRDefault="00CA44A0" w:rsidP="00CA44A0">
      <w:pPr>
        <w:autoSpaceDE w:val="0"/>
        <w:autoSpaceDN w:val="0"/>
        <w:adjustRightInd w:val="0"/>
        <w:rPr>
          <w:rFonts w:ascii="Arial" w:hAnsi="Arial" w:cs="Arial"/>
        </w:rPr>
      </w:pPr>
      <w:r w:rsidRPr="00E63F2E">
        <w:rPr>
          <w:rFonts w:ascii="Arial" w:hAnsi="Arial" w:cs="Arial"/>
        </w:rPr>
        <w:t>02.07.04.12.361.0</w:t>
      </w:r>
      <w:r>
        <w:rPr>
          <w:rFonts w:ascii="Arial" w:hAnsi="Arial" w:cs="Arial"/>
        </w:rPr>
        <w:t>0</w:t>
      </w:r>
      <w:r w:rsidRPr="00E63F2E">
        <w:rPr>
          <w:rFonts w:ascii="Arial" w:hAnsi="Arial" w:cs="Arial"/>
        </w:rPr>
        <w:t>07.2054.3.3.90.30.00 – Manutenção Geral – Transporte Escolar– Material de Consumo</w:t>
      </w:r>
    </w:p>
    <w:p w:rsidR="00CA44A0" w:rsidRPr="00E63F2E" w:rsidRDefault="00CA44A0" w:rsidP="00CA44A0">
      <w:pPr>
        <w:autoSpaceDE w:val="0"/>
        <w:autoSpaceDN w:val="0"/>
        <w:adjustRightInd w:val="0"/>
        <w:rPr>
          <w:rFonts w:ascii="Arial" w:hAnsi="Arial" w:cs="Arial"/>
        </w:rPr>
      </w:pPr>
      <w:r w:rsidRPr="00E63F2E">
        <w:rPr>
          <w:rFonts w:ascii="Arial" w:hAnsi="Arial" w:cs="Arial"/>
        </w:rPr>
        <w:t>Recurso QESE</w:t>
      </w:r>
    </w:p>
    <w:p w:rsidR="00CA44A0" w:rsidRPr="00E63F2E" w:rsidRDefault="00CA44A0" w:rsidP="00CA44A0">
      <w:pPr>
        <w:autoSpaceDE w:val="0"/>
        <w:autoSpaceDN w:val="0"/>
        <w:adjustRightInd w:val="0"/>
        <w:rPr>
          <w:rFonts w:ascii="Arial" w:hAnsi="Arial" w:cs="Arial"/>
        </w:rPr>
      </w:pPr>
      <w:r w:rsidRPr="00E63F2E">
        <w:rPr>
          <w:rFonts w:ascii="Arial" w:hAnsi="Arial" w:cs="Arial"/>
        </w:rPr>
        <w:t>Ficha 392</w:t>
      </w:r>
    </w:p>
    <w:p w:rsidR="00CA44A0" w:rsidRPr="00E63F2E" w:rsidRDefault="00CA44A0" w:rsidP="00CA44A0">
      <w:pPr>
        <w:autoSpaceDE w:val="0"/>
        <w:autoSpaceDN w:val="0"/>
        <w:adjustRightInd w:val="0"/>
        <w:rPr>
          <w:rFonts w:ascii="Arial" w:hAnsi="Arial" w:cs="Arial"/>
        </w:rPr>
      </w:pPr>
      <w:r w:rsidRPr="00E63F2E">
        <w:rPr>
          <w:rFonts w:ascii="Arial" w:hAnsi="Arial" w:cs="Arial"/>
        </w:rPr>
        <w:t>02.07.</w:t>
      </w:r>
      <w:r>
        <w:rPr>
          <w:rFonts w:ascii="Arial" w:hAnsi="Arial" w:cs="Arial"/>
        </w:rPr>
        <w:t>04.</w:t>
      </w:r>
      <w:r w:rsidRPr="00E63F2E">
        <w:rPr>
          <w:rFonts w:ascii="Arial" w:hAnsi="Arial" w:cs="Arial"/>
        </w:rPr>
        <w:t>12.361.00</w:t>
      </w:r>
      <w:r>
        <w:rPr>
          <w:rFonts w:ascii="Arial" w:hAnsi="Arial" w:cs="Arial"/>
        </w:rPr>
        <w:t>0</w:t>
      </w:r>
      <w:r w:rsidRPr="00E63F2E">
        <w:rPr>
          <w:rFonts w:ascii="Arial" w:hAnsi="Arial" w:cs="Arial"/>
        </w:rPr>
        <w:t xml:space="preserve">7.2053.3.3.90.30.00 – Transporte Escolar – Material de Consumo </w:t>
      </w:r>
    </w:p>
    <w:p w:rsidR="00CA44A0" w:rsidRPr="00E63F2E" w:rsidRDefault="00CA44A0" w:rsidP="00CA44A0">
      <w:pPr>
        <w:autoSpaceDE w:val="0"/>
        <w:autoSpaceDN w:val="0"/>
        <w:adjustRightInd w:val="0"/>
        <w:rPr>
          <w:rFonts w:ascii="Arial" w:hAnsi="Arial" w:cs="Arial"/>
        </w:rPr>
      </w:pPr>
      <w:r w:rsidRPr="00E63F2E">
        <w:rPr>
          <w:rFonts w:ascii="Arial" w:hAnsi="Arial" w:cs="Arial"/>
        </w:rPr>
        <w:t xml:space="preserve"> Recurso Ensino</w:t>
      </w:r>
    </w:p>
    <w:p w:rsidR="00CA44A0" w:rsidRDefault="00CA44A0" w:rsidP="00CA44A0">
      <w:pPr>
        <w:autoSpaceDE w:val="0"/>
        <w:autoSpaceDN w:val="0"/>
        <w:adjustRightInd w:val="0"/>
        <w:rPr>
          <w:rFonts w:ascii="Arial" w:hAnsi="Arial" w:cs="Arial"/>
        </w:rPr>
      </w:pPr>
      <w:r w:rsidRPr="00E63F2E">
        <w:rPr>
          <w:rFonts w:ascii="Arial" w:hAnsi="Arial" w:cs="Arial"/>
        </w:rPr>
        <w:t>Ficha 331</w:t>
      </w:r>
    </w:p>
    <w:p w:rsidR="00CA44A0" w:rsidRDefault="00CA44A0" w:rsidP="00CA44A0">
      <w:pPr>
        <w:autoSpaceDE w:val="0"/>
        <w:autoSpaceDN w:val="0"/>
        <w:adjustRightInd w:val="0"/>
        <w:rPr>
          <w:rFonts w:ascii="Arial" w:hAnsi="Arial" w:cs="Arial"/>
        </w:rPr>
      </w:pPr>
      <w:r>
        <w:rPr>
          <w:rFonts w:ascii="Arial" w:hAnsi="Arial" w:cs="Arial"/>
        </w:rPr>
        <w:t>02.07.05.12.361.0007.2056.3.3.90.30.00 – Manutenção Geral – Transporte Escolar - Material de consumo</w:t>
      </w:r>
    </w:p>
    <w:p w:rsidR="00CA44A0" w:rsidRDefault="00CA44A0" w:rsidP="00CA44A0">
      <w:pPr>
        <w:autoSpaceDE w:val="0"/>
        <w:autoSpaceDN w:val="0"/>
        <w:adjustRightInd w:val="0"/>
        <w:rPr>
          <w:rFonts w:ascii="Arial" w:hAnsi="Arial" w:cs="Arial"/>
        </w:rPr>
      </w:pPr>
      <w:r>
        <w:rPr>
          <w:rFonts w:ascii="Arial" w:hAnsi="Arial" w:cs="Arial"/>
        </w:rPr>
        <w:t>Recurso TE/SEE</w:t>
      </w:r>
    </w:p>
    <w:p w:rsidR="00CA44A0" w:rsidRPr="00E63F2E" w:rsidRDefault="00CA44A0" w:rsidP="00CA44A0">
      <w:pPr>
        <w:autoSpaceDE w:val="0"/>
        <w:autoSpaceDN w:val="0"/>
        <w:adjustRightInd w:val="0"/>
        <w:rPr>
          <w:rFonts w:ascii="Arial" w:hAnsi="Arial" w:cs="Arial"/>
        </w:rPr>
      </w:pPr>
      <w:r>
        <w:rPr>
          <w:rFonts w:ascii="Arial" w:hAnsi="Arial" w:cs="Arial"/>
        </w:rPr>
        <w:t>Ficha 395</w:t>
      </w:r>
    </w:p>
    <w:p w:rsidR="00CA44A0" w:rsidRPr="00E63F2E" w:rsidRDefault="00CA44A0" w:rsidP="00CA44A0">
      <w:pPr>
        <w:autoSpaceDE w:val="0"/>
        <w:autoSpaceDN w:val="0"/>
        <w:adjustRightInd w:val="0"/>
        <w:rPr>
          <w:rFonts w:ascii="Arial" w:hAnsi="Arial" w:cs="Arial"/>
        </w:rPr>
      </w:pPr>
    </w:p>
    <w:p w:rsidR="00CA44A0" w:rsidRDefault="00CA44A0" w:rsidP="00CA44A0">
      <w:pPr>
        <w:autoSpaceDE w:val="0"/>
        <w:autoSpaceDN w:val="0"/>
        <w:adjustRightInd w:val="0"/>
        <w:rPr>
          <w:rFonts w:ascii="Arial" w:hAnsi="Arial" w:cs="Arial"/>
          <w:b/>
        </w:rPr>
      </w:pPr>
      <w:r w:rsidRPr="001E0F59">
        <w:rPr>
          <w:rFonts w:ascii="Arial" w:hAnsi="Arial" w:cs="Arial"/>
          <w:b/>
        </w:rPr>
        <w:t xml:space="preserve">SECRETARIA MUNICIPAL DE </w:t>
      </w:r>
      <w:r>
        <w:rPr>
          <w:rFonts w:ascii="Arial" w:hAnsi="Arial" w:cs="Arial"/>
          <w:b/>
        </w:rPr>
        <w:t>SERVIÇOS PÚBLICOS URBANOS</w:t>
      </w:r>
    </w:p>
    <w:p w:rsidR="00CA44A0" w:rsidRPr="001E0F59" w:rsidRDefault="00CA44A0" w:rsidP="00CA44A0">
      <w:pPr>
        <w:autoSpaceDE w:val="0"/>
        <w:autoSpaceDN w:val="0"/>
        <w:adjustRightInd w:val="0"/>
        <w:rPr>
          <w:rFonts w:ascii="Arial" w:hAnsi="Arial" w:cs="Arial"/>
          <w:b/>
        </w:rPr>
      </w:pPr>
    </w:p>
    <w:p w:rsidR="00CA44A0" w:rsidRPr="00EC4AA4" w:rsidRDefault="00CA44A0" w:rsidP="00CA44A0">
      <w:pPr>
        <w:rPr>
          <w:rFonts w:ascii="Arial" w:hAnsi="Arial" w:cs="Arial"/>
        </w:rPr>
      </w:pPr>
      <w:r w:rsidRPr="00EC4AA4">
        <w:rPr>
          <w:rFonts w:ascii="Arial" w:hAnsi="Arial" w:cs="Arial"/>
        </w:rPr>
        <w:t>02.18.00.04.122.0</w:t>
      </w:r>
      <w:r>
        <w:rPr>
          <w:rFonts w:ascii="Arial" w:hAnsi="Arial" w:cs="Arial"/>
        </w:rPr>
        <w:t>0</w:t>
      </w:r>
      <w:r w:rsidRPr="00EC4AA4">
        <w:rPr>
          <w:rFonts w:ascii="Arial" w:hAnsi="Arial" w:cs="Arial"/>
        </w:rPr>
        <w:t>15.2152.3.3.90.30.00 – Manutenção da Frota de Veículos – Material de Consumo</w:t>
      </w:r>
    </w:p>
    <w:p w:rsidR="00CA44A0" w:rsidRPr="00EC4AA4" w:rsidRDefault="00CA44A0" w:rsidP="00CA44A0">
      <w:pPr>
        <w:rPr>
          <w:rFonts w:ascii="Arial" w:hAnsi="Arial" w:cs="Arial"/>
        </w:rPr>
      </w:pPr>
      <w:r w:rsidRPr="00EC4AA4">
        <w:rPr>
          <w:rFonts w:ascii="Arial" w:hAnsi="Arial" w:cs="Arial"/>
        </w:rPr>
        <w:t>Recurso Tesouro</w:t>
      </w:r>
    </w:p>
    <w:p w:rsidR="00CA44A0" w:rsidRPr="00EC4AA4" w:rsidRDefault="00CA44A0" w:rsidP="00CA44A0">
      <w:pPr>
        <w:autoSpaceDE w:val="0"/>
        <w:autoSpaceDN w:val="0"/>
        <w:adjustRightInd w:val="0"/>
        <w:jc w:val="both"/>
        <w:rPr>
          <w:rFonts w:ascii="Arial" w:hAnsi="Arial" w:cs="Arial"/>
        </w:rPr>
      </w:pPr>
      <w:r w:rsidRPr="00EC4AA4">
        <w:rPr>
          <w:rFonts w:ascii="Arial" w:hAnsi="Arial" w:cs="Arial"/>
        </w:rPr>
        <w:t>Ficha 1031</w:t>
      </w:r>
    </w:p>
    <w:p w:rsidR="00CA44A0" w:rsidRPr="001E0F59" w:rsidRDefault="00CA44A0" w:rsidP="00CA44A0">
      <w:pPr>
        <w:jc w:val="both"/>
        <w:rPr>
          <w:rFonts w:ascii="Arial" w:hAnsi="Arial" w:cs="Arial"/>
          <w:b/>
        </w:rPr>
      </w:pPr>
    </w:p>
    <w:p w:rsidR="00CA44A0" w:rsidRPr="001E0F59" w:rsidRDefault="00CA44A0" w:rsidP="00CA44A0">
      <w:pPr>
        <w:jc w:val="both"/>
        <w:rPr>
          <w:rFonts w:ascii="Arial" w:hAnsi="Arial" w:cs="Arial"/>
          <w:b/>
        </w:rPr>
      </w:pPr>
      <w:r w:rsidRPr="001E0F59">
        <w:rPr>
          <w:rFonts w:ascii="Arial" w:hAnsi="Arial" w:cs="Arial"/>
          <w:b/>
        </w:rPr>
        <w:t>SECRETARIA MUNICIPAL DE SAÚDE</w:t>
      </w:r>
    </w:p>
    <w:p w:rsidR="00CA44A0" w:rsidRDefault="00CA44A0" w:rsidP="00CA44A0">
      <w:pPr>
        <w:jc w:val="both"/>
        <w:rPr>
          <w:rFonts w:ascii="Arial" w:hAnsi="Arial" w:cs="Arial"/>
        </w:rPr>
      </w:pPr>
    </w:p>
    <w:p w:rsidR="00CA44A0" w:rsidRDefault="00CA44A0" w:rsidP="00CA44A0">
      <w:pPr>
        <w:jc w:val="both"/>
        <w:rPr>
          <w:rFonts w:ascii="Arial" w:hAnsi="Arial" w:cs="Arial"/>
        </w:rPr>
      </w:pPr>
      <w:r>
        <w:rPr>
          <w:rFonts w:ascii="Arial" w:hAnsi="Arial" w:cs="Arial"/>
        </w:rPr>
        <w:t>02.11.01.10.122.0003.2122.3.3.90.30.00 – Manutenção da Secretaria – Material de Consumo</w:t>
      </w:r>
    </w:p>
    <w:p w:rsidR="00CA44A0" w:rsidRDefault="00CA44A0" w:rsidP="00CA44A0">
      <w:pPr>
        <w:jc w:val="both"/>
        <w:rPr>
          <w:rFonts w:ascii="Arial" w:hAnsi="Arial" w:cs="Arial"/>
        </w:rPr>
      </w:pPr>
      <w:r>
        <w:rPr>
          <w:rFonts w:ascii="Arial" w:hAnsi="Arial" w:cs="Arial"/>
        </w:rPr>
        <w:t>Recurso FMS</w:t>
      </w:r>
    </w:p>
    <w:p w:rsidR="00CA44A0" w:rsidRDefault="00CA44A0" w:rsidP="00CA44A0">
      <w:pPr>
        <w:jc w:val="both"/>
        <w:rPr>
          <w:rFonts w:ascii="Arial" w:hAnsi="Arial" w:cs="Arial"/>
        </w:rPr>
      </w:pPr>
      <w:r>
        <w:rPr>
          <w:rFonts w:ascii="Arial" w:hAnsi="Arial" w:cs="Arial"/>
        </w:rPr>
        <w:t>Ficha 523</w:t>
      </w:r>
    </w:p>
    <w:p w:rsidR="00CA44A0" w:rsidRDefault="00CA44A0" w:rsidP="00CA44A0">
      <w:pPr>
        <w:jc w:val="both"/>
        <w:rPr>
          <w:rFonts w:ascii="Arial" w:hAnsi="Arial" w:cs="Arial"/>
        </w:rPr>
      </w:pPr>
      <w:r>
        <w:rPr>
          <w:rFonts w:ascii="Arial" w:hAnsi="Arial" w:cs="Arial"/>
        </w:rPr>
        <w:t>02.11.01.10.302.0003.2284.3.3.90.30.00 – Tratamento Fora do Domicilio – Material de Consumo</w:t>
      </w:r>
    </w:p>
    <w:p w:rsidR="00CA44A0" w:rsidRDefault="00CA44A0" w:rsidP="00CA44A0">
      <w:pPr>
        <w:jc w:val="both"/>
        <w:rPr>
          <w:rFonts w:ascii="Arial" w:hAnsi="Arial" w:cs="Arial"/>
        </w:rPr>
      </w:pPr>
      <w:r>
        <w:rPr>
          <w:rFonts w:ascii="Arial" w:hAnsi="Arial" w:cs="Arial"/>
        </w:rPr>
        <w:t>Recurso FMS/TFD</w:t>
      </w:r>
    </w:p>
    <w:p w:rsidR="00CA44A0" w:rsidRDefault="00CA44A0" w:rsidP="00CA44A0">
      <w:pPr>
        <w:jc w:val="both"/>
        <w:rPr>
          <w:rFonts w:ascii="Arial" w:hAnsi="Arial" w:cs="Arial"/>
        </w:rPr>
      </w:pPr>
      <w:r>
        <w:rPr>
          <w:rFonts w:ascii="Arial" w:hAnsi="Arial" w:cs="Arial"/>
        </w:rPr>
        <w:t>Ficha 557</w:t>
      </w:r>
    </w:p>
    <w:p w:rsidR="00CA44A0" w:rsidRDefault="00CA44A0" w:rsidP="00CA44A0">
      <w:pPr>
        <w:jc w:val="both"/>
        <w:rPr>
          <w:rFonts w:ascii="Arial" w:hAnsi="Arial" w:cs="Arial"/>
        </w:rPr>
      </w:pPr>
      <w:r>
        <w:rPr>
          <w:rFonts w:ascii="Arial" w:hAnsi="Arial" w:cs="Arial"/>
        </w:rPr>
        <w:t>02.11.03.10.301.0004.2081.3.3.90.30.00 – PAB Fixo – Material de Consumo</w:t>
      </w:r>
    </w:p>
    <w:p w:rsidR="00CA44A0" w:rsidRDefault="00CA44A0" w:rsidP="00CA44A0">
      <w:pPr>
        <w:jc w:val="both"/>
        <w:rPr>
          <w:rFonts w:ascii="Arial" w:hAnsi="Arial" w:cs="Arial"/>
        </w:rPr>
      </w:pPr>
      <w:r>
        <w:rPr>
          <w:rFonts w:ascii="Arial" w:hAnsi="Arial" w:cs="Arial"/>
        </w:rPr>
        <w:t>Recurso PAB</w:t>
      </w:r>
    </w:p>
    <w:p w:rsidR="00CA44A0" w:rsidRDefault="00CA44A0" w:rsidP="00CA44A0">
      <w:pPr>
        <w:jc w:val="both"/>
        <w:rPr>
          <w:rFonts w:ascii="Arial" w:hAnsi="Arial" w:cs="Arial"/>
        </w:rPr>
      </w:pPr>
      <w:r>
        <w:rPr>
          <w:rFonts w:ascii="Arial" w:hAnsi="Arial" w:cs="Arial"/>
        </w:rPr>
        <w:t>Ficha 592</w:t>
      </w:r>
    </w:p>
    <w:p w:rsidR="00CA44A0" w:rsidRDefault="00CA44A0" w:rsidP="00CA44A0">
      <w:pPr>
        <w:jc w:val="both"/>
        <w:rPr>
          <w:rFonts w:ascii="Arial" w:hAnsi="Arial" w:cs="Arial"/>
        </w:rPr>
      </w:pPr>
      <w:r>
        <w:rPr>
          <w:rFonts w:ascii="Arial" w:hAnsi="Arial" w:cs="Arial"/>
        </w:rPr>
        <w:t>02.11.06.10.305.0004.2100.3.3.90.30.00 – Vigilância em Saúde – Material de Consumo</w:t>
      </w:r>
    </w:p>
    <w:p w:rsidR="00CA44A0" w:rsidRDefault="00CA44A0" w:rsidP="00CA44A0">
      <w:pPr>
        <w:jc w:val="both"/>
        <w:rPr>
          <w:rFonts w:ascii="Arial" w:hAnsi="Arial" w:cs="Arial"/>
        </w:rPr>
      </w:pPr>
      <w:r>
        <w:rPr>
          <w:rFonts w:ascii="Arial" w:hAnsi="Arial" w:cs="Arial"/>
        </w:rPr>
        <w:t>Ficha 714</w:t>
      </w:r>
    </w:p>
    <w:p w:rsidR="00CA44A0" w:rsidRDefault="00CA44A0" w:rsidP="00CA44A0">
      <w:pPr>
        <w:jc w:val="both"/>
        <w:rPr>
          <w:rFonts w:ascii="Arial" w:hAnsi="Arial" w:cs="Arial"/>
        </w:rPr>
      </w:pPr>
      <w:r>
        <w:rPr>
          <w:rFonts w:ascii="Arial" w:hAnsi="Arial" w:cs="Arial"/>
        </w:rPr>
        <w:t>Recurso VS</w:t>
      </w:r>
    </w:p>
    <w:p w:rsidR="00CA44A0" w:rsidRDefault="00CA44A0" w:rsidP="00CA44A0">
      <w:pPr>
        <w:jc w:val="both"/>
        <w:rPr>
          <w:rFonts w:ascii="Arial" w:hAnsi="Arial" w:cs="Arial"/>
        </w:rPr>
      </w:pPr>
      <w:r>
        <w:rPr>
          <w:rFonts w:ascii="Arial" w:hAnsi="Arial" w:cs="Arial"/>
        </w:rPr>
        <w:t>02.11.06.10.304.0004.2101.3.3.90.30 – Vigilância Sanitária – Material de Consumo</w:t>
      </w:r>
    </w:p>
    <w:p w:rsidR="00CA44A0" w:rsidRDefault="00CA44A0" w:rsidP="00CA44A0">
      <w:pPr>
        <w:jc w:val="both"/>
        <w:rPr>
          <w:rFonts w:ascii="Arial" w:hAnsi="Arial" w:cs="Arial"/>
        </w:rPr>
      </w:pPr>
      <w:r>
        <w:rPr>
          <w:rFonts w:ascii="Arial" w:hAnsi="Arial" w:cs="Arial"/>
        </w:rPr>
        <w:t>Ficha 700</w:t>
      </w:r>
    </w:p>
    <w:p w:rsidR="00CA44A0" w:rsidRDefault="00CA44A0" w:rsidP="00CA44A0">
      <w:pPr>
        <w:jc w:val="both"/>
        <w:rPr>
          <w:rFonts w:ascii="Arial" w:hAnsi="Arial" w:cs="Arial"/>
        </w:rPr>
      </w:pPr>
      <w:r>
        <w:rPr>
          <w:rFonts w:ascii="Arial" w:hAnsi="Arial" w:cs="Arial"/>
        </w:rPr>
        <w:lastRenderedPageBreak/>
        <w:t>Recurso - VISA</w:t>
      </w:r>
    </w:p>
    <w:p w:rsidR="00BF08C4" w:rsidRPr="00F26853" w:rsidRDefault="00BF08C4" w:rsidP="006F7D2F">
      <w:pPr>
        <w:pStyle w:val="Ttulo3"/>
        <w:rPr>
          <w:rFonts w:ascii="Arial" w:hAnsi="Arial" w:cs="Arial"/>
          <w:b w:val="0"/>
          <w:sz w:val="24"/>
        </w:rPr>
      </w:pPr>
    </w:p>
    <w:p w:rsidR="00BF08C4" w:rsidRPr="00F26853" w:rsidRDefault="00BF08C4" w:rsidP="002E1A05">
      <w:pPr>
        <w:pStyle w:val="Ttulo3"/>
        <w:widowControl w:val="0"/>
        <w:autoSpaceDE w:val="0"/>
        <w:autoSpaceDN w:val="0"/>
        <w:adjustRightInd w:val="0"/>
        <w:rPr>
          <w:rFonts w:ascii="Arial" w:hAnsi="Arial" w:cs="Arial"/>
          <w:bCs/>
          <w:iCs w:val="0"/>
          <w:sz w:val="24"/>
        </w:rPr>
      </w:pPr>
      <w:r w:rsidRPr="00F26853">
        <w:rPr>
          <w:rFonts w:ascii="Arial" w:hAnsi="Arial" w:cs="Arial"/>
          <w:bCs/>
          <w:iCs w:val="0"/>
          <w:sz w:val="24"/>
        </w:rPr>
        <w:t>CLÁUSULA TERCEIRA - DOS PRAZOS</w:t>
      </w:r>
    </w:p>
    <w:p w:rsidR="00BF08C4" w:rsidRPr="00F26853" w:rsidRDefault="00BF08C4" w:rsidP="002E1A05">
      <w:pPr>
        <w:widowControl w:val="0"/>
        <w:autoSpaceDE w:val="0"/>
        <w:autoSpaceDN w:val="0"/>
        <w:adjustRightInd w:val="0"/>
        <w:jc w:val="both"/>
        <w:rPr>
          <w:rFonts w:ascii="Arial" w:hAnsi="Arial" w:cs="Arial"/>
        </w:rPr>
      </w:pPr>
    </w:p>
    <w:p w:rsidR="00BF08C4" w:rsidRDefault="00BF08C4" w:rsidP="002E1A05">
      <w:pPr>
        <w:widowControl w:val="0"/>
        <w:autoSpaceDE w:val="0"/>
        <w:autoSpaceDN w:val="0"/>
        <w:adjustRightInd w:val="0"/>
        <w:jc w:val="both"/>
        <w:rPr>
          <w:rFonts w:ascii="Arial" w:hAnsi="Arial" w:cs="Arial"/>
        </w:rPr>
      </w:pPr>
      <w:r w:rsidRPr="00F26853">
        <w:rPr>
          <w:rFonts w:ascii="Arial" w:hAnsi="Arial" w:cs="Arial"/>
        </w:rPr>
        <w:t xml:space="preserve">3.1. A </w:t>
      </w:r>
      <w:r w:rsidRPr="00F26853">
        <w:rPr>
          <w:rFonts w:ascii="Arial" w:hAnsi="Arial" w:cs="Arial"/>
          <w:b/>
          <w:bCs/>
        </w:rPr>
        <w:t>DETENTORA</w:t>
      </w:r>
      <w:r w:rsidRPr="00F26853">
        <w:rPr>
          <w:rFonts w:ascii="Arial" w:hAnsi="Arial" w:cs="Arial"/>
        </w:rPr>
        <w:t xml:space="preserve"> poderá ser convocada a firmar as contratações decorrentes do registro de preços no prazo de 05 (cinco) dias a contar da convocação expedida pelo </w:t>
      </w:r>
      <w:r w:rsidRPr="00F26853">
        <w:rPr>
          <w:rFonts w:ascii="Arial" w:hAnsi="Arial" w:cs="Arial"/>
          <w:b/>
          <w:bCs/>
        </w:rPr>
        <w:t>MUNICÍPIO</w:t>
      </w:r>
      <w:r w:rsidRPr="00F26853">
        <w:rPr>
          <w:rFonts w:ascii="Arial" w:hAnsi="Arial" w:cs="Arial"/>
        </w:rPr>
        <w:t xml:space="preserve">, podendo este prazo ser prorrogado por igual período, desde que ocorra motivo justificado e aceito pelo </w:t>
      </w:r>
      <w:r w:rsidRPr="00F26853">
        <w:rPr>
          <w:rFonts w:ascii="Arial" w:hAnsi="Arial" w:cs="Arial"/>
          <w:b/>
          <w:bCs/>
        </w:rPr>
        <w:t>MUNICÍPIO</w:t>
      </w:r>
      <w:r w:rsidRPr="00F26853">
        <w:rPr>
          <w:rFonts w:ascii="Arial" w:hAnsi="Arial" w:cs="Arial"/>
        </w:rPr>
        <w:t>.</w:t>
      </w:r>
    </w:p>
    <w:p w:rsidR="00427FF5" w:rsidRPr="00F26853" w:rsidRDefault="00427FF5" w:rsidP="002E1A05">
      <w:pPr>
        <w:widowControl w:val="0"/>
        <w:autoSpaceDE w:val="0"/>
        <w:autoSpaceDN w:val="0"/>
        <w:adjustRightInd w:val="0"/>
        <w:jc w:val="both"/>
        <w:rPr>
          <w:rFonts w:ascii="Arial" w:hAnsi="Arial" w:cs="Arial"/>
        </w:rPr>
      </w:pPr>
    </w:p>
    <w:p w:rsidR="00BF08C4" w:rsidRDefault="00BF08C4" w:rsidP="002E1A05">
      <w:pPr>
        <w:pStyle w:val="Cabealho"/>
        <w:tabs>
          <w:tab w:val="clear" w:pos="4419"/>
          <w:tab w:val="clear" w:pos="8838"/>
        </w:tabs>
        <w:jc w:val="both"/>
        <w:rPr>
          <w:rFonts w:ascii="Arial" w:hAnsi="Arial" w:cs="Arial"/>
        </w:rPr>
      </w:pPr>
      <w:r w:rsidRPr="00F26853">
        <w:rPr>
          <w:rFonts w:ascii="Arial" w:hAnsi="Arial" w:cs="Arial"/>
        </w:rPr>
        <w:t xml:space="preserve">3.2. A Ata de Registro de Preços terá validade de </w:t>
      </w:r>
      <w:r w:rsidR="001B205F" w:rsidRPr="00F26853">
        <w:rPr>
          <w:rFonts w:ascii="Arial" w:hAnsi="Arial" w:cs="Arial"/>
        </w:rPr>
        <w:t>12 (doze) meses</w:t>
      </w:r>
      <w:r w:rsidRPr="00F26853">
        <w:rPr>
          <w:rFonts w:ascii="Arial" w:hAnsi="Arial" w:cs="Arial"/>
        </w:rPr>
        <w:t>, contado a partir de sua assinatura.</w:t>
      </w:r>
    </w:p>
    <w:p w:rsidR="00836ACA" w:rsidRPr="00F26853" w:rsidRDefault="00836ACA" w:rsidP="002E1A05">
      <w:pPr>
        <w:pStyle w:val="Cabealho"/>
        <w:tabs>
          <w:tab w:val="clear" w:pos="4419"/>
          <w:tab w:val="clear" w:pos="8838"/>
        </w:tabs>
        <w:jc w:val="both"/>
        <w:rPr>
          <w:rFonts w:ascii="Arial" w:hAnsi="Arial" w:cs="Arial"/>
        </w:rPr>
      </w:pPr>
    </w:p>
    <w:p w:rsidR="00BF08C4" w:rsidRPr="00F26853" w:rsidRDefault="00BF08C4" w:rsidP="002E1A05">
      <w:pPr>
        <w:pStyle w:val="Cabealho"/>
        <w:tabs>
          <w:tab w:val="clear" w:pos="4419"/>
          <w:tab w:val="clear" w:pos="8838"/>
        </w:tabs>
        <w:jc w:val="both"/>
        <w:rPr>
          <w:rFonts w:ascii="Arial" w:hAnsi="Arial" w:cs="Arial"/>
        </w:rPr>
      </w:pPr>
      <w:r w:rsidRPr="00F26853">
        <w:rPr>
          <w:rFonts w:ascii="Arial" w:hAnsi="Arial" w:cs="Arial"/>
        </w:rPr>
        <w:t>3.3.</w:t>
      </w:r>
      <w:r w:rsidRPr="00F26853">
        <w:rPr>
          <w:rFonts w:ascii="Arial" w:hAnsi="Arial" w:cs="Arial"/>
          <w:bCs/>
          <w:iCs/>
        </w:rPr>
        <w:t xml:space="preserve"> Os </w:t>
      </w:r>
      <w:r w:rsidR="00966B99" w:rsidRPr="00F26853">
        <w:rPr>
          <w:rFonts w:ascii="Arial" w:hAnsi="Arial" w:cs="Arial"/>
          <w:bCs/>
          <w:iCs/>
        </w:rPr>
        <w:t xml:space="preserve">combustíveis </w:t>
      </w:r>
      <w:r w:rsidRPr="00F26853">
        <w:rPr>
          <w:rFonts w:ascii="Arial" w:hAnsi="Arial" w:cs="Arial"/>
          <w:bCs/>
          <w:iCs/>
        </w:rPr>
        <w:t xml:space="preserve">deverão ser </w:t>
      </w:r>
      <w:r w:rsidR="005A573C" w:rsidRPr="00F26853">
        <w:rPr>
          <w:rFonts w:ascii="Arial" w:hAnsi="Arial" w:cs="Arial"/>
          <w:bCs/>
          <w:iCs/>
        </w:rPr>
        <w:t xml:space="preserve">fornecidos </w:t>
      </w:r>
      <w:r w:rsidR="00312001" w:rsidRPr="00F26853">
        <w:rPr>
          <w:rFonts w:ascii="Arial" w:hAnsi="Arial" w:cs="Arial"/>
          <w:bCs/>
          <w:iCs/>
        </w:rPr>
        <w:t>n</w:t>
      </w:r>
      <w:r w:rsidR="00966B99" w:rsidRPr="00F26853">
        <w:rPr>
          <w:rFonts w:ascii="Arial" w:hAnsi="Arial" w:cs="Arial"/>
          <w:bCs/>
          <w:iCs/>
        </w:rPr>
        <w:t xml:space="preserve">as condições descritas </w:t>
      </w:r>
      <w:r w:rsidR="00312001" w:rsidRPr="00F26853">
        <w:rPr>
          <w:rFonts w:ascii="Arial" w:hAnsi="Arial" w:cs="Arial"/>
          <w:bCs/>
          <w:iCs/>
        </w:rPr>
        <w:t xml:space="preserve">no </w:t>
      </w:r>
      <w:r w:rsidR="001B205F" w:rsidRPr="00F26853">
        <w:rPr>
          <w:rFonts w:ascii="Arial" w:hAnsi="Arial" w:cs="Arial"/>
          <w:bCs/>
          <w:iCs/>
        </w:rPr>
        <w:t>termo de referência</w:t>
      </w:r>
      <w:r w:rsidRPr="00F26853">
        <w:rPr>
          <w:rFonts w:ascii="Arial" w:hAnsi="Arial" w:cs="Arial"/>
          <w:bCs/>
          <w:iCs/>
        </w:rPr>
        <w:t>.</w:t>
      </w:r>
    </w:p>
    <w:p w:rsidR="00BF08C4" w:rsidRPr="00F26853" w:rsidRDefault="00BF08C4" w:rsidP="002E1A05">
      <w:pPr>
        <w:autoSpaceDE w:val="0"/>
        <w:autoSpaceDN w:val="0"/>
        <w:adjustRightInd w:val="0"/>
        <w:jc w:val="both"/>
        <w:rPr>
          <w:rFonts w:ascii="Arial" w:hAnsi="Arial" w:cs="Arial"/>
        </w:rPr>
      </w:pPr>
    </w:p>
    <w:p w:rsidR="00BF08C4" w:rsidRPr="00F26853" w:rsidRDefault="00BF08C4" w:rsidP="002E1A05">
      <w:pPr>
        <w:autoSpaceDE w:val="0"/>
        <w:autoSpaceDN w:val="0"/>
        <w:adjustRightInd w:val="0"/>
        <w:jc w:val="both"/>
        <w:rPr>
          <w:rFonts w:ascii="Arial" w:hAnsi="Arial" w:cs="Arial"/>
        </w:rPr>
      </w:pPr>
      <w:r w:rsidRPr="00F26853">
        <w:rPr>
          <w:rFonts w:ascii="Arial" w:hAnsi="Arial" w:cs="Arial"/>
        </w:rPr>
        <w:t xml:space="preserve">3.4. A empresa vencedora somente fará o </w:t>
      </w:r>
      <w:r w:rsidR="005A573C" w:rsidRPr="00F26853">
        <w:rPr>
          <w:rFonts w:ascii="Arial" w:hAnsi="Arial" w:cs="Arial"/>
        </w:rPr>
        <w:t xml:space="preserve">fornecimento </w:t>
      </w:r>
      <w:r w:rsidRPr="00F26853">
        <w:rPr>
          <w:rFonts w:ascii="Arial" w:hAnsi="Arial" w:cs="Arial"/>
        </w:rPr>
        <w:t>dos</w:t>
      </w:r>
      <w:r w:rsidR="001B205F" w:rsidRPr="00F26853">
        <w:rPr>
          <w:rFonts w:ascii="Arial" w:hAnsi="Arial" w:cs="Arial"/>
        </w:rPr>
        <w:t xml:space="preserve"> </w:t>
      </w:r>
      <w:r w:rsidR="00966B99" w:rsidRPr="00F26853">
        <w:rPr>
          <w:rFonts w:ascii="Arial" w:hAnsi="Arial" w:cs="Arial"/>
        </w:rPr>
        <w:t xml:space="preserve">combustíveis </w:t>
      </w:r>
      <w:r w:rsidRPr="00F26853">
        <w:rPr>
          <w:rFonts w:ascii="Arial" w:hAnsi="Arial" w:cs="Arial"/>
        </w:rPr>
        <w:t>mediante solicitação e ordem de fornecimento</w:t>
      </w:r>
      <w:r w:rsidR="00312001" w:rsidRPr="00F26853">
        <w:rPr>
          <w:rFonts w:ascii="Arial" w:hAnsi="Arial" w:cs="Arial"/>
        </w:rPr>
        <w:t xml:space="preserve"> emitido pela</w:t>
      </w:r>
      <w:r w:rsidR="00966B99" w:rsidRPr="00F26853">
        <w:rPr>
          <w:rFonts w:ascii="Arial" w:hAnsi="Arial" w:cs="Arial"/>
        </w:rPr>
        <w:t>s</w:t>
      </w:r>
      <w:r w:rsidR="00312001" w:rsidRPr="00F26853">
        <w:rPr>
          <w:rFonts w:ascii="Arial" w:hAnsi="Arial" w:cs="Arial"/>
        </w:rPr>
        <w:t xml:space="preserve"> secretaria</w:t>
      </w:r>
      <w:r w:rsidR="00966B99" w:rsidRPr="00F26853">
        <w:rPr>
          <w:rFonts w:ascii="Arial" w:hAnsi="Arial" w:cs="Arial"/>
        </w:rPr>
        <w:t>s</w:t>
      </w:r>
      <w:r w:rsidR="00312001" w:rsidRPr="00F26853">
        <w:rPr>
          <w:rFonts w:ascii="Arial" w:hAnsi="Arial" w:cs="Arial"/>
        </w:rPr>
        <w:t xml:space="preserve"> requisitante</w:t>
      </w:r>
      <w:r w:rsidR="00966B99" w:rsidRPr="00F26853">
        <w:rPr>
          <w:rFonts w:ascii="Arial" w:hAnsi="Arial" w:cs="Arial"/>
        </w:rPr>
        <w:t>s</w:t>
      </w:r>
      <w:r w:rsidRPr="00F26853">
        <w:rPr>
          <w:rFonts w:ascii="Arial" w:hAnsi="Arial" w:cs="Arial"/>
        </w:rPr>
        <w:t xml:space="preserve">. </w:t>
      </w:r>
    </w:p>
    <w:p w:rsidR="00BF08C4" w:rsidRPr="00F26853" w:rsidRDefault="00BF08C4" w:rsidP="002E1A05">
      <w:pPr>
        <w:pStyle w:val="Cabealho"/>
        <w:tabs>
          <w:tab w:val="clear" w:pos="4419"/>
          <w:tab w:val="clear" w:pos="8838"/>
        </w:tabs>
        <w:jc w:val="both"/>
        <w:rPr>
          <w:rFonts w:ascii="Arial" w:hAnsi="Arial" w:cs="Arial"/>
        </w:rPr>
      </w:pPr>
    </w:p>
    <w:p w:rsidR="00BF08C4" w:rsidRPr="00F26853" w:rsidRDefault="00BF08C4" w:rsidP="002E1A05">
      <w:pPr>
        <w:widowControl w:val="0"/>
        <w:autoSpaceDE w:val="0"/>
        <w:autoSpaceDN w:val="0"/>
        <w:adjustRightInd w:val="0"/>
        <w:jc w:val="both"/>
        <w:rPr>
          <w:rFonts w:ascii="Arial" w:hAnsi="Arial" w:cs="Arial"/>
          <w:b/>
          <w:bCs/>
        </w:rPr>
      </w:pPr>
      <w:r w:rsidRPr="00F26853">
        <w:rPr>
          <w:rFonts w:ascii="Arial" w:hAnsi="Arial" w:cs="Arial"/>
          <w:b/>
          <w:bCs/>
        </w:rPr>
        <w:t>CLÁUSULA QUARTA - DO PREÇO</w:t>
      </w:r>
    </w:p>
    <w:p w:rsidR="00BF08C4" w:rsidRPr="00F26853"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4"/>
          <w:szCs w:val="24"/>
        </w:rPr>
      </w:pPr>
    </w:p>
    <w:p w:rsidR="00966B99" w:rsidRPr="00F26853" w:rsidRDefault="00BF08C4" w:rsidP="00966B99">
      <w:pPr>
        <w:jc w:val="both"/>
        <w:rPr>
          <w:rFonts w:ascii="Arial" w:hAnsi="Arial" w:cs="Arial"/>
        </w:rPr>
      </w:pPr>
      <w:r w:rsidRPr="00F26853">
        <w:rPr>
          <w:rFonts w:ascii="Arial" w:hAnsi="Arial" w:cs="Arial"/>
          <w:b/>
        </w:rPr>
        <w:t>4.1. O</w:t>
      </w:r>
      <w:r w:rsidR="00966B99" w:rsidRPr="00F26853">
        <w:rPr>
          <w:rFonts w:ascii="Arial" w:hAnsi="Arial" w:cs="Arial"/>
          <w:b/>
        </w:rPr>
        <w:t xml:space="preserve"> preço que vigorará terá como referência o levantamento de preços da </w:t>
      </w:r>
      <w:r w:rsidR="00966B99" w:rsidRPr="00F26853">
        <w:rPr>
          <w:rFonts w:ascii="Arial" w:hAnsi="Arial" w:cs="Arial"/>
        </w:rPr>
        <w:t xml:space="preserve">Agência Nacional do Petróleo – ANP, </w:t>
      </w:r>
      <w:r w:rsidR="00966B99" w:rsidRPr="00F26853">
        <w:rPr>
          <w:rFonts w:ascii="Arial" w:hAnsi="Arial" w:cs="Arial"/>
          <w:u w:val="single"/>
        </w:rPr>
        <w:t>RESUMOS – RESUMO I</w:t>
      </w:r>
      <w:r w:rsidR="00966B99" w:rsidRPr="00F26853">
        <w:rPr>
          <w:rFonts w:ascii="Arial" w:hAnsi="Arial" w:cs="Arial"/>
        </w:rPr>
        <w:t xml:space="preserve">, </w:t>
      </w:r>
      <w:r w:rsidR="001B205F" w:rsidRPr="00F26853">
        <w:rPr>
          <w:rFonts w:ascii="Arial" w:hAnsi="Arial" w:cs="Arial"/>
        </w:rPr>
        <w:t>M</w:t>
      </w:r>
      <w:r w:rsidR="00966B99" w:rsidRPr="00F26853">
        <w:rPr>
          <w:rFonts w:ascii="Arial" w:hAnsi="Arial" w:cs="Arial"/>
        </w:rPr>
        <w:t xml:space="preserve">unicípio de Pouso Alegre, estado de Minas Gerais, </w:t>
      </w:r>
      <w:r w:rsidR="00427FF5">
        <w:rPr>
          <w:rFonts w:ascii="Arial" w:hAnsi="Arial" w:cs="Arial"/>
          <w:u w:val="single"/>
        </w:rPr>
        <w:t>PREÇO AO CONSUMIDOR – Preço M</w:t>
      </w:r>
      <w:r w:rsidR="00966B99" w:rsidRPr="00F26853">
        <w:rPr>
          <w:rFonts w:ascii="Arial" w:hAnsi="Arial" w:cs="Arial"/>
          <w:u w:val="single"/>
        </w:rPr>
        <w:t>édio</w:t>
      </w:r>
      <w:r w:rsidR="00966B99" w:rsidRPr="00F26853">
        <w:rPr>
          <w:rFonts w:ascii="Arial" w:hAnsi="Arial" w:cs="Arial"/>
        </w:rPr>
        <w:t xml:space="preserve">, obtido no site </w:t>
      </w:r>
      <w:hyperlink r:id="rId17" w:history="1">
        <w:r w:rsidR="00966B99" w:rsidRPr="00F26853">
          <w:rPr>
            <w:rStyle w:val="Hyperlink"/>
            <w:rFonts w:ascii="Arial" w:hAnsi="Arial" w:cs="Arial"/>
          </w:rPr>
          <w:t>www.anp.gov.br</w:t>
        </w:r>
      </w:hyperlink>
      <w:r w:rsidR="00966B99" w:rsidRPr="00F26853">
        <w:rPr>
          <w:rFonts w:ascii="Arial" w:hAnsi="Arial" w:cs="Arial"/>
        </w:rPr>
        <w:t xml:space="preserve">, conjugado com o percentual </w:t>
      </w:r>
      <w:r w:rsidR="00B239D3" w:rsidRPr="00F26853">
        <w:rPr>
          <w:rFonts w:ascii="Arial" w:hAnsi="Arial" w:cs="Arial"/>
        </w:rPr>
        <w:t xml:space="preserve">de </w:t>
      </w:r>
      <w:r w:rsidR="00966B99" w:rsidRPr="00427FF5">
        <w:rPr>
          <w:rFonts w:ascii="Arial" w:hAnsi="Arial" w:cs="Arial"/>
          <w:b/>
        </w:rPr>
        <w:t>xxxxxxxx (xxxxxxxx por cento)</w:t>
      </w:r>
      <w:r w:rsidR="00966B99" w:rsidRPr="00F26853">
        <w:rPr>
          <w:rFonts w:ascii="Arial" w:hAnsi="Arial" w:cs="Arial"/>
        </w:rPr>
        <w:t xml:space="preserve"> de desconto</w:t>
      </w:r>
      <w:r w:rsidR="001B205F" w:rsidRPr="00F26853">
        <w:rPr>
          <w:rFonts w:ascii="Arial" w:hAnsi="Arial" w:cs="Arial"/>
        </w:rPr>
        <w:t xml:space="preserve"> </w:t>
      </w:r>
      <w:r w:rsidR="00966B99" w:rsidRPr="00F26853">
        <w:rPr>
          <w:rFonts w:ascii="Arial" w:hAnsi="Arial" w:cs="Arial"/>
        </w:rPr>
        <w:t xml:space="preserve">ofertado pela CONTRATADA na </w:t>
      </w:r>
      <w:r w:rsidR="00427FF5">
        <w:rPr>
          <w:rFonts w:ascii="Arial" w:hAnsi="Arial" w:cs="Arial"/>
        </w:rPr>
        <w:t>L</w:t>
      </w:r>
      <w:r w:rsidR="00966B99" w:rsidRPr="00F26853">
        <w:rPr>
          <w:rFonts w:ascii="Arial" w:hAnsi="Arial" w:cs="Arial"/>
        </w:rPr>
        <w:t>icitação.</w:t>
      </w:r>
    </w:p>
    <w:p w:rsidR="00966B99" w:rsidRPr="00F26853" w:rsidRDefault="00966B99" w:rsidP="00966B99">
      <w:pPr>
        <w:jc w:val="both"/>
        <w:rPr>
          <w:rFonts w:ascii="Arial" w:hAnsi="Arial" w:cs="Arial"/>
        </w:rPr>
      </w:pPr>
    </w:p>
    <w:p w:rsidR="00966B99" w:rsidRPr="00F26853" w:rsidRDefault="00966B99" w:rsidP="00966B99">
      <w:pPr>
        <w:jc w:val="both"/>
        <w:rPr>
          <w:rFonts w:ascii="Arial" w:hAnsi="Arial" w:cs="Arial"/>
        </w:rPr>
      </w:pPr>
      <w:r w:rsidRPr="00F26853">
        <w:rPr>
          <w:rFonts w:ascii="Arial" w:hAnsi="Arial" w:cs="Arial"/>
        </w:rPr>
        <w:t xml:space="preserve">4.2. Considerando a quantidade de combustível </w:t>
      </w:r>
      <w:r w:rsidRPr="00F26853">
        <w:rPr>
          <w:rFonts w:ascii="Arial" w:hAnsi="Arial" w:cs="Arial"/>
          <w:u w:val="single"/>
        </w:rPr>
        <w:t>estimada</w:t>
      </w:r>
      <w:r w:rsidRPr="00F26853">
        <w:rPr>
          <w:rFonts w:ascii="Arial" w:hAnsi="Arial" w:cs="Arial"/>
        </w:rPr>
        <w:t xml:space="preserve">, o </w:t>
      </w:r>
      <w:r w:rsidRPr="00F26853">
        <w:rPr>
          <w:rFonts w:ascii="Arial" w:hAnsi="Arial" w:cs="Arial"/>
          <w:u w:val="single"/>
        </w:rPr>
        <w:t>atual</w:t>
      </w:r>
      <w:r w:rsidRPr="00F26853">
        <w:rPr>
          <w:rFonts w:ascii="Arial" w:hAnsi="Arial" w:cs="Arial"/>
        </w:rPr>
        <w:t xml:space="preserve"> preço médio do levantamento realizado pela ANP, bem como o percentual de desconto proposto, o valor total </w:t>
      </w:r>
      <w:r w:rsidRPr="00F26853">
        <w:rPr>
          <w:rFonts w:ascii="Arial" w:hAnsi="Arial" w:cs="Arial"/>
          <w:u w:val="single"/>
        </w:rPr>
        <w:t>estimado</w:t>
      </w:r>
      <w:r w:rsidRPr="00F26853">
        <w:rPr>
          <w:rFonts w:ascii="Arial" w:hAnsi="Arial" w:cs="Arial"/>
        </w:rPr>
        <w:t xml:space="preserve"> do presente contrato é o seguinte: </w:t>
      </w:r>
    </w:p>
    <w:p w:rsidR="003B3E55" w:rsidRPr="00F26853" w:rsidRDefault="003B3E55" w:rsidP="00966B99">
      <w:pPr>
        <w:jc w:val="both"/>
        <w:rPr>
          <w:rFonts w:ascii="Arial" w:hAnsi="Arial" w:cs="Arial"/>
        </w:rPr>
      </w:pPr>
    </w:p>
    <w:p w:rsidR="003B3E55" w:rsidRPr="00F26853" w:rsidRDefault="003B3E55" w:rsidP="003B3E55">
      <w:pPr>
        <w:jc w:val="both"/>
        <w:rPr>
          <w:rFonts w:ascii="Arial" w:hAnsi="Arial" w:cs="Arial"/>
          <w:b/>
        </w:rPr>
      </w:pPr>
      <w:r w:rsidRPr="00F26853">
        <w:rPr>
          <w:rFonts w:ascii="Arial" w:hAnsi="Arial" w:cs="Arial"/>
          <w:b/>
        </w:rPr>
        <w:t>Lote 01</w:t>
      </w:r>
    </w:p>
    <w:tbl>
      <w:tblPr>
        <w:tblStyle w:val="Tabelacomgrade"/>
        <w:tblW w:w="0" w:type="auto"/>
        <w:tblLook w:val="04A0"/>
      </w:tblPr>
      <w:tblGrid>
        <w:gridCol w:w="1951"/>
        <w:gridCol w:w="1292"/>
        <w:gridCol w:w="579"/>
        <w:gridCol w:w="1672"/>
        <w:gridCol w:w="1703"/>
        <w:gridCol w:w="1523"/>
      </w:tblGrid>
      <w:tr w:rsidR="003B3E55" w:rsidRPr="00CA44A0" w:rsidTr="00A50967">
        <w:tc>
          <w:tcPr>
            <w:tcW w:w="1951" w:type="dxa"/>
          </w:tcPr>
          <w:p w:rsidR="003B3E55" w:rsidRPr="00CA44A0" w:rsidRDefault="003B3E55" w:rsidP="00A50967">
            <w:pPr>
              <w:jc w:val="both"/>
              <w:rPr>
                <w:rFonts w:ascii="Arial" w:hAnsi="Arial" w:cs="Arial"/>
              </w:rPr>
            </w:pPr>
            <w:r w:rsidRPr="00CA44A0">
              <w:rPr>
                <w:rFonts w:ascii="Arial" w:hAnsi="Arial" w:cs="Arial"/>
              </w:rPr>
              <w:t>Combustível</w:t>
            </w:r>
          </w:p>
        </w:tc>
        <w:tc>
          <w:tcPr>
            <w:tcW w:w="1292" w:type="dxa"/>
          </w:tcPr>
          <w:p w:rsidR="003B3E55" w:rsidRPr="00CA44A0" w:rsidRDefault="003B3E55" w:rsidP="00A50967">
            <w:pPr>
              <w:jc w:val="both"/>
              <w:rPr>
                <w:rFonts w:ascii="Arial" w:hAnsi="Arial" w:cs="Arial"/>
              </w:rPr>
            </w:pPr>
            <w:r w:rsidRPr="00CA44A0">
              <w:rPr>
                <w:rFonts w:ascii="Arial" w:hAnsi="Arial" w:cs="Arial"/>
              </w:rPr>
              <w:t>Valor atual unitário ANP (R$)*</w:t>
            </w:r>
          </w:p>
        </w:tc>
        <w:tc>
          <w:tcPr>
            <w:tcW w:w="579" w:type="dxa"/>
          </w:tcPr>
          <w:p w:rsidR="003B3E55" w:rsidRPr="00CA44A0" w:rsidRDefault="003B3E55" w:rsidP="00A50967">
            <w:pPr>
              <w:jc w:val="both"/>
              <w:rPr>
                <w:rFonts w:ascii="Arial" w:hAnsi="Arial" w:cs="Arial"/>
              </w:rPr>
            </w:pPr>
            <w:r w:rsidRPr="00CA44A0">
              <w:rPr>
                <w:rFonts w:ascii="Arial" w:hAnsi="Arial" w:cs="Arial"/>
              </w:rPr>
              <w:t>%</w:t>
            </w:r>
          </w:p>
        </w:tc>
        <w:tc>
          <w:tcPr>
            <w:tcW w:w="1672" w:type="dxa"/>
          </w:tcPr>
          <w:p w:rsidR="003B3E55" w:rsidRPr="00CA44A0" w:rsidRDefault="003B3E55" w:rsidP="00A50967">
            <w:pPr>
              <w:jc w:val="both"/>
              <w:rPr>
                <w:rFonts w:ascii="Arial" w:hAnsi="Arial" w:cs="Arial"/>
              </w:rPr>
            </w:pPr>
            <w:r w:rsidRPr="00CA44A0">
              <w:rPr>
                <w:rFonts w:ascii="Arial" w:hAnsi="Arial" w:cs="Arial"/>
              </w:rPr>
              <w:t>Valor Unitário (R$)</w:t>
            </w:r>
          </w:p>
        </w:tc>
        <w:tc>
          <w:tcPr>
            <w:tcW w:w="1703" w:type="dxa"/>
          </w:tcPr>
          <w:p w:rsidR="003B3E55" w:rsidRPr="00CA44A0" w:rsidRDefault="003B3E55" w:rsidP="00A50967">
            <w:pPr>
              <w:jc w:val="both"/>
              <w:rPr>
                <w:rFonts w:ascii="Arial" w:hAnsi="Arial" w:cs="Arial"/>
              </w:rPr>
            </w:pPr>
            <w:r w:rsidRPr="00CA44A0">
              <w:rPr>
                <w:rFonts w:ascii="Arial" w:hAnsi="Arial" w:cs="Arial"/>
              </w:rPr>
              <w:t xml:space="preserve">Qde. </w:t>
            </w:r>
            <w:r w:rsidRPr="00CA44A0">
              <w:rPr>
                <w:rFonts w:ascii="Arial" w:hAnsi="Arial" w:cs="Arial"/>
                <w:u w:val="single"/>
              </w:rPr>
              <w:t>Estimada 12 meses</w:t>
            </w:r>
            <w:r w:rsidRPr="00CA44A0">
              <w:rPr>
                <w:rFonts w:ascii="Arial" w:hAnsi="Arial" w:cs="Arial"/>
              </w:rPr>
              <w:t xml:space="preserve"> (L)</w:t>
            </w:r>
          </w:p>
        </w:tc>
        <w:tc>
          <w:tcPr>
            <w:tcW w:w="1523" w:type="dxa"/>
          </w:tcPr>
          <w:p w:rsidR="003B3E55" w:rsidRPr="00CA44A0" w:rsidRDefault="003B3E55" w:rsidP="00A50967">
            <w:pPr>
              <w:jc w:val="both"/>
              <w:rPr>
                <w:rFonts w:ascii="Arial" w:hAnsi="Arial" w:cs="Arial"/>
              </w:rPr>
            </w:pPr>
            <w:r w:rsidRPr="00CA44A0">
              <w:rPr>
                <w:rFonts w:ascii="Arial" w:hAnsi="Arial" w:cs="Arial"/>
              </w:rPr>
              <w:t>Valor estimado (R$)</w:t>
            </w:r>
          </w:p>
        </w:tc>
      </w:tr>
      <w:tr w:rsidR="003B3E55" w:rsidRPr="00CA44A0" w:rsidTr="00A50967">
        <w:tc>
          <w:tcPr>
            <w:tcW w:w="1951" w:type="dxa"/>
          </w:tcPr>
          <w:p w:rsidR="003B3E55" w:rsidRPr="00CA44A0" w:rsidRDefault="00CA44A0" w:rsidP="00A50967">
            <w:pPr>
              <w:jc w:val="both"/>
              <w:rPr>
                <w:rFonts w:ascii="Arial" w:hAnsi="Arial" w:cs="Arial"/>
              </w:rPr>
            </w:pPr>
            <w:r>
              <w:rPr>
                <w:rFonts w:ascii="Arial" w:hAnsi="Arial" w:cs="Arial"/>
              </w:rPr>
              <w:t>Etanol</w:t>
            </w:r>
          </w:p>
        </w:tc>
        <w:tc>
          <w:tcPr>
            <w:tcW w:w="1292" w:type="dxa"/>
          </w:tcPr>
          <w:p w:rsidR="003B3E55" w:rsidRPr="00CA44A0" w:rsidRDefault="00CA44A0" w:rsidP="00DE1CD6">
            <w:pPr>
              <w:jc w:val="both"/>
              <w:rPr>
                <w:rFonts w:ascii="Arial" w:hAnsi="Arial" w:cs="Arial"/>
              </w:rPr>
            </w:pPr>
            <w:r>
              <w:rPr>
                <w:rFonts w:ascii="Arial" w:hAnsi="Arial" w:cs="Arial"/>
              </w:rPr>
              <w:t>2,766</w:t>
            </w:r>
          </w:p>
        </w:tc>
        <w:tc>
          <w:tcPr>
            <w:tcW w:w="579" w:type="dxa"/>
            <w:vMerge w:val="restart"/>
          </w:tcPr>
          <w:p w:rsidR="003B3E55" w:rsidRPr="00CA44A0" w:rsidRDefault="003B3E55" w:rsidP="00A50967">
            <w:pPr>
              <w:jc w:val="both"/>
              <w:rPr>
                <w:rFonts w:ascii="Arial" w:hAnsi="Arial" w:cs="Arial"/>
              </w:rPr>
            </w:pPr>
          </w:p>
        </w:tc>
        <w:tc>
          <w:tcPr>
            <w:tcW w:w="1672" w:type="dxa"/>
          </w:tcPr>
          <w:p w:rsidR="003B3E55" w:rsidRPr="00CA44A0" w:rsidRDefault="003B3E55" w:rsidP="00A50967">
            <w:pPr>
              <w:jc w:val="both"/>
              <w:rPr>
                <w:rFonts w:ascii="Arial" w:hAnsi="Arial" w:cs="Arial"/>
              </w:rPr>
            </w:pPr>
          </w:p>
        </w:tc>
        <w:tc>
          <w:tcPr>
            <w:tcW w:w="1703" w:type="dxa"/>
          </w:tcPr>
          <w:p w:rsidR="003B3E55" w:rsidRPr="00CA44A0" w:rsidRDefault="00A533E0" w:rsidP="00A50967">
            <w:pPr>
              <w:jc w:val="both"/>
              <w:rPr>
                <w:rFonts w:ascii="Arial" w:hAnsi="Arial" w:cs="Arial"/>
              </w:rPr>
            </w:pPr>
            <w:r>
              <w:rPr>
                <w:rFonts w:ascii="Arial" w:hAnsi="Arial" w:cs="Arial"/>
              </w:rPr>
              <w:t>4.522</w:t>
            </w:r>
          </w:p>
        </w:tc>
        <w:tc>
          <w:tcPr>
            <w:tcW w:w="1523" w:type="dxa"/>
          </w:tcPr>
          <w:p w:rsidR="003B3E55" w:rsidRPr="00CA44A0" w:rsidRDefault="003B3E55" w:rsidP="00A50967">
            <w:pPr>
              <w:jc w:val="both"/>
              <w:rPr>
                <w:rFonts w:ascii="Arial" w:hAnsi="Arial" w:cs="Arial"/>
              </w:rPr>
            </w:pPr>
          </w:p>
        </w:tc>
      </w:tr>
      <w:tr w:rsidR="003B3E55" w:rsidRPr="00CA44A0" w:rsidTr="00A50967">
        <w:tc>
          <w:tcPr>
            <w:tcW w:w="1951" w:type="dxa"/>
          </w:tcPr>
          <w:p w:rsidR="003B3E55" w:rsidRPr="00CA44A0" w:rsidRDefault="00CA44A0" w:rsidP="00CA44A0">
            <w:pPr>
              <w:jc w:val="both"/>
              <w:rPr>
                <w:rFonts w:ascii="Arial" w:hAnsi="Arial" w:cs="Arial"/>
              </w:rPr>
            </w:pPr>
            <w:r>
              <w:rPr>
                <w:rFonts w:ascii="Arial" w:hAnsi="Arial" w:cs="Arial"/>
              </w:rPr>
              <w:t>Gasolina</w:t>
            </w:r>
            <w:r w:rsidR="003B3E55" w:rsidRPr="00CA44A0">
              <w:rPr>
                <w:rFonts w:ascii="Arial" w:hAnsi="Arial" w:cs="Arial"/>
              </w:rPr>
              <w:t xml:space="preserve"> </w:t>
            </w:r>
          </w:p>
        </w:tc>
        <w:tc>
          <w:tcPr>
            <w:tcW w:w="1292" w:type="dxa"/>
          </w:tcPr>
          <w:p w:rsidR="003B3E55" w:rsidRPr="00CA44A0" w:rsidRDefault="00CA44A0" w:rsidP="00DE1CD6">
            <w:pPr>
              <w:jc w:val="both"/>
              <w:rPr>
                <w:rFonts w:ascii="Arial" w:hAnsi="Arial" w:cs="Arial"/>
              </w:rPr>
            </w:pPr>
            <w:r>
              <w:rPr>
                <w:rFonts w:ascii="Arial" w:hAnsi="Arial" w:cs="Arial"/>
              </w:rPr>
              <w:t>3,789</w:t>
            </w:r>
          </w:p>
        </w:tc>
        <w:tc>
          <w:tcPr>
            <w:tcW w:w="579" w:type="dxa"/>
            <w:vMerge/>
          </w:tcPr>
          <w:p w:rsidR="003B3E55" w:rsidRPr="00CA44A0" w:rsidRDefault="003B3E55" w:rsidP="00A50967">
            <w:pPr>
              <w:jc w:val="both"/>
              <w:rPr>
                <w:rFonts w:ascii="Arial" w:hAnsi="Arial" w:cs="Arial"/>
              </w:rPr>
            </w:pPr>
          </w:p>
        </w:tc>
        <w:tc>
          <w:tcPr>
            <w:tcW w:w="1672" w:type="dxa"/>
          </w:tcPr>
          <w:p w:rsidR="003B3E55" w:rsidRPr="00CA44A0" w:rsidRDefault="003B3E55" w:rsidP="00A50967">
            <w:pPr>
              <w:jc w:val="both"/>
              <w:rPr>
                <w:rFonts w:ascii="Arial" w:hAnsi="Arial" w:cs="Arial"/>
              </w:rPr>
            </w:pPr>
          </w:p>
        </w:tc>
        <w:tc>
          <w:tcPr>
            <w:tcW w:w="1703" w:type="dxa"/>
          </w:tcPr>
          <w:p w:rsidR="003B3E55" w:rsidRPr="00CA44A0" w:rsidRDefault="00A533E0" w:rsidP="00A50967">
            <w:pPr>
              <w:jc w:val="both"/>
              <w:rPr>
                <w:rFonts w:ascii="Arial" w:hAnsi="Arial" w:cs="Arial"/>
              </w:rPr>
            </w:pPr>
            <w:r>
              <w:rPr>
                <w:rFonts w:ascii="Arial" w:hAnsi="Arial" w:cs="Arial"/>
              </w:rPr>
              <w:t>218.500</w:t>
            </w:r>
          </w:p>
        </w:tc>
        <w:tc>
          <w:tcPr>
            <w:tcW w:w="1523" w:type="dxa"/>
          </w:tcPr>
          <w:p w:rsidR="003B3E55" w:rsidRPr="00CA44A0" w:rsidRDefault="003B3E55" w:rsidP="00A50967">
            <w:pPr>
              <w:jc w:val="both"/>
              <w:rPr>
                <w:rFonts w:ascii="Arial" w:hAnsi="Arial" w:cs="Arial"/>
              </w:rPr>
            </w:pPr>
          </w:p>
        </w:tc>
      </w:tr>
      <w:tr w:rsidR="003B3E55" w:rsidRPr="00CA44A0" w:rsidTr="00A50967">
        <w:tc>
          <w:tcPr>
            <w:tcW w:w="1951" w:type="dxa"/>
          </w:tcPr>
          <w:p w:rsidR="003B3E55" w:rsidRPr="00CA44A0" w:rsidRDefault="003B3E55" w:rsidP="00A50967">
            <w:pPr>
              <w:jc w:val="both"/>
              <w:rPr>
                <w:rFonts w:ascii="Arial" w:hAnsi="Arial" w:cs="Arial"/>
              </w:rPr>
            </w:pPr>
            <w:r w:rsidRPr="00CA44A0">
              <w:rPr>
                <w:rFonts w:ascii="Arial" w:hAnsi="Arial" w:cs="Arial"/>
              </w:rPr>
              <w:t>Diesel</w:t>
            </w:r>
            <w:r w:rsidR="00CA44A0">
              <w:rPr>
                <w:rFonts w:ascii="Arial" w:hAnsi="Arial" w:cs="Arial"/>
              </w:rPr>
              <w:t xml:space="preserve"> S500</w:t>
            </w:r>
          </w:p>
        </w:tc>
        <w:tc>
          <w:tcPr>
            <w:tcW w:w="1292" w:type="dxa"/>
          </w:tcPr>
          <w:p w:rsidR="003B3E55" w:rsidRPr="00CA44A0" w:rsidRDefault="00CA44A0" w:rsidP="00DE1CD6">
            <w:pPr>
              <w:jc w:val="both"/>
              <w:rPr>
                <w:rFonts w:ascii="Arial" w:hAnsi="Arial" w:cs="Arial"/>
              </w:rPr>
            </w:pPr>
            <w:r>
              <w:rPr>
                <w:rFonts w:ascii="Arial" w:hAnsi="Arial" w:cs="Arial"/>
              </w:rPr>
              <w:t>2,999</w:t>
            </w:r>
          </w:p>
        </w:tc>
        <w:tc>
          <w:tcPr>
            <w:tcW w:w="579" w:type="dxa"/>
            <w:vMerge/>
          </w:tcPr>
          <w:p w:rsidR="003B3E55" w:rsidRPr="00CA44A0" w:rsidRDefault="003B3E55" w:rsidP="00A50967">
            <w:pPr>
              <w:jc w:val="both"/>
              <w:rPr>
                <w:rFonts w:ascii="Arial" w:hAnsi="Arial" w:cs="Arial"/>
              </w:rPr>
            </w:pPr>
          </w:p>
        </w:tc>
        <w:tc>
          <w:tcPr>
            <w:tcW w:w="1672" w:type="dxa"/>
          </w:tcPr>
          <w:p w:rsidR="003B3E55" w:rsidRPr="00CA44A0" w:rsidRDefault="003B3E55" w:rsidP="00A50967">
            <w:pPr>
              <w:jc w:val="both"/>
              <w:rPr>
                <w:rFonts w:ascii="Arial" w:hAnsi="Arial" w:cs="Arial"/>
              </w:rPr>
            </w:pPr>
          </w:p>
        </w:tc>
        <w:tc>
          <w:tcPr>
            <w:tcW w:w="1703" w:type="dxa"/>
            <w:tcBorders>
              <w:right w:val="single" w:sz="4" w:space="0" w:color="auto"/>
            </w:tcBorders>
          </w:tcPr>
          <w:p w:rsidR="003B3E55" w:rsidRPr="00CA44A0" w:rsidRDefault="00A533E0" w:rsidP="00A50967">
            <w:pPr>
              <w:jc w:val="both"/>
              <w:rPr>
                <w:rFonts w:ascii="Arial" w:hAnsi="Arial" w:cs="Arial"/>
              </w:rPr>
            </w:pPr>
            <w:r>
              <w:rPr>
                <w:rFonts w:ascii="Arial" w:hAnsi="Arial" w:cs="Arial"/>
              </w:rPr>
              <w:t>131.000</w:t>
            </w:r>
          </w:p>
        </w:tc>
        <w:tc>
          <w:tcPr>
            <w:tcW w:w="1523" w:type="dxa"/>
            <w:tcBorders>
              <w:left w:val="single" w:sz="4" w:space="0" w:color="auto"/>
            </w:tcBorders>
          </w:tcPr>
          <w:p w:rsidR="003B3E55" w:rsidRPr="00CA44A0" w:rsidRDefault="003B3E55" w:rsidP="00A50967">
            <w:pPr>
              <w:jc w:val="both"/>
              <w:rPr>
                <w:rFonts w:ascii="Arial" w:hAnsi="Arial" w:cs="Arial"/>
              </w:rPr>
            </w:pPr>
          </w:p>
        </w:tc>
      </w:tr>
      <w:tr w:rsidR="003B3E55" w:rsidRPr="00F26853" w:rsidTr="00A509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Before w:val="3"/>
          <w:wBefore w:w="3822" w:type="dxa"/>
          <w:trHeight w:val="315"/>
        </w:trPr>
        <w:tc>
          <w:tcPr>
            <w:tcW w:w="3375" w:type="dxa"/>
            <w:gridSpan w:val="2"/>
          </w:tcPr>
          <w:p w:rsidR="003B3E55" w:rsidRPr="00F26853" w:rsidRDefault="003B3E55" w:rsidP="00A50967">
            <w:pPr>
              <w:jc w:val="both"/>
              <w:rPr>
                <w:rFonts w:ascii="Arial" w:hAnsi="Arial" w:cs="Arial"/>
              </w:rPr>
            </w:pPr>
            <w:r w:rsidRPr="00CA44A0">
              <w:rPr>
                <w:rFonts w:ascii="Arial" w:hAnsi="Arial" w:cs="Arial"/>
              </w:rPr>
              <w:t>Valor total estimado</w:t>
            </w:r>
            <w:r w:rsidRPr="00F26853">
              <w:rPr>
                <w:rFonts w:ascii="Arial" w:hAnsi="Arial" w:cs="Arial"/>
              </w:rPr>
              <w:t xml:space="preserve"> </w:t>
            </w:r>
          </w:p>
        </w:tc>
        <w:tc>
          <w:tcPr>
            <w:tcW w:w="1523" w:type="dxa"/>
          </w:tcPr>
          <w:p w:rsidR="003B3E55" w:rsidRPr="00F26853" w:rsidRDefault="003B3E55" w:rsidP="00A50967">
            <w:pPr>
              <w:jc w:val="both"/>
              <w:rPr>
                <w:rFonts w:ascii="Arial" w:hAnsi="Arial" w:cs="Arial"/>
              </w:rPr>
            </w:pPr>
          </w:p>
        </w:tc>
      </w:tr>
    </w:tbl>
    <w:p w:rsidR="003B3E55" w:rsidRPr="00F26853" w:rsidRDefault="003B3E55" w:rsidP="003B3E55">
      <w:pPr>
        <w:jc w:val="both"/>
        <w:rPr>
          <w:rFonts w:ascii="Arial" w:hAnsi="Arial" w:cs="Arial"/>
        </w:rPr>
      </w:pPr>
    </w:p>
    <w:p w:rsidR="00BF08C4" w:rsidRPr="00F26853" w:rsidRDefault="00294B75" w:rsidP="00294B75">
      <w:pPr>
        <w:jc w:val="both"/>
        <w:rPr>
          <w:rFonts w:ascii="Arial" w:hAnsi="Arial" w:cs="Arial"/>
          <w:b/>
        </w:rPr>
      </w:pPr>
      <w:r w:rsidRPr="00F26853">
        <w:rPr>
          <w:rFonts w:ascii="Arial" w:hAnsi="Arial" w:cs="Arial"/>
        </w:rPr>
        <w:t xml:space="preserve">* (valores referentes ao </w:t>
      </w:r>
      <w:r w:rsidR="00427FF5">
        <w:rPr>
          <w:rFonts w:ascii="Arial" w:hAnsi="Arial" w:cs="Arial"/>
        </w:rPr>
        <w:t xml:space="preserve">período de: </w:t>
      </w:r>
      <w:r w:rsidR="00A533E0">
        <w:rPr>
          <w:rFonts w:ascii="Arial" w:hAnsi="Arial" w:cs="Arial"/>
          <w:b/>
        </w:rPr>
        <w:t>10</w:t>
      </w:r>
      <w:r w:rsidR="00427FF5">
        <w:rPr>
          <w:rFonts w:ascii="Arial" w:hAnsi="Arial" w:cs="Arial"/>
          <w:b/>
        </w:rPr>
        <w:t>/04/201</w:t>
      </w:r>
      <w:r w:rsidR="00A533E0">
        <w:rPr>
          <w:rFonts w:ascii="Arial" w:hAnsi="Arial" w:cs="Arial"/>
          <w:b/>
        </w:rPr>
        <w:t>6 a 16</w:t>
      </w:r>
      <w:r w:rsidR="00427FF5">
        <w:rPr>
          <w:rFonts w:ascii="Arial" w:hAnsi="Arial" w:cs="Arial"/>
          <w:b/>
        </w:rPr>
        <w:t>/04/201</w:t>
      </w:r>
      <w:r w:rsidR="00836ACA">
        <w:rPr>
          <w:rFonts w:ascii="Arial" w:hAnsi="Arial" w:cs="Arial"/>
          <w:b/>
        </w:rPr>
        <w:t>6</w:t>
      </w:r>
      <w:r w:rsidRPr="00F26853">
        <w:rPr>
          <w:rFonts w:ascii="Arial" w:hAnsi="Arial" w:cs="Arial"/>
        </w:rPr>
        <w:t xml:space="preserve">, conforme levantamento de preços da Agência Nacional do Petróleo – ANP, </w:t>
      </w:r>
      <w:r w:rsidRPr="00F26853">
        <w:rPr>
          <w:rFonts w:ascii="Arial" w:hAnsi="Arial" w:cs="Arial"/>
          <w:u w:val="single"/>
        </w:rPr>
        <w:t xml:space="preserve">RESUMOS – </w:t>
      </w:r>
      <w:r w:rsidRPr="00F26853">
        <w:rPr>
          <w:rFonts w:ascii="Arial" w:hAnsi="Arial" w:cs="Arial"/>
          <w:u w:val="single"/>
        </w:rPr>
        <w:lastRenderedPageBreak/>
        <w:t>RESUMO I</w:t>
      </w:r>
      <w:r w:rsidRPr="00F26853">
        <w:rPr>
          <w:rFonts w:ascii="Arial" w:hAnsi="Arial" w:cs="Arial"/>
        </w:rPr>
        <w:t xml:space="preserve">, </w:t>
      </w:r>
      <w:r w:rsidR="001B205F" w:rsidRPr="00F26853">
        <w:rPr>
          <w:rFonts w:ascii="Arial" w:hAnsi="Arial" w:cs="Arial"/>
        </w:rPr>
        <w:t>M</w:t>
      </w:r>
      <w:r w:rsidRPr="00F26853">
        <w:rPr>
          <w:rFonts w:ascii="Arial" w:hAnsi="Arial" w:cs="Arial"/>
        </w:rPr>
        <w:t xml:space="preserve">unicípio de Pouso Alegre, estado de Minas Gerais, </w:t>
      </w:r>
      <w:r w:rsidRPr="00F26853">
        <w:rPr>
          <w:rFonts w:ascii="Arial" w:hAnsi="Arial" w:cs="Arial"/>
          <w:u w:val="single"/>
        </w:rPr>
        <w:t xml:space="preserve">PREÇO AO CONSUMIDOR – </w:t>
      </w:r>
      <w:r w:rsidR="00DE1CD6">
        <w:rPr>
          <w:rFonts w:ascii="Arial" w:hAnsi="Arial" w:cs="Arial"/>
          <w:u w:val="single"/>
        </w:rPr>
        <w:t>P</w:t>
      </w:r>
      <w:r w:rsidRPr="00F26853">
        <w:rPr>
          <w:rFonts w:ascii="Arial" w:hAnsi="Arial" w:cs="Arial"/>
          <w:u w:val="single"/>
        </w:rPr>
        <w:t xml:space="preserve">reço </w:t>
      </w:r>
      <w:r w:rsidR="00DE1CD6">
        <w:rPr>
          <w:rFonts w:ascii="Arial" w:hAnsi="Arial" w:cs="Arial"/>
          <w:u w:val="single"/>
        </w:rPr>
        <w:t>M</w:t>
      </w:r>
      <w:r w:rsidRPr="00F26853">
        <w:rPr>
          <w:rFonts w:ascii="Arial" w:hAnsi="Arial" w:cs="Arial"/>
          <w:u w:val="single"/>
        </w:rPr>
        <w:t>édio</w:t>
      </w:r>
      <w:r w:rsidRPr="00F26853">
        <w:rPr>
          <w:rFonts w:ascii="Arial" w:hAnsi="Arial" w:cs="Arial"/>
        </w:rPr>
        <w:t xml:space="preserve">, obtido no site </w:t>
      </w:r>
      <w:hyperlink r:id="rId18" w:history="1">
        <w:r w:rsidRPr="00F26853">
          <w:rPr>
            <w:rStyle w:val="Hyperlink"/>
            <w:rFonts w:ascii="Arial" w:hAnsi="Arial" w:cs="Arial"/>
          </w:rPr>
          <w:t>www.anp.gov.br</w:t>
        </w:r>
      </w:hyperlink>
      <w:r w:rsidRPr="00F26853">
        <w:rPr>
          <w:rFonts w:ascii="Arial" w:hAnsi="Arial" w:cs="Arial"/>
        </w:rPr>
        <w:t xml:space="preserve">). </w:t>
      </w:r>
    </w:p>
    <w:p w:rsidR="00BF08C4" w:rsidRPr="00F26853" w:rsidRDefault="00BF08C4" w:rsidP="002E1A05">
      <w:pPr>
        <w:widowControl w:val="0"/>
        <w:tabs>
          <w:tab w:val="left" w:leader="dot" w:pos="5145"/>
        </w:tabs>
        <w:autoSpaceDE w:val="0"/>
        <w:autoSpaceDN w:val="0"/>
        <w:adjustRightInd w:val="0"/>
        <w:jc w:val="both"/>
        <w:rPr>
          <w:rFonts w:ascii="Arial" w:hAnsi="Arial" w:cs="Arial"/>
          <w:highlight w:val="red"/>
        </w:rPr>
      </w:pPr>
    </w:p>
    <w:p w:rsidR="00BF08C4" w:rsidRPr="00F26853" w:rsidRDefault="00BF08C4" w:rsidP="002E1A05">
      <w:pPr>
        <w:widowControl w:val="0"/>
        <w:autoSpaceDE w:val="0"/>
        <w:autoSpaceDN w:val="0"/>
        <w:adjustRightInd w:val="0"/>
        <w:jc w:val="both"/>
        <w:rPr>
          <w:rFonts w:ascii="Arial" w:hAnsi="Arial" w:cs="Arial"/>
        </w:rPr>
      </w:pPr>
      <w:r w:rsidRPr="00F26853">
        <w:rPr>
          <w:rFonts w:ascii="Arial" w:hAnsi="Arial" w:cs="Arial"/>
        </w:rPr>
        <w:t xml:space="preserve">4.2. Os preços propostos serão considerados completos e abrangem todos os tributos (impostos, taxas, emolumentos, contribuições fiscais e parafiscais), fornecimento de mão de obra especializada, leis sociais, administração, lucros, equipamentos e ferramental, transporte de material e de pessoal e qualquer despesa, acessória e/ou necessária, não especificada no </w:t>
      </w:r>
      <w:r w:rsidR="001B205F" w:rsidRPr="00F26853">
        <w:rPr>
          <w:rFonts w:ascii="Arial" w:hAnsi="Arial" w:cs="Arial"/>
        </w:rPr>
        <w:t>e</w:t>
      </w:r>
      <w:r w:rsidRPr="00F26853">
        <w:rPr>
          <w:rFonts w:ascii="Arial" w:hAnsi="Arial" w:cs="Arial"/>
        </w:rPr>
        <w:t>dital.</w:t>
      </w:r>
    </w:p>
    <w:p w:rsidR="00A533E0" w:rsidRDefault="00A533E0" w:rsidP="002E1A05">
      <w:pPr>
        <w:pStyle w:val="Ttulo3"/>
        <w:widowControl w:val="0"/>
        <w:autoSpaceDE w:val="0"/>
        <w:autoSpaceDN w:val="0"/>
        <w:adjustRightInd w:val="0"/>
        <w:rPr>
          <w:rFonts w:ascii="Arial" w:hAnsi="Arial" w:cs="Arial"/>
          <w:bCs/>
          <w:iCs w:val="0"/>
          <w:sz w:val="24"/>
        </w:rPr>
      </w:pPr>
    </w:p>
    <w:p w:rsidR="00BF08C4" w:rsidRPr="00F26853" w:rsidRDefault="00BF08C4" w:rsidP="002E1A05">
      <w:pPr>
        <w:pStyle w:val="Ttulo3"/>
        <w:widowControl w:val="0"/>
        <w:autoSpaceDE w:val="0"/>
        <w:autoSpaceDN w:val="0"/>
        <w:adjustRightInd w:val="0"/>
        <w:rPr>
          <w:rFonts w:ascii="Arial" w:hAnsi="Arial" w:cs="Arial"/>
          <w:bCs/>
          <w:iCs w:val="0"/>
          <w:sz w:val="24"/>
        </w:rPr>
      </w:pPr>
      <w:r w:rsidRPr="00F26853">
        <w:rPr>
          <w:rFonts w:ascii="Arial" w:hAnsi="Arial" w:cs="Arial"/>
          <w:bCs/>
          <w:iCs w:val="0"/>
          <w:sz w:val="24"/>
        </w:rPr>
        <w:t>CLÁUSULA QUINTA - DO REAJUSTE</w:t>
      </w:r>
    </w:p>
    <w:p w:rsidR="00BF08C4" w:rsidRPr="00F26853" w:rsidRDefault="00BF08C4" w:rsidP="002E1A05">
      <w:pPr>
        <w:widowControl w:val="0"/>
        <w:autoSpaceDE w:val="0"/>
        <w:autoSpaceDN w:val="0"/>
        <w:adjustRightInd w:val="0"/>
        <w:jc w:val="both"/>
        <w:rPr>
          <w:rFonts w:ascii="Arial" w:hAnsi="Arial" w:cs="Arial"/>
        </w:rPr>
      </w:pPr>
    </w:p>
    <w:p w:rsidR="005B6DCC" w:rsidRPr="00F26853" w:rsidRDefault="00BF08C4" w:rsidP="005B6DCC">
      <w:pPr>
        <w:jc w:val="both"/>
        <w:rPr>
          <w:rFonts w:ascii="Arial" w:eastAsia="MS Mincho" w:hAnsi="Arial" w:cs="Arial"/>
          <w:spacing w:val="16"/>
        </w:rPr>
      </w:pPr>
      <w:r w:rsidRPr="00F26853">
        <w:rPr>
          <w:rFonts w:ascii="Arial" w:hAnsi="Arial" w:cs="Arial"/>
        </w:rPr>
        <w:t xml:space="preserve">5.1. </w:t>
      </w:r>
      <w:r w:rsidR="005B6DCC" w:rsidRPr="00F26853">
        <w:rPr>
          <w:rFonts w:ascii="Arial" w:hAnsi="Arial" w:cs="Arial"/>
          <w:b/>
        </w:rPr>
        <w:t xml:space="preserve">O preço que vigorará no ajuste terá como referência o levantamento de preços </w:t>
      </w:r>
      <w:r w:rsidR="005B6DCC" w:rsidRPr="00F26853">
        <w:rPr>
          <w:rFonts w:ascii="Arial" w:hAnsi="Arial" w:cs="Arial"/>
        </w:rPr>
        <w:t>da</w:t>
      </w:r>
      <w:r w:rsidR="001B205F" w:rsidRPr="00F26853">
        <w:rPr>
          <w:rFonts w:ascii="Arial" w:hAnsi="Arial" w:cs="Arial"/>
        </w:rPr>
        <w:t xml:space="preserve"> </w:t>
      </w:r>
      <w:r w:rsidR="005B6DCC" w:rsidRPr="00F26853">
        <w:rPr>
          <w:rFonts w:ascii="Arial" w:hAnsi="Arial" w:cs="Arial"/>
        </w:rPr>
        <w:t xml:space="preserve">Agência Nacional do Petróleo – ANP, </w:t>
      </w:r>
      <w:r w:rsidR="005B6DCC" w:rsidRPr="00F26853">
        <w:rPr>
          <w:rFonts w:ascii="Arial" w:hAnsi="Arial" w:cs="Arial"/>
          <w:u w:val="single"/>
        </w:rPr>
        <w:t>RESUMOS – RESUMO I</w:t>
      </w:r>
      <w:r w:rsidR="001B205F" w:rsidRPr="00F26853">
        <w:rPr>
          <w:rFonts w:ascii="Arial" w:hAnsi="Arial" w:cs="Arial"/>
        </w:rPr>
        <w:t>, M</w:t>
      </w:r>
      <w:r w:rsidR="005B6DCC" w:rsidRPr="00F26853">
        <w:rPr>
          <w:rFonts w:ascii="Arial" w:hAnsi="Arial" w:cs="Arial"/>
        </w:rPr>
        <w:t xml:space="preserve">unicípio de Pouso Alegre, estado de Minas Gerais, </w:t>
      </w:r>
      <w:r w:rsidR="005B6DCC" w:rsidRPr="00F26853">
        <w:rPr>
          <w:rFonts w:ascii="Arial" w:hAnsi="Arial" w:cs="Arial"/>
          <w:u w:val="single"/>
        </w:rPr>
        <w:t xml:space="preserve">PREÇO AO CONSUMIDOR – </w:t>
      </w:r>
      <w:r w:rsidR="00DE1CD6">
        <w:rPr>
          <w:rFonts w:ascii="Arial" w:hAnsi="Arial" w:cs="Arial"/>
          <w:u w:val="single"/>
        </w:rPr>
        <w:t>P</w:t>
      </w:r>
      <w:r w:rsidR="005B6DCC" w:rsidRPr="00F26853">
        <w:rPr>
          <w:rFonts w:ascii="Arial" w:hAnsi="Arial" w:cs="Arial"/>
          <w:u w:val="single"/>
        </w:rPr>
        <w:t xml:space="preserve">reço </w:t>
      </w:r>
      <w:r w:rsidR="00DE1CD6">
        <w:rPr>
          <w:rFonts w:ascii="Arial" w:hAnsi="Arial" w:cs="Arial"/>
          <w:u w:val="single"/>
        </w:rPr>
        <w:t>M</w:t>
      </w:r>
      <w:r w:rsidR="005B6DCC" w:rsidRPr="00F26853">
        <w:rPr>
          <w:rFonts w:ascii="Arial" w:hAnsi="Arial" w:cs="Arial"/>
          <w:u w:val="single"/>
        </w:rPr>
        <w:t>édio</w:t>
      </w:r>
      <w:r w:rsidR="005B6DCC" w:rsidRPr="00F26853">
        <w:rPr>
          <w:rFonts w:ascii="Arial" w:hAnsi="Arial" w:cs="Arial"/>
        </w:rPr>
        <w:t xml:space="preserve">, obtido no site </w:t>
      </w:r>
      <w:hyperlink r:id="rId19" w:history="1">
        <w:r w:rsidR="005B6DCC" w:rsidRPr="00F26853">
          <w:rPr>
            <w:rStyle w:val="Hyperlink"/>
            <w:rFonts w:ascii="Arial" w:hAnsi="Arial" w:cs="Arial"/>
          </w:rPr>
          <w:t>www.anp.gov.br</w:t>
        </w:r>
      </w:hyperlink>
      <w:r w:rsidR="005B6DCC" w:rsidRPr="00F26853">
        <w:rPr>
          <w:rFonts w:ascii="Arial" w:hAnsi="Arial" w:cs="Arial"/>
        </w:rPr>
        <w:t xml:space="preserve">, conjugado com o percentual de desconto ofertado pela CONTRATADA. </w:t>
      </w:r>
    </w:p>
    <w:p w:rsidR="00BF08C4" w:rsidRPr="00F26853" w:rsidRDefault="00BF08C4" w:rsidP="002E1A05">
      <w:pPr>
        <w:jc w:val="both"/>
        <w:rPr>
          <w:rFonts w:ascii="Arial" w:hAnsi="Arial" w:cs="Arial"/>
        </w:rPr>
      </w:pPr>
    </w:p>
    <w:p w:rsidR="00EA08DA" w:rsidRPr="00F26853" w:rsidRDefault="00EA08DA" w:rsidP="00EA08DA">
      <w:pPr>
        <w:jc w:val="both"/>
        <w:rPr>
          <w:rFonts w:ascii="Arial" w:eastAsia="MS Mincho" w:hAnsi="Arial" w:cs="Arial"/>
          <w:spacing w:val="16"/>
        </w:rPr>
      </w:pPr>
      <w:r w:rsidRPr="00F26853">
        <w:rPr>
          <w:rFonts w:ascii="Arial" w:hAnsi="Arial" w:cs="Arial"/>
          <w:b/>
          <w:bCs/>
          <w:iCs/>
        </w:rPr>
        <w:t xml:space="preserve">5.2. </w:t>
      </w:r>
      <w:r w:rsidRPr="00F26853">
        <w:rPr>
          <w:rFonts w:ascii="Arial" w:hAnsi="Arial" w:cs="Arial"/>
          <w:b/>
        </w:rPr>
        <w:t xml:space="preserve">O percentual proposto será fixo e irreajustável pelo período de 12 (doze) meses, </w:t>
      </w:r>
      <w:r w:rsidRPr="00F26853">
        <w:rPr>
          <w:rFonts w:ascii="Arial" w:hAnsi="Arial" w:cs="Arial"/>
        </w:rPr>
        <w:t xml:space="preserve">sendo que os preços acompanharam o levantamento de preços da Agência Nacional do Petróleo – ANP, </w:t>
      </w:r>
      <w:r w:rsidRPr="00F26853">
        <w:rPr>
          <w:rFonts w:ascii="Arial" w:hAnsi="Arial" w:cs="Arial"/>
          <w:u w:val="single"/>
        </w:rPr>
        <w:t>RESUMOS – RESUMO I</w:t>
      </w:r>
      <w:r w:rsidRPr="00F26853">
        <w:rPr>
          <w:rFonts w:ascii="Arial" w:hAnsi="Arial" w:cs="Arial"/>
        </w:rPr>
        <w:t xml:space="preserve">, </w:t>
      </w:r>
      <w:r w:rsidR="001B205F" w:rsidRPr="00F26853">
        <w:rPr>
          <w:rFonts w:ascii="Arial" w:hAnsi="Arial" w:cs="Arial"/>
        </w:rPr>
        <w:t>M</w:t>
      </w:r>
      <w:r w:rsidRPr="00F26853">
        <w:rPr>
          <w:rFonts w:ascii="Arial" w:hAnsi="Arial" w:cs="Arial"/>
        </w:rPr>
        <w:t xml:space="preserve">unicípio de Pouso Alegre, estado de Minas Gerais, </w:t>
      </w:r>
      <w:r w:rsidRPr="00F26853">
        <w:rPr>
          <w:rFonts w:ascii="Arial" w:hAnsi="Arial" w:cs="Arial"/>
          <w:u w:val="single"/>
        </w:rPr>
        <w:t xml:space="preserve">PREÇO AO CONSUMIDOR – </w:t>
      </w:r>
      <w:r w:rsidR="00DE1CD6">
        <w:rPr>
          <w:rFonts w:ascii="Arial" w:hAnsi="Arial" w:cs="Arial"/>
          <w:u w:val="single"/>
        </w:rPr>
        <w:t>P</w:t>
      </w:r>
      <w:r w:rsidRPr="00F26853">
        <w:rPr>
          <w:rFonts w:ascii="Arial" w:hAnsi="Arial" w:cs="Arial"/>
          <w:u w:val="single"/>
        </w:rPr>
        <w:t xml:space="preserve">reço </w:t>
      </w:r>
      <w:r w:rsidR="00DE1CD6">
        <w:rPr>
          <w:rFonts w:ascii="Arial" w:hAnsi="Arial" w:cs="Arial"/>
          <w:u w:val="single"/>
        </w:rPr>
        <w:t>M</w:t>
      </w:r>
      <w:r w:rsidRPr="00F26853">
        <w:rPr>
          <w:rFonts w:ascii="Arial" w:hAnsi="Arial" w:cs="Arial"/>
          <w:u w:val="single"/>
        </w:rPr>
        <w:t>édio</w:t>
      </w:r>
      <w:r w:rsidRPr="00F26853">
        <w:rPr>
          <w:rFonts w:ascii="Arial" w:hAnsi="Arial" w:cs="Arial"/>
        </w:rPr>
        <w:t xml:space="preserve">, obtido no site </w:t>
      </w:r>
      <w:hyperlink r:id="rId20" w:history="1">
        <w:r w:rsidRPr="00F26853">
          <w:rPr>
            <w:rStyle w:val="Hyperlink"/>
            <w:rFonts w:ascii="Arial" w:hAnsi="Arial" w:cs="Arial"/>
          </w:rPr>
          <w:t>www.anp.gov.br</w:t>
        </w:r>
      </w:hyperlink>
      <w:r w:rsidRPr="00F26853">
        <w:rPr>
          <w:rFonts w:ascii="Arial" w:hAnsi="Arial" w:cs="Arial"/>
        </w:rPr>
        <w:t>;</w:t>
      </w:r>
    </w:p>
    <w:p w:rsidR="00EA08DA" w:rsidRPr="00F26853" w:rsidRDefault="00EA08DA" w:rsidP="00EA08DA">
      <w:pPr>
        <w:pStyle w:val="a"/>
        <w:tabs>
          <w:tab w:val="clear" w:pos="567"/>
          <w:tab w:val="clear" w:pos="9214"/>
        </w:tabs>
        <w:spacing w:line="240" w:lineRule="auto"/>
        <w:rPr>
          <w:rFonts w:ascii="Arial" w:hAnsi="Arial" w:cs="Arial"/>
          <w:bCs/>
          <w:iCs/>
          <w:sz w:val="24"/>
          <w:szCs w:val="24"/>
        </w:rPr>
      </w:pPr>
    </w:p>
    <w:p w:rsidR="00EA08DA" w:rsidRPr="00F26853" w:rsidRDefault="00EA08DA" w:rsidP="00EA08DA">
      <w:pPr>
        <w:autoSpaceDE w:val="0"/>
        <w:autoSpaceDN w:val="0"/>
        <w:adjustRightInd w:val="0"/>
        <w:jc w:val="both"/>
        <w:rPr>
          <w:rFonts w:ascii="Arial" w:hAnsi="Arial" w:cs="Arial"/>
        </w:rPr>
      </w:pPr>
      <w:r w:rsidRPr="00F26853">
        <w:rPr>
          <w:rFonts w:ascii="Arial" w:hAnsi="Arial" w:cs="Arial"/>
        </w:rPr>
        <w:t xml:space="preserve">5.3.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 e a retribuição da Prefeitura de Pouso Alegre para a justa remuneração dos </w:t>
      </w:r>
      <w:r w:rsidR="005A573C" w:rsidRPr="00F26853">
        <w:rPr>
          <w:rFonts w:ascii="Arial" w:hAnsi="Arial" w:cs="Arial"/>
        </w:rPr>
        <w:t xml:space="preserve">fornecimentos </w:t>
      </w:r>
      <w:r w:rsidRPr="00F26853">
        <w:rPr>
          <w:rFonts w:ascii="Arial" w:hAnsi="Arial" w:cs="Arial"/>
        </w:rPr>
        <w:t>poderá ser revisada, objetivando a manutenção do equilíbrio econômico - financeiro inicial do contrato.</w:t>
      </w:r>
    </w:p>
    <w:p w:rsidR="00EA08DA" w:rsidRPr="00F26853" w:rsidRDefault="00EA08DA" w:rsidP="00EA08DA">
      <w:pPr>
        <w:autoSpaceDE w:val="0"/>
        <w:autoSpaceDN w:val="0"/>
        <w:adjustRightInd w:val="0"/>
        <w:jc w:val="both"/>
        <w:rPr>
          <w:rFonts w:ascii="Arial" w:hAnsi="Arial" w:cs="Arial"/>
        </w:rPr>
      </w:pPr>
    </w:p>
    <w:p w:rsidR="00BF08C4" w:rsidRPr="00F26853" w:rsidRDefault="00BF08C4" w:rsidP="002E1A05">
      <w:pPr>
        <w:pStyle w:val="Ttulo3"/>
        <w:rPr>
          <w:rFonts w:ascii="Arial" w:hAnsi="Arial" w:cs="Arial"/>
          <w:sz w:val="24"/>
        </w:rPr>
      </w:pPr>
      <w:r w:rsidRPr="00F26853">
        <w:rPr>
          <w:rFonts w:ascii="Arial" w:hAnsi="Arial" w:cs="Arial"/>
          <w:sz w:val="24"/>
        </w:rPr>
        <w:t>CLÁUSULA SEXTA– DOS PAGAMENTOS</w:t>
      </w:r>
    </w:p>
    <w:p w:rsidR="00BF08C4" w:rsidRPr="00F26853" w:rsidRDefault="00BF08C4" w:rsidP="002E1A05">
      <w:pPr>
        <w:jc w:val="both"/>
        <w:rPr>
          <w:rFonts w:ascii="Arial" w:hAnsi="Arial" w:cs="Arial"/>
          <w:iCs/>
        </w:rPr>
      </w:pPr>
    </w:p>
    <w:p w:rsidR="00BF08C4" w:rsidRPr="00F26853" w:rsidRDefault="00BF08C4" w:rsidP="002E1A05">
      <w:pPr>
        <w:jc w:val="both"/>
        <w:rPr>
          <w:rFonts w:ascii="Arial" w:hAnsi="Arial" w:cs="Arial"/>
        </w:rPr>
      </w:pPr>
      <w:r w:rsidRPr="00F26853">
        <w:rPr>
          <w:rFonts w:ascii="Arial" w:hAnsi="Arial" w:cs="Arial"/>
          <w:iCs/>
        </w:rPr>
        <w:t xml:space="preserve">6.1. </w:t>
      </w:r>
      <w:r w:rsidRPr="00F26853">
        <w:rPr>
          <w:rFonts w:ascii="Arial" w:hAnsi="Arial" w:cs="Arial"/>
        </w:rPr>
        <w:t>A Prefeitura Municipal de Pouso Alegre</w:t>
      </w:r>
      <w:r w:rsidR="001B205F" w:rsidRPr="00F26853">
        <w:rPr>
          <w:rFonts w:ascii="Arial" w:hAnsi="Arial" w:cs="Arial"/>
        </w:rPr>
        <w:t>/MG</w:t>
      </w:r>
      <w:r w:rsidRPr="00F26853">
        <w:rPr>
          <w:rFonts w:ascii="Arial" w:hAnsi="Arial" w:cs="Arial"/>
        </w:rPr>
        <w:t xml:space="preserve"> efetuará o pagamento em até </w:t>
      </w:r>
      <w:r w:rsidR="00807CC7" w:rsidRPr="00F26853">
        <w:rPr>
          <w:rFonts w:ascii="Arial" w:hAnsi="Arial" w:cs="Arial"/>
        </w:rPr>
        <w:t>30</w:t>
      </w:r>
      <w:r w:rsidRPr="00F26853">
        <w:rPr>
          <w:rFonts w:ascii="Arial" w:hAnsi="Arial" w:cs="Arial"/>
        </w:rPr>
        <w:t xml:space="preserve"> (</w:t>
      </w:r>
      <w:r w:rsidR="00807CC7" w:rsidRPr="00F26853">
        <w:rPr>
          <w:rFonts w:ascii="Arial" w:hAnsi="Arial" w:cs="Arial"/>
        </w:rPr>
        <w:t>trinta</w:t>
      </w:r>
      <w:r w:rsidRPr="00F26853">
        <w:rPr>
          <w:rFonts w:ascii="Arial" w:hAnsi="Arial" w:cs="Arial"/>
        </w:rPr>
        <w:t>) dias após a emissão das Notas Fiscais, obedecendo à ordem dos empenhos e desde que atendidas às condições previstas neste edital e no</w:t>
      </w:r>
      <w:r w:rsidR="001B205F" w:rsidRPr="00F26853">
        <w:rPr>
          <w:rFonts w:ascii="Arial" w:hAnsi="Arial" w:cs="Arial"/>
        </w:rPr>
        <w:t xml:space="preserve"> termo de referência</w:t>
      </w:r>
      <w:r w:rsidRPr="00F26853">
        <w:rPr>
          <w:rFonts w:ascii="Arial" w:hAnsi="Arial" w:cs="Arial"/>
        </w:rPr>
        <w:t>.</w:t>
      </w:r>
    </w:p>
    <w:p w:rsidR="00BF08C4" w:rsidRPr="00F26853" w:rsidRDefault="00BF08C4" w:rsidP="002E1A05">
      <w:pPr>
        <w:jc w:val="both"/>
        <w:rPr>
          <w:rFonts w:ascii="Arial" w:hAnsi="Arial" w:cs="Arial"/>
        </w:rPr>
      </w:pPr>
    </w:p>
    <w:p w:rsidR="00BF08C4" w:rsidRPr="00F26853" w:rsidRDefault="00BF08C4" w:rsidP="002E1A05">
      <w:pPr>
        <w:pStyle w:val="Ttulo3"/>
        <w:widowControl w:val="0"/>
        <w:autoSpaceDE w:val="0"/>
        <w:autoSpaceDN w:val="0"/>
        <w:adjustRightInd w:val="0"/>
        <w:rPr>
          <w:rFonts w:ascii="Arial" w:hAnsi="Arial" w:cs="Arial"/>
          <w:sz w:val="24"/>
        </w:rPr>
      </w:pPr>
      <w:r w:rsidRPr="00F26853">
        <w:rPr>
          <w:rFonts w:ascii="Arial" w:hAnsi="Arial" w:cs="Arial"/>
          <w:sz w:val="24"/>
        </w:rPr>
        <w:t>CLÁUSULA SÉTIMA - DA CONTRATAÇÃO</w:t>
      </w:r>
    </w:p>
    <w:p w:rsidR="00BF08C4" w:rsidRPr="00F26853" w:rsidRDefault="00BF08C4" w:rsidP="002E1A05">
      <w:pPr>
        <w:rPr>
          <w:rFonts w:ascii="Arial" w:hAnsi="Arial" w:cs="Arial"/>
        </w:rPr>
      </w:pPr>
    </w:p>
    <w:p w:rsidR="00BF08C4" w:rsidRPr="00F26853" w:rsidRDefault="00BF08C4" w:rsidP="002E1A05">
      <w:pPr>
        <w:widowControl w:val="0"/>
        <w:autoSpaceDE w:val="0"/>
        <w:autoSpaceDN w:val="0"/>
        <w:adjustRightInd w:val="0"/>
        <w:jc w:val="both"/>
        <w:rPr>
          <w:rFonts w:ascii="Arial" w:hAnsi="Arial" w:cs="Arial"/>
        </w:rPr>
      </w:pPr>
      <w:r w:rsidRPr="00F26853">
        <w:rPr>
          <w:rFonts w:ascii="Arial" w:hAnsi="Arial" w:cs="Arial"/>
        </w:rPr>
        <w:t xml:space="preserve">7.1. As obrigações decorrentes da aquisição dos objetos constantes do registro de preços, a serem firmadas entre o </w:t>
      </w:r>
      <w:r w:rsidRPr="00F26853">
        <w:rPr>
          <w:rFonts w:ascii="Arial" w:hAnsi="Arial" w:cs="Arial"/>
          <w:b/>
          <w:bCs/>
        </w:rPr>
        <w:t>MUNICÍPIO</w:t>
      </w:r>
      <w:r w:rsidRPr="00F26853">
        <w:rPr>
          <w:rFonts w:ascii="Arial" w:hAnsi="Arial" w:cs="Arial"/>
        </w:rPr>
        <w:t xml:space="preserve"> e a </w:t>
      </w:r>
      <w:r w:rsidRPr="00F26853">
        <w:rPr>
          <w:rFonts w:ascii="Arial" w:hAnsi="Arial" w:cs="Arial"/>
          <w:b/>
          <w:bCs/>
        </w:rPr>
        <w:t>DETENTORA</w:t>
      </w:r>
      <w:r w:rsidRPr="00F26853">
        <w:rPr>
          <w:rFonts w:ascii="Arial" w:hAnsi="Arial" w:cs="Arial"/>
        </w:rPr>
        <w:t xml:space="preserve"> poderão ser formalizadas através de contrato, observando-se as condições estabelecidas no </w:t>
      </w:r>
      <w:r w:rsidR="00666BD3" w:rsidRPr="00F26853">
        <w:rPr>
          <w:rFonts w:ascii="Arial" w:hAnsi="Arial" w:cs="Arial"/>
        </w:rPr>
        <w:t>e</w:t>
      </w:r>
      <w:r w:rsidRPr="00F26853">
        <w:rPr>
          <w:rFonts w:ascii="Arial" w:hAnsi="Arial" w:cs="Arial"/>
        </w:rPr>
        <w:t>dital, seus anexos e na legislação vigente.</w:t>
      </w:r>
    </w:p>
    <w:p w:rsidR="00BF08C4" w:rsidRPr="00F26853" w:rsidRDefault="00BF08C4" w:rsidP="002E1A05">
      <w:pPr>
        <w:widowControl w:val="0"/>
        <w:autoSpaceDE w:val="0"/>
        <w:autoSpaceDN w:val="0"/>
        <w:adjustRightInd w:val="0"/>
        <w:jc w:val="both"/>
        <w:rPr>
          <w:rFonts w:ascii="Arial" w:hAnsi="Arial" w:cs="Arial"/>
        </w:rPr>
      </w:pPr>
    </w:p>
    <w:p w:rsidR="00BF08C4" w:rsidRPr="00F26853" w:rsidRDefault="00BF08C4" w:rsidP="002E1A05">
      <w:pPr>
        <w:widowControl w:val="0"/>
        <w:autoSpaceDE w:val="0"/>
        <w:autoSpaceDN w:val="0"/>
        <w:adjustRightInd w:val="0"/>
        <w:jc w:val="both"/>
        <w:rPr>
          <w:rFonts w:ascii="Arial" w:hAnsi="Arial" w:cs="Arial"/>
        </w:rPr>
      </w:pPr>
      <w:r w:rsidRPr="00F26853">
        <w:rPr>
          <w:rFonts w:ascii="Arial" w:hAnsi="Arial" w:cs="Arial"/>
        </w:rPr>
        <w:lastRenderedPageBreak/>
        <w:t xml:space="preserve">7.2. Na hipótese da </w:t>
      </w:r>
      <w:r w:rsidRPr="00F26853">
        <w:rPr>
          <w:rFonts w:ascii="Arial" w:hAnsi="Arial" w:cs="Arial"/>
          <w:b/>
          <w:bCs/>
        </w:rPr>
        <w:t>DETENTORA</w:t>
      </w:r>
      <w:r w:rsidRPr="00F26853">
        <w:rPr>
          <w:rFonts w:ascii="Arial" w:hAnsi="Arial" w:cs="Arial"/>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5320B8" w:rsidRPr="00F26853">
        <w:rPr>
          <w:rFonts w:ascii="Arial" w:hAnsi="Arial" w:cs="Arial"/>
        </w:rPr>
        <w:t xml:space="preserve"> preferencialmente </w:t>
      </w:r>
      <w:r w:rsidRPr="00F26853">
        <w:rPr>
          <w:rFonts w:ascii="Arial" w:hAnsi="Arial" w:cs="Arial"/>
        </w:rPr>
        <w:t>nas mesmas condições propostas pelo primeiro classificado, inclusive quanto ao preço, independentemente da cominação prevista no art. 81 da Lei n° 8.666/93.</w:t>
      </w:r>
    </w:p>
    <w:p w:rsidR="00BF08C4" w:rsidRPr="00F26853" w:rsidRDefault="00BF08C4" w:rsidP="002E1A05">
      <w:pPr>
        <w:widowControl w:val="0"/>
        <w:autoSpaceDE w:val="0"/>
        <w:autoSpaceDN w:val="0"/>
        <w:adjustRightInd w:val="0"/>
        <w:jc w:val="both"/>
        <w:rPr>
          <w:rFonts w:ascii="Arial" w:hAnsi="Arial" w:cs="Arial"/>
        </w:rPr>
      </w:pPr>
    </w:p>
    <w:p w:rsidR="00BF08C4" w:rsidRPr="00F26853" w:rsidRDefault="00BF08C4" w:rsidP="002E1A05">
      <w:pPr>
        <w:widowControl w:val="0"/>
        <w:autoSpaceDE w:val="0"/>
        <w:autoSpaceDN w:val="0"/>
        <w:adjustRightInd w:val="0"/>
        <w:jc w:val="both"/>
        <w:rPr>
          <w:rFonts w:ascii="Arial" w:hAnsi="Arial" w:cs="Arial"/>
        </w:rPr>
      </w:pPr>
      <w:r w:rsidRPr="00F26853">
        <w:rPr>
          <w:rFonts w:ascii="Arial" w:hAnsi="Arial" w:cs="Arial"/>
        </w:rPr>
        <w:t xml:space="preserve">7.3. Observados os critérios e condições estabelecidos no </w:t>
      </w:r>
      <w:r w:rsidR="00666BD3" w:rsidRPr="00F26853">
        <w:rPr>
          <w:rFonts w:ascii="Arial" w:hAnsi="Arial" w:cs="Arial"/>
        </w:rPr>
        <w:t>e</w:t>
      </w:r>
      <w:r w:rsidRPr="00F26853">
        <w:rPr>
          <w:rFonts w:ascii="Arial" w:hAnsi="Arial" w:cs="Arial"/>
        </w:rPr>
        <w:t xml:space="preserve">dital, o </w:t>
      </w:r>
      <w:r w:rsidRPr="00F26853">
        <w:rPr>
          <w:rFonts w:ascii="Arial" w:hAnsi="Arial" w:cs="Arial"/>
          <w:b/>
          <w:bCs/>
        </w:rPr>
        <w:t>MUNICÍPIO</w:t>
      </w:r>
      <w:r w:rsidRPr="00F26853">
        <w:rPr>
          <w:rFonts w:ascii="Arial" w:hAnsi="Arial" w:cs="Arial"/>
        </w:rPr>
        <w:t xml:space="preserve"> poderá solicitar a mais de um fornecedor registrado, segundo a ordem de classificação, desde que razões de interesse público justifiquem e que o primeiro classificado não possua capacidade de disponibilização dos bens compatível com as solicitadas pelo MUNICÍPIO, observadas as condições do </w:t>
      </w:r>
      <w:r w:rsidR="00666BD3" w:rsidRPr="00F26853">
        <w:rPr>
          <w:rFonts w:ascii="Arial" w:hAnsi="Arial" w:cs="Arial"/>
        </w:rPr>
        <w:t>e</w:t>
      </w:r>
      <w:r w:rsidRPr="00F26853">
        <w:rPr>
          <w:rFonts w:ascii="Arial" w:hAnsi="Arial" w:cs="Arial"/>
        </w:rPr>
        <w:t>dital e o preço registrado.</w:t>
      </w:r>
    </w:p>
    <w:p w:rsidR="00BF08C4" w:rsidRPr="00F26853" w:rsidRDefault="00BF08C4" w:rsidP="002E1A05">
      <w:pPr>
        <w:widowControl w:val="0"/>
        <w:autoSpaceDE w:val="0"/>
        <w:autoSpaceDN w:val="0"/>
        <w:adjustRightInd w:val="0"/>
        <w:jc w:val="both"/>
        <w:rPr>
          <w:rFonts w:ascii="Arial" w:hAnsi="Arial" w:cs="Arial"/>
          <w:b/>
          <w:bCs/>
        </w:rPr>
      </w:pPr>
    </w:p>
    <w:p w:rsidR="00BF08C4" w:rsidRPr="00F26853" w:rsidRDefault="00BF08C4" w:rsidP="002E1A05">
      <w:pPr>
        <w:widowControl w:val="0"/>
        <w:autoSpaceDE w:val="0"/>
        <w:autoSpaceDN w:val="0"/>
        <w:adjustRightInd w:val="0"/>
        <w:jc w:val="both"/>
        <w:rPr>
          <w:rFonts w:ascii="Arial" w:hAnsi="Arial" w:cs="Arial"/>
        </w:rPr>
      </w:pPr>
      <w:r w:rsidRPr="00F26853">
        <w:rPr>
          <w:rFonts w:ascii="Arial" w:hAnsi="Arial" w:cs="Arial"/>
          <w:b/>
          <w:bCs/>
        </w:rPr>
        <w:t xml:space="preserve">CLÁUSULA OITAVA - DAS </w:t>
      </w:r>
      <w:r w:rsidRPr="00F26853">
        <w:rPr>
          <w:rFonts w:ascii="Arial" w:hAnsi="Arial" w:cs="Arial"/>
          <w:b/>
        </w:rPr>
        <w:t>OBRIGAÇÕES DA PREFEITURA DE POUSO ALEGRE</w:t>
      </w:r>
      <w:r w:rsidR="00666BD3" w:rsidRPr="00F26853">
        <w:rPr>
          <w:rFonts w:ascii="Arial" w:hAnsi="Arial" w:cs="Arial"/>
          <w:b/>
        </w:rPr>
        <w:t>/MG</w:t>
      </w:r>
    </w:p>
    <w:p w:rsidR="00BF08C4" w:rsidRPr="00F26853" w:rsidRDefault="00BF08C4" w:rsidP="002E1A05">
      <w:pPr>
        <w:tabs>
          <w:tab w:val="left" w:pos="2445"/>
        </w:tabs>
        <w:jc w:val="both"/>
        <w:rPr>
          <w:rFonts w:ascii="Arial" w:hAnsi="Arial" w:cs="Arial"/>
          <w:b/>
        </w:rPr>
      </w:pPr>
      <w:r w:rsidRPr="00F26853">
        <w:rPr>
          <w:rFonts w:ascii="Arial" w:hAnsi="Arial" w:cs="Arial"/>
          <w:b/>
        </w:rPr>
        <w:tab/>
      </w:r>
    </w:p>
    <w:p w:rsidR="00BF08C4" w:rsidRPr="00F26853" w:rsidRDefault="00BF08C4" w:rsidP="002E1A05">
      <w:pPr>
        <w:jc w:val="both"/>
        <w:rPr>
          <w:rFonts w:ascii="Arial" w:hAnsi="Arial" w:cs="Arial"/>
          <w:bCs/>
        </w:rPr>
      </w:pPr>
      <w:r w:rsidRPr="00F26853">
        <w:rPr>
          <w:rFonts w:ascii="Arial" w:hAnsi="Arial" w:cs="Arial"/>
          <w:bCs/>
        </w:rPr>
        <w:t>8.1. A Prefeitura Municipal de Pouso Alegre</w:t>
      </w:r>
      <w:r w:rsidR="00666BD3" w:rsidRPr="00F26853">
        <w:rPr>
          <w:rFonts w:ascii="Arial" w:hAnsi="Arial" w:cs="Arial"/>
          <w:bCs/>
        </w:rPr>
        <w:t>/MG</w:t>
      </w:r>
      <w:r w:rsidRPr="00F26853">
        <w:rPr>
          <w:rFonts w:ascii="Arial" w:hAnsi="Arial" w:cs="Arial"/>
          <w:bCs/>
        </w:rPr>
        <w:t xml:space="preserve"> se obriga a efetuar os pagamentos devidos, na forma e condições ora estipuladas.</w:t>
      </w:r>
    </w:p>
    <w:p w:rsidR="00BF08C4" w:rsidRPr="00F26853" w:rsidRDefault="00BF08C4" w:rsidP="002E1A05">
      <w:pPr>
        <w:jc w:val="both"/>
        <w:rPr>
          <w:rFonts w:ascii="Arial" w:hAnsi="Arial" w:cs="Arial"/>
          <w:bCs/>
        </w:rPr>
      </w:pPr>
    </w:p>
    <w:p w:rsidR="00BF08C4" w:rsidRPr="00F26853" w:rsidRDefault="00BF08C4" w:rsidP="002E1A05">
      <w:pPr>
        <w:jc w:val="both"/>
        <w:rPr>
          <w:rFonts w:ascii="Arial" w:hAnsi="Arial" w:cs="Arial"/>
        </w:rPr>
      </w:pPr>
      <w:r w:rsidRPr="00F26853">
        <w:rPr>
          <w:rFonts w:ascii="Arial" w:hAnsi="Arial" w:cs="Arial"/>
          <w:bCs/>
        </w:rPr>
        <w:t xml:space="preserve">8.2. </w:t>
      </w:r>
      <w:r w:rsidRPr="00F26853">
        <w:rPr>
          <w:rFonts w:ascii="Arial" w:hAnsi="Arial" w:cs="Arial"/>
        </w:rPr>
        <w:t xml:space="preserve">Prestar todos os esclarecimentos necessários para a </w:t>
      </w:r>
      <w:r w:rsidR="00EA08DA" w:rsidRPr="00F26853">
        <w:rPr>
          <w:rFonts w:ascii="Arial" w:hAnsi="Arial" w:cs="Arial"/>
        </w:rPr>
        <w:t xml:space="preserve">execução </w:t>
      </w:r>
      <w:r w:rsidRPr="00F26853">
        <w:rPr>
          <w:rFonts w:ascii="Arial" w:hAnsi="Arial" w:cs="Arial"/>
        </w:rPr>
        <w:t>do objeto.</w:t>
      </w:r>
    </w:p>
    <w:p w:rsidR="00EA08DA" w:rsidRPr="00F26853" w:rsidRDefault="00EA08DA" w:rsidP="002E1A05">
      <w:pPr>
        <w:jc w:val="both"/>
        <w:rPr>
          <w:rFonts w:ascii="Arial" w:hAnsi="Arial" w:cs="Arial"/>
        </w:rPr>
      </w:pPr>
    </w:p>
    <w:p w:rsidR="00EA08DA" w:rsidRPr="00F26853" w:rsidRDefault="00EA08DA" w:rsidP="002E1A05">
      <w:pPr>
        <w:jc w:val="both"/>
        <w:rPr>
          <w:rFonts w:ascii="Arial" w:hAnsi="Arial" w:cs="Arial"/>
        </w:rPr>
      </w:pPr>
      <w:r w:rsidRPr="00F26853">
        <w:rPr>
          <w:rFonts w:ascii="Arial" w:hAnsi="Arial" w:cs="Arial"/>
        </w:rPr>
        <w:t>8.3. Aplicar as penalidades regulamentares e contratuais.</w:t>
      </w:r>
    </w:p>
    <w:p w:rsidR="00EA08DA" w:rsidRPr="00F26853" w:rsidRDefault="00EA08DA" w:rsidP="002E1A05">
      <w:pPr>
        <w:jc w:val="both"/>
        <w:rPr>
          <w:rFonts w:ascii="Arial" w:hAnsi="Arial" w:cs="Arial"/>
        </w:rPr>
      </w:pPr>
    </w:p>
    <w:p w:rsidR="00BF08C4" w:rsidRPr="00F26853" w:rsidRDefault="00BF08C4" w:rsidP="002E1A05">
      <w:pPr>
        <w:jc w:val="both"/>
        <w:rPr>
          <w:rFonts w:ascii="Arial" w:hAnsi="Arial" w:cs="Arial"/>
          <w:b/>
          <w:bCs/>
        </w:rPr>
      </w:pPr>
      <w:r w:rsidRPr="00F26853">
        <w:rPr>
          <w:rFonts w:ascii="Arial" w:hAnsi="Arial" w:cs="Arial"/>
          <w:b/>
          <w:bCs/>
        </w:rPr>
        <w:t>CLÁUSULA NONA - DAS OBRIGAÇÕES DA DETENTORA</w:t>
      </w:r>
    </w:p>
    <w:p w:rsidR="00BF08C4" w:rsidRPr="00F26853" w:rsidRDefault="00BF08C4" w:rsidP="002E1A05">
      <w:pPr>
        <w:jc w:val="both"/>
        <w:rPr>
          <w:rFonts w:ascii="Arial" w:eastAsia="MS Mincho" w:hAnsi="Arial" w:cs="Arial"/>
          <w:b/>
          <w:bCs/>
        </w:rPr>
      </w:pPr>
    </w:p>
    <w:p w:rsidR="00BF08C4" w:rsidRPr="00F26853" w:rsidRDefault="00BF08C4" w:rsidP="002E1A05">
      <w:pPr>
        <w:jc w:val="both"/>
        <w:rPr>
          <w:rFonts w:ascii="Arial" w:hAnsi="Arial" w:cs="Arial"/>
        </w:rPr>
      </w:pPr>
      <w:r w:rsidRPr="00F26853">
        <w:rPr>
          <w:rFonts w:ascii="Arial" w:hAnsi="Arial" w:cs="Arial"/>
        </w:rPr>
        <w:t xml:space="preserve">9.1. </w:t>
      </w:r>
      <w:r w:rsidRPr="00F26853">
        <w:rPr>
          <w:rFonts w:ascii="Arial" w:hAnsi="Arial" w:cs="Arial"/>
          <w:b/>
        </w:rPr>
        <w:t>E</w:t>
      </w:r>
      <w:r w:rsidR="00EA08DA" w:rsidRPr="00F26853">
        <w:rPr>
          <w:rFonts w:ascii="Arial" w:hAnsi="Arial" w:cs="Arial"/>
          <w:b/>
        </w:rPr>
        <w:t xml:space="preserve">xecutar </w:t>
      </w:r>
      <w:r w:rsidRPr="00F26853">
        <w:rPr>
          <w:rFonts w:ascii="Arial" w:hAnsi="Arial" w:cs="Arial"/>
          <w:b/>
        </w:rPr>
        <w:t xml:space="preserve">o objeto </w:t>
      </w:r>
      <w:r w:rsidRPr="00F26853">
        <w:rPr>
          <w:rFonts w:ascii="Arial" w:hAnsi="Arial" w:cs="Arial"/>
        </w:rPr>
        <w:t xml:space="preserve">deste </w:t>
      </w:r>
      <w:r w:rsidRPr="00F26853">
        <w:rPr>
          <w:rFonts w:ascii="Arial" w:hAnsi="Arial" w:cs="Arial"/>
          <w:b/>
          <w:bCs/>
        </w:rPr>
        <w:t xml:space="preserve">PREGÃO, </w:t>
      </w:r>
      <w:r w:rsidRPr="00F26853">
        <w:rPr>
          <w:rFonts w:ascii="Arial" w:hAnsi="Arial" w:cs="Arial"/>
        </w:rPr>
        <w:t xml:space="preserve">conforme solicitação da Secretaria requisitante, obedecendo aos critérios detalhados no Anexo II – </w:t>
      </w:r>
      <w:r w:rsidR="00666BD3" w:rsidRPr="00F26853">
        <w:rPr>
          <w:rFonts w:ascii="Arial" w:hAnsi="Arial" w:cs="Arial"/>
        </w:rPr>
        <w:t>termo de referência</w:t>
      </w:r>
      <w:r w:rsidRPr="00F26853">
        <w:rPr>
          <w:rFonts w:ascii="Arial" w:hAnsi="Arial" w:cs="Arial"/>
        </w:rPr>
        <w:t xml:space="preserve">, em total conformidade com o </w:t>
      </w:r>
      <w:r w:rsidR="00666BD3" w:rsidRPr="00F26853">
        <w:rPr>
          <w:rFonts w:ascii="Arial" w:hAnsi="Arial" w:cs="Arial"/>
        </w:rPr>
        <w:t>e</w:t>
      </w:r>
      <w:r w:rsidRPr="00F26853">
        <w:rPr>
          <w:rFonts w:ascii="Arial" w:hAnsi="Arial" w:cs="Arial"/>
        </w:rPr>
        <w:t xml:space="preserve">dital e seus </w:t>
      </w:r>
      <w:r w:rsidR="00666BD3" w:rsidRPr="00F26853">
        <w:rPr>
          <w:rFonts w:ascii="Arial" w:hAnsi="Arial" w:cs="Arial"/>
        </w:rPr>
        <w:t>a</w:t>
      </w:r>
      <w:r w:rsidRPr="00F26853">
        <w:rPr>
          <w:rFonts w:ascii="Arial" w:hAnsi="Arial" w:cs="Arial"/>
        </w:rPr>
        <w:t>nexos.</w:t>
      </w:r>
    </w:p>
    <w:p w:rsidR="00BF08C4" w:rsidRPr="00F26853" w:rsidRDefault="00BF08C4" w:rsidP="002E1A05">
      <w:pPr>
        <w:jc w:val="both"/>
        <w:rPr>
          <w:rFonts w:ascii="Arial" w:hAnsi="Arial" w:cs="Arial"/>
        </w:rPr>
      </w:pPr>
    </w:p>
    <w:p w:rsidR="00BF08C4" w:rsidRPr="00F26853" w:rsidRDefault="00BF08C4" w:rsidP="002E1A05">
      <w:pPr>
        <w:jc w:val="both"/>
        <w:rPr>
          <w:rFonts w:ascii="Arial" w:hAnsi="Arial" w:cs="Arial"/>
        </w:rPr>
      </w:pPr>
      <w:r w:rsidRPr="00F26853">
        <w:rPr>
          <w:rFonts w:ascii="Arial" w:hAnsi="Arial" w:cs="Arial"/>
        </w:rPr>
        <w:t>9.2. Ficar responsável por qualquer erro na Proposta apresentada, obrigando-se a fornecer os bens conforme exigido no edital e em seus anexos;</w:t>
      </w:r>
    </w:p>
    <w:p w:rsidR="00BF08C4" w:rsidRPr="00F26853" w:rsidRDefault="00BF08C4" w:rsidP="002E1A05">
      <w:pPr>
        <w:jc w:val="both"/>
        <w:rPr>
          <w:rFonts w:ascii="Arial" w:hAnsi="Arial" w:cs="Arial"/>
        </w:rPr>
      </w:pPr>
    </w:p>
    <w:p w:rsidR="00BF08C4" w:rsidRPr="00F26853" w:rsidRDefault="00BF08C4" w:rsidP="002E1A05">
      <w:pPr>
        <w:jc w:val="both"/>
        <w:rPr>
          <w:rFonts w:ascii="Arial" w:hAnsi="Arial" w:cs="Arial"/>
        </w:rPr>
      </w:pPr>
      <w:r w:rsidRPr="00F26853">
        <w:rPr>
          <w:rFonts w:ascii="Arial" w:hAnsi="Arial" w:cs="Arial"/>
        </w:rPr>
        <w:t>9.3. Obriga-se a proponente vencedora a manter durante toda a execução da obrigação, em compatibilidade com as obrigações por ela assumidas, todas as condições de habilitação e qualificação exigidas na licitação.</w:t>
      </w:r>
    </w:p>
    <w:p w:rsidR="00BF08C4" w:rsidRPr="00F26853" w:rsidRDefault="00BF08C4" w:rsidP="002E1A05">
      <w:pPr>
        <w:jc w:val="both"/>
        <w:rPr>
          <w:rFonts w:ascii="Arial" w:hAnsi="Arial" w:cs="Arial"/>
        </w:rPr>
      </w:pPr>
    </w:p>
    <w:p w:rsidR="00BF08C4" w:rsidRPr="00F26853" w:rsidRDefault="00BF08C4" w:rsidP="002E1A05">
      <w:pPr>
        <w:jc w:val="both"/>
        <w:rPr>
          <w:rFonts w:ascii="Arial" w:hAnsi="Arial" w:cs="Arial"/>
        </w:rPr>
      </w:pPr>
      <w:r w:rsidRPr="00F26853">
        <w:rPr>
          <w:rFonts w:ascii="Arial" w:hAnsi="Arial" w:cs="Arial"/>
        </w:rPr>
        <w:t>9.4. Paralisar, por determinação do Município de Pouso Alegre</w:t>
      </w:r>
      <w:r w:rsidR="00666BD3" w:rsidRPr="00F26853">
        <w:rPr>
          <w:rFonts w:ascii="Arial" w:hAnsi="Arial" w:cs="Arial"/>
        </w:rPr>
        <w:t>/MG</w:t>
      </w:r>
      <w:r w:rsidRPr="00F26853">
        <w:rPr>
          <w:rFonts w:ascii="Arial" w:hAnsi="Arial" w:cs="Arial"/>
        </w:rPr>
        <w:t xml:space="preserve">, </w:t>
      </w:r>
      <w:r w:rsidR="005320B8" w:rsidRPr="00F26853">
        <w:rPr>
          <w:rFonts w:ascii="Arial" w:hAnsi="Arial" w:cs="Arial"/>
        </w:rPr>
        <w:t xml:space="preserve">o fornecimento </w:t>
      </w:r>
      <w:r w:rsidRPr="00F26853">
        <w:rPr>
          <w:rFonts w:ascii="Arial" w:hAnsi="Arial" w:cs="Arial"/>
        </w:rPr>
        <w:t>dos objetos que não estejam de acordo com edital e seus anexos;</w:t>
      </w:r>
    </w:p>
    <w:p w:rsidR="00BF08C4" w:rsidRPr="00F26853" w:rsidRDefault="00BF08C4" w:rsidP="002E1A05">
      <w:pPr>
        <w:jc w:val="both"/>
        <w:rPr>
          <w:rFonts w:ascii="Arial" w:hAnsi="Arial" w:cs="Arial"/>
        </w:rPr>
      </w:pPr>
    </w:p>
    <w:p w:rsidR="00BF08C4" w:rsidRPr="00F26853" w:rsidRDefault="00BF08C4" w:rsidP="002E1A05">
      <w:pPr>
        <w:jc w:val="both"/>
        <w:rPr>
          <w:rFonts w:ascii="Arial" w:hAnsi="Arial" w:cs="Arial"/>
        </w:rPr>
      </w:pPr>
      <w:r w:rsidRPr="00F26853">
        <w:rPr>
          <w:rFonts w:ascii="Arial" w:hAnsi="Arial" w:cs="Arial"/>
        </w:rPr>
        <w:t>9.5. Arcar com todas as despesas relativas ao seu ramo de atividade, e necessárias ao cumprimento do objeto e todos os tributos incidentes sobre o objeto do edital, devendo efetuar os respectivos pagamentos na forma e nos prazos previstos em lei.</w:t>
      </w:r>
    </w:p>
    <w:p w:rsidR="00BF08C4" w:rsidRPr="00F26853" w:rsidRDefault="00BF08C4" w:rsidP="002E1A05">
      <w:pPr>
        <w:pStyle w:val="Ttulo6"/>
        <w:spacing w:before="0" w:after="0"/>
        <w:jc w:val="both"/>
        <w:rPr>
          <w:rFonts w:ascii="Arial" w:hAnsi="Arial" w:cs="Arial"/>
          <w:sz w:val="24"/>
          <w:szCs w:val="24"/>
        </w:rPr>
      </w:pPr>
    </w:p>
    <w:p w:rsidR="00BF08C4" w:rsidRPr="00F26853" w:rsidRDefault="00BF08C4" w:rsidP="002E1A05">
      <w:pPr>
        <w:pStyle w:val="Ttulo6"/>
        <w:spacing w:before="0" w:after="0"/>
        <w:jc w:val="both"/>
        <w:rPr>
          <w:rFonts w:ascii="Arial" w:eastAsia="Arial Unicode MS" w:hAnsi="Arial" w:cs="Arial"/>
          <w:sz w:val="24"/>
          <w:szCs w:val="24"/>
        </w:rPr>
      </w:pPr>
      <w:r w:rsidRPr="00F26853">
        <w:rPr>
          <w:rFonts w:ascii="Arial" w:hAnsi="Arial" w:cs="Arial"/>
          <w:sz w:val="24"/>
          <w:szCs w:val="24"/>
        </w:rPr>
        <w:lastRenderedPageBreak/>
        <w:t>CLÁUSULA DÉCIMA – DO TERMO CONTRATUAL</w:t>
      </w:r>
    </w:p>
    <w:p w:rsidR="00BF08C4" w:rsidRPr="00F26853" w:rsidRDefault="00BF08C4" w:rsidP="002E1A05">
      <w:pPr>
        <w:pStyle w:val="Corpodetexto"/>
        <w:spacing w:after="0"/>
        <w:jc w:val="both"/>
        <w:rPr>
          <w:rFonts w:ascii="Arial" w:hAnsi="Arial" w:cs="Arial"/>
        </w:rPr>
      </w:pPr>
    </w:p>
    <w:p w:rsidR="00BF08C4" w:rsidRPr="00F26853" w:rsidRDefault="00BF08C4" w:rsidP="002E1A05">
      <w:pPr>
        <w:pStyle w:val="Corpodetexto"/>
        <w:spacing w:after="0"/>
        <w:jc w:val="both"/>
        <w:rPr>
          <w:rFonts w:ascii="Arial" w:hAnsi="Arial" w:cs="Arial"/>
        </w:rPr>
      </w:pPr>
      <w:r w:rsidRPr="00F26853">
        <w:rPr>
          <w:rFonts w:ascii="Arial" w:hAnsi="Arial" w:cs="Arial"/>
        </w:rPr>
        <w:t>10.1. As obrigações decorrentes desta Ata de Registro de Preços serão formalizadas através de termo contratual, podendo consubstanciar-se na própria nota de empenho, na hipótese prevista no artigo 62 da Lei Federal nº 8666/93 e suas alterações.</w:t>
      </w:r>
    </w:p>
    <w:p w:rsidR="00666BD3" w:rsidRPr="00F26853" w:rsidRDefault="00666BD3" w:rsidP="002E1A05">
      <w:pPr>
        <w:pStyle w:val="Corpodetexto"/>
        <w:spacing w:after="0"/>
        <w:jc w:val="both"/>
        <w:rPr>
          <w:rFonts w:ascii="Arial" w:hAnsi="Arial" w:cs="Arial"/>
        </w:rPr>
      </w:pPr>
    </w:p>
    <w:p w:rsidR="00BF08C4" w:rsidRPr="00F26853" w:rsidRDefault="00BF08C4" w:rsidP="002E1A05">
      <w:pPr>
        <w:jc w:val="both"/>
        <w:rPr>
          <w:rFonts w:ascii="Arial" w:hAnsi="Arial" w:cs="Arial"/>
        </w:rPr>
      </w:pPr>
      <w:r w:rsidRPr="00F26853">
        <w:rPr>
          <w:rFonts w:ascii="Arial" w:hAnsi="Arial" w:cs="Arial"/>
        </w:rPr>
        <w:t xml:space="preserve">10.2. A recusa da </w:t>
      </w:r>
      <w:r w:rsidRPr="00F26853">
        <w:rPr>
          <w:rFonts w:ascii="Arial" w:hAnsi="Arial" w:cs="Arial"/>
          <w:b/>
          <w:bCs/>
        </w:rPr>
        <w:t>DETENTORA</w:t>
      </w:r>
      <w:r w:rsidRPr="00F26853">
        <w:rPr>
          <w:rFonts w:ascii="Arial" w:hAnsi="Arial" w:cs="Arial"/>
        </w:rPr>
        <w:t xml:space="preserve"> em retirar a nota de empenho ou assinar o contrato caracteriza descumprimento de obrigações, podendo-lhe acarretar as sanções previstas. </w:t>
      </w:r>
    </w:p>
    <w:p w:rsidR="00BF08C4" w:rsidRPr="00F26853" w:rsidRDefault="00BF08C4" w:rsidP="002E1A05">
      <w:pPr>
        <w:jc w:val="both"/>
        <w:rPr>
          <w:rFonts w:ascii="Arial" w:hAnsi="Arial" w:cs="Arial"/>
        </w:rPr>
      </w:pPr>
    </w:p>
    <w:p w:rsidR="00BF08C4" w:rsidRPr="00F26853" w:rsidRDefault="00BF08C4" w:rsidP="002E1A05">
      <w:pPr>
        <w:jc w:val="both"/>
        <w:rPr>
          <w:rFonts w:ascii="Arial" w:hAnsi="Arial" w:cs="Arial"/>
        </w:rPr>
      </w:pPr>
      <w:r w:rsidRPr="00F26853">
        <w:rPr>
          <w:rFonts w:ascii="Arial" w:hAnsi="Arial" w:cs="Arial"/>
        </w:rPr>
        <w:t>10.3. No caso previsto no subitem anterior, a critério da Administração, poderá ser celebrado contrato com as remanescentes, obedecida à ordem classificatória e</w:t>
      </w:r>
      <w:r w:rsidR="005320B8" w:rsidRPr="00F26853">
        <w:rPr>
          <w:rFonts w:ascii="Arial" w:hAnsi="Arial" w:cs="Arial"/>
        </w:rPr>
        <w:t xml:space="preserve"> preferencialmente n</w:t>
      </w:r>
      <w:r w:rsidRPr="00F26853">
        <w:rPr>
          <w:rFonts w:ascii="Arial" w:hAnsi="Arial" w:cs="Arial"/>
        </w:rPr>
        <w:t xml:space="preserve">as mesmas condições oferecidas pela </w:t>
      </w:r>
      <w:r w:rsidRPr="00F26853">
        <w:rPr>
          <w:rFonts w:ascii="Arial" w:hAnsi="Arial" w:cs="Arial"/>
          <w:b/>
          <w:bCs/>
        </w:rPr>
        <w:t>DETENTORA</w:t>
      </w:r>
      <w:r w:rsidRPr="00F26853">
        <w:rPr>
          <w:rFonts w:ascii="Arial" w:hAnsi="Arial" w:cs="Arial"/>
        </w:rPr>
        <w:t>, inclusive quanto ao preço.</w:t>
      </w:r>
    </w:p>
    <w:p w:rsidR="00BF08C4" w:rsidRPr="00F26853" w:rsidRDefault="00BF08C4" w:rsidP="002E1A05">
      <w:pPr>
        <w:jc w:val="both"/>
        <w:rPr>
          <w:rFonts w:ascii="Arial" w:hAnsi="Arial" w:cs="Arial"/>
        </w:rPr>
      </w:pPr>
    </w:p>
    <w:p w:rsidR="00BF08C4" w:rsidRPr="00F26853" w:rsidRDefault="00BF08C4" w:rsidP="002E1A05">
      <w:pPr>
        <w:widowControl w:val="0"/>
        <w:autoSpaceDE w:val="0"/>
        <w:autoSpaceDN w:val="0"/>
        <w:adjustRightInd w:val="0"/>
        <w:jc w:val="both"/>
        <w:rPr>
          <w:rFonts w:ascii="Arial" w:hAnsi="Arial" w:cs="Arial"/>
        </w:rPr>
      </w:pPr>
      <w:r w:rsidRPr="00F26853">
        <w:rPr>
          <w:rFonts w:ascii="Arial" w:hAnsi="Arial" w:cs="Arial"/>
        </w:rPr>
        <w:t>10.4. O eventual contrato resultante da presente Ata de Registro de Preços poderão ser alterados nos termos do artigo 65, da Lei Federal nº 8.666/93 e suas alterações.</w:t>
      </w:r>
    </w:p>
    <w:p w:rsidR="003B3E55" w:rsidRPr="00F26853" w:rsidRDefault="003B3E55" w:rsidP="002E1A05">
      <w:pPr>
        <w:autoSpaceDE w:val="0"/>
        <w:autoSpaceDN w:val="0"/>
        <w:adjustRightInd w:val="0"/>
        <w:jc w:val="both"/>
        <w:rPr>
          <w:rFonts w:ascii="Arial" w:hAnsi="Arial" w:cs="Arial"/>
          <w:b/>
          <w:bCs/>
        </w:rPr>
      </w:pPr>
    </w:p>
    <w:p w:rsidR="00BF08C4" w:rsidRPr="00F26853" w:rsidRDefault="00BF08C4" w:rsidP="002E1A05">
      <w:pPr>
        <w:autoSpaceDE w:val="0"/>
        <w:autoSpaceDN w:val="0"/>
        <w:adjustRightInd w:val="0"/>
        <w:jc w:val="both"/>
        <w:rPr>
          <w:rFonts w:ascii="Arial" w:hAnsi="Arial" w:cs="Arial"/>
          <w:b/>
        </w:rPr>
      </w:pPr>
      <w:r w:rsidRPr="00F26853">
        <w:rPr>
          <w:rFonts w:ascii="Arial" w:hAnsi="Arial" w:cs="Arial"/>
          <w:b/>
          <w:bCs/>
        </w:rPr>
        <w:t xml:space="preserve">CLÁUSULA DÉCIMA PRIMEIRA – </w:t>
      </w:r>
      <w:r w:rsidRPr="00F26853">
        <w:rPr>
          <w:rFonts w:ascii="Arial" w:hAnsi="Arial" w:cs="Arial"/>
          <w:b/>
        </w:rPr>
        <w:t>PENALIDADES</w:t>
      </w:r>
    </w:p>
    <w:p w:rsidR="00BF08C4" w:rsidRPr="00F26853" w:rsidRDefault="00BF08C4" w:rsidP="002E1A05">
      <w:pPr>
        <w:autoSpaceDE w:val="0"/>
        <w:autoSpaceDN w:val="0"/>
        <w:adjustRightInd w:val="0"/>
        <w:jc w:val="both"/>
        <w:rPr>
          <w:rFonts w:ascii="Arial" w:hAnsi="Arial" w:cs="Arial"/>
          <w:b/>
        </w:rPr>
      </w:pPr>
    </w:p>
    <w:p w:rsidR="00BF08C4" w:rsidRPr="00F26853" w:rsidRDefault="00BF08C4" w:rsidP="002E1A05">
      <w:pPr>
        <w:jc w:val="both"/>
        <w:rPr>
          <w:rFonts w:ascii="Arial" w:hAnsi="Arial" w:cs="Arial"/>
          <w:bCs/>
          <w:iCs/>
        </w:rPr>
      </w:pPr>
      <w:r w:rsidRPr="00F26853">
        <w:rPr>
          <w:rFonts w:ascii="Arial" w:hAnsi="Arial" w:cs="Arial"/>
          <w:bCs/>
          <w:iCs/>
        </w:rPr>
        <w:t>11.1. São aplicáveis as sanções previstas no Capítulo IV da Lei Federal nº 8</w:t>
      </w:r>
      <w:r w:rsidR="00B239D3" w:rsidRPr="00F26853">
        <w:rPr>
          <w:rFonts w:ascii="Arial" w:hAnsi="Arial" w:cs="Arial"/>
          <w:bCs/>
          <w:iCs/>
        </w:rPr>
        <w:t>.</w:t>
      </w:r>
      <w:r w:rsidRPr="00F26853">
        <w:rPr>
          <w:rFonts w:ascii="Arial" w:hAnsi="Arial" w:cs="Arial"/>
          <w:bCs/>
          <w:iCs/>
        </w:rPr>
        <w:t>666/93, na Lei Federal nº 10520/02 e demais normas pertinentes.</w:t>
      </w:r>
    </w:p>
    <w:p w:rsidR="00BF08C4" w:rsidRPr="00F26853" w:rsidRDefault="00BF08C4" w:rsidP="002E1A05">
      <w:pPr>
        <w:jc w:val="both"/>
        <w:rPr>
          <w:rFonts w:ascii="Arial" w:hAnsi="Arial" w:cs="Arial"/>
          <w:bCs/>
          <w:iCs/>
        </w:rPr>
      </w:pPr>
    </w:p>
    <w:p w:rsidR="00BF08C4" w:rsidRPr="00F26853" w:rsidRDefault="00BF08C4" w:rsidP="002E1A05">
      <w:pPr>
        <w:jc w:val="both"/>
        <w:rPr>
          <w:rFonts w:ascii="Arial" w:hAnsi="Arial" w:cs="Arial"/>
          <w:bCs/>
          <w:iCs/>
        </w:rPr>
      </w:pPr>
      <w:r w:rsidRPr="00F26853">
        <w:rPr>
          <w:rFonts w:ascii="Arial" w:hAnsi="Arial" w:cs="Arial"/>
          <w:bCs/>
          <w:iCs/>
        </w:rPr>
        <w:t xml:space="preserve">11.2. A licitante que ensejar o retardamento da execução do </w:t>
      </w:r>
      <w:r w:rsidR="00AF52D2" w:rsidRPr="00F26853">
        <w:rPr>
          <w:rFonts w:ascii="Arial" w:hAnsi="Arial" w:cs="Arial"/>
          <w:bCs/>
          <w:iCs/>
        </w:rPr>
        <w:t>contrato</w:t>
      </w:r>
      <w:r w:rsidRPr="00F26853">
        <w:rPr>
          <w:rFonts w:ascii="Arial" w:hAnsi="Arial" w:cs="Arial"/>
          <w:bCs/>
          <w:iCs/>
        </w:rPr>
        <w:t>, não mantiver a proposta, comportar-se de modo inidôneo ou fizer declaração falsa, estará sujeita à pena de suspensão de seu direito de licitar e contratar com a Administração, pelo prazo de até</w:t>
      </w:r>
      <w:r w:rsidR="00666BD3" w:rsidRPr="00F26853">
        <w:rPr>
          <w:rFonts w:ascii="Arial" w:hAnsi="Arial" w:cs="Arial"/>
          <w:bCs/>
          <w:iCs/>
        </w:rPr>
        <w:t xml:space="preserve"> (02) dois </w:t>
      </w:r>
      <w:r w:rsidRPr="00F26853">
        <w:rPr>
          <w:rFonts w:ascii="Arial" w:hAnsi="Arial" w:cs="Arial"/>
          <w:bCs/>
          <w:iCs/>
        </w:rPr>
        <w:t>anos.</w:t>
      </w:r>
    </w:p>
    <w:p w:rsidR="00AF52D2" w:rsidRPr="00F26853" w:rsidRDefault="00AF52D2" w:rsidP="002E1A05">
      <w:pPr>
        <w:jc w:val="both"/>
        <w:rPr>
          <w:rFonts w:ascii="Arial" w:hAnsi="Arial" w:cs="Arial"/>
          <w:bCs/>
          <w:iCs/>
        </w:rPr>
      </w:pPr>
    </w:p>
    <w:p w:rsidR="00BF08C4" w:rsidRDefault="00BF08C4" w:rsidP="002E1A05">
      <w:pPr>
        <w:jc w:val="both"/>
        <w:rPr>
          <w:rFonts w:ascii="Arial" w:hAnsi="Arial" w:cs="Arial"/>
          <w:bCs/>
          <w:iCs/>
        </w:rPr>
      </w:pPr>
      <w:r w:rsidRPr="00F26853">
        <w:rPr>
          <w:rFonts w:ascii="Arial" w:hAnsi="Arial" w:cs="Arial"/>
          <w:bCs/>
          <w:iCs/>
        </w:rPr>
        <w:t>11.3. Será aplicada multa no valor de 2% (dois por cento) do valor estimado do fornecimento, à licitante, cuja proposta tenha sido classificada em primeiro lugar e que venha a ser inabilitada por ter apresentado documentos que seguramente não atendam as exigências deste edital</w:t>
      </w:r>
      <w:r w:rsidR="00AF52D2" w:rsidRPr="00F26853">
        <w:rPr>
          <w:rFonts w:ascii="Arial" w:hAnsi="Arial" w:cs="Arial"/>
          <w:bCs/>
          <w:iCs/>
        </w:rPr>
        <w:t>.</w:t>
      </w:r>
    </w:p>
    <w:p w:rsidR="00DE1CD6" w:rsidRPr="00F26853" w:rsidRDefault="00DE1CD6" w:rsidP="002E1A05">
      <w:pPr>
        <w:jc w:val="both"/>
        <w:rPr>
          <w:rFonts w:ascii="Arial" w:hAnsi="Arial" w:cs="Arial"/>
          <w:bCs/>
          <w:iCs/>
        </w:rPr>
      </w:pPr>
    </w:p>
    <w:p w:rsidR="00BF08C4" w:rsidRPr="00F26853" w:rsidRDefault="00BF08C4" w:rsidP="002E1A05">
      <w:pPr>
        <w:jc w:val="both"/>
        <w:rPr>
          <w:rFonts w:ascii="Arial" w:hAnsi="Arial" w:cs="Arial"/>
          <w:iCs/>
        </w:rPr>
      </w:pPr>
      <w:r w:rsidRPr="00F26853">
        <w:rPr>
          <w:rFonts w:ascii="Arial" w:hAnsi="Arial" w:cs="Arial"/>
          <w:iCs/>
        </w:rPr>
        <w:t>11.4. Salvo ocorrência de caso fortuito ou de força maior, devidamente justificados e comprovados, ao não cumprimento, por parte da(s) proponente(s) vencedora(s), das obrigações assumidas, ou a infringência de preceitos legais pertinentes, serão aplicadas, segundo a gravidade da falta, nos termos dos artigos 86 e 87 da Lei Federal nº 8.666/93 e suas alterações, as seguintes penalidades:</w:t>
      </w:r>
    </w:p>
    <w:p w:rsidR="00BF08C4" w:rsidRPr="00F26853" w:rsidRDefault="00BF08C4" w:rsidP="002E1A05">
      <w:pPr>
        <w:jc w:val="both"/>
        <w:rPr>
          <w:rFonts w:ascii="Arial" w:hAnsi="Arial" w:cs="Arial"/>
          <w:iCs/>
        </w:rPr>
      </w:pPr>
    </w:p>
    <w:p w:rsidR="00BF08C4" w:rsidRPr="00F26853" w:rsidRDefault="00BF08C4" w:rsidP="002E1A05">
      <w:pPr>
        <w:jc w:val="both"/>
        <w:rPr>
          <w:rFonts w:ascii="Arial" w:hAnsi="Arial" w:cs="Arial"/>
          <w:iCs/>
        </w:rPr>
      </w:pPr>
      <w:r w:rsidRPr="00F26853">
        <w:rPr>
          <w:rFonts w:ascii="Arial" w:hAnsi="Arial" w:cs="Arial"/>
          <w:iCs/>
        </w:rPr>
        <w:t>I - advertência, sempre que for constatada irregularidade de pouca gravidade, para a qual tenha(m) a</w:t>
      </w:r>
      <w:r w:rsidR="00AF52D2" w:rsidRPr="00F26853">
        <w:rPr>
          <w:rFonts w:ascii="Arial" w:hAnsi="Arial" w:cs="Arial"/>
          <w:iCs/>
        </w:rPr>
        <w:t xml:space="preserve"> </w:t>
      </w:r>
      <w:r w:rsidRPr="00F26853">
        <w:rPr>
          <w:rFonts w:ascii="Arial" w:hAnsi="Arial" w:cs="Arial"/>
          <w:iCs/>
        </w:rPr>
        <w:t>proponente(s) vencedora(s) concorrida diretamente, ocorrência que será registrada no Cadastro de Fornecedores da Prefeitura de Pouso Alegre</w:t>
      </w:r>
      <w:r w:rsidR="00666BD3" w:rsidRPr="00F26853">
        <w:rPr>
          <w:rFonts w:ascii="Arial" w:hAnsi="Arial" w:cs="Arial"/>
          <w:iCs/>
        </w:rPr>
        <w:t>/MG</w:t>
      </w:r>
      <w:r w:rsidRPr="00F26853">
        <w:rPr>
          <w:rFonts w:ascii="Arial" w:hAnsi="Arial" w:cs="Arial"/>
          <w:iCs/>
        </w:rPr>
        <w:t>;</w:t>
      </w:r>
    </w:p>
    <w:p w:rsidR="00BF08C4" w:rsidRPr="00F26853" w:rsidRDefault="00BF08C4" w:rsidP="002E1A05">
      <w:pPr>
        <w:jc w:val="both"/>
        <w:rPr>
          <w:rFonts w:ascii="Arial" w:hAnsi="Arial" w:cs="Arial"/>
          <w:iCs/>
        </w:rPr>
      </w:pPr>
      <w:r w:rsidRPr="00F26853">
        <w:rPr>
          <w:rFonts w:ascii="Arial" w:hAnsi="Arial" w:cs="Arial"/>
          <w:iCs/>
        </w:rPr>
        <w:lastRenderedPageBreak/>
        <w:t>II – multa de 1% (um por cento), por dia de atraso n</w:t>
      </w:r>
      <w:r w:rsidR="005320B8" w:rsidRPr="00F26853">
        <w:rPr>
          <w:rFonts w:ascii="Arial" w:hAnsi="Arial" w:cs="Arial"/>
          <w:iCs/>
        </w:rPr>
        <w:t>o fornecimento</w:t>
      </w:r>
      <w:r w:rsidRPr="00F26853">
        <w:rPr>
          <w:rFonts w:ascii="Arial" w:hAnsi="Arial" w:cs="Arial"/>
          <w:iCs/>
        </w:rPr>
        <w:t>, calculada sobre o valor da parcela contratada, até o limite de 15 dias, atrasos superiores a este, aplicar-se-á o disposto no inciso III;</w:t>
      </w:r>
    </w:p>
    <w:p w:rsidR="00BF08C4" w:rsidRPr="00F26853" w:rsidRDefault="00BF08C4" w:rsidP="002E1A05">
      <w:pPr>
        <w:jc w:val="both"/>
        <w:rPr>
          <w:rFonts w:ascii="Arial" w:hAnsi="Arial" w:cs="Arial"/>
          <w:iCs/>
        </w:rPr>
      </w:pPr>
    </w:p>
    <w:p w:rsidR="00BF08C4" w:rsidRPr="00F26853" w:rsidRDefault="00BF08C4" w:rsidP="002E1A05">
      <w:pPr>
        <w:jc w:val="both"/>
        <w:rPr>
          <w:rFonts w:ascii="Arial" w:hAnsi="Arial" w:cs="Arial"/>
          <w:iCs/>
        </w:rPr>
      </w:pPr>
      <w:r w:rsidRPr="00F26853">
        <w:rPr>
          <w:rFonts w:ascii="Arial" w:hAnsi="Arial" w:cs="Arial"/>
          <w:iCs/>
        </w:rPr>
        <w:t>III – multa de 30% (trinta por cento) sobre o valor total do contrato, na hipótese do não cumprimento de qualquer das obrigações assumidas;</w:t>
      </w:r>
    </w:p>
    <w:p w:rsidR="00BF08C4" w:rsidRPr="00F26853" w:rsidRDefault="00BF08C4" w:rsidP="002E1A05">
      <w:pPr>
        <w:jc w:val="both"/>
        <w:rPr>
          <w:rFonts w:ascii="Arial" w:hAnsi="Arial" w:cs="Arial"/>
          <w:iCs/>
        </w:rPr>
      </w:pPr>
    </w:p>
    <w:p w:rsidR="00BF08C4" w:rsidRPr="00F26853" w:rsidRDefault="00BF08C4" w:rsidP="002E1A05">
      <w:pPr>
        <w:jc w:val="both"/>
        <w:rPr>
          <w:rFonts w:ascii="Arial" w:hAnsi="Arial" w:cs="Arial"/>
          <w:iCs/>
        </w:rPr>
      </w:pPr>
      <w:r w:rsidRPr="00F26853">
        <w:rPr>
          <w:rFonts w:ascii="Arial" w:hAnsi="Arial" w:cs="Arial"/>
          <w:iCs/>
        </w:rPr>
        <w:t>IV – na hipótese de rescisão do contrato, além da aplicação da multa correspondente, aplicar-se-á suspensão ao direito de licitar com a Prefeitura de Pouso Alegre</w:t>
      </w:r>
      <w:r w:rsidR="00666BD3" w:rsidRPr="00F26853">
        <w:rPr>
          <w:rFonts w:ascii="Arial" w:hAnsi="Arial" w:cs="Arial"/>
          <w:iCs/>
        </w:rPr>
        <w:t>/MG</w:t>
      </w:r>
      <w:r w:rsidRPr="00F26853">
        <w:rPr>
          <w:rFonts w:ascii="Arial" w:hAnsi="Arial" w:cs="Arial"/>
          <w:iCs/>
        </w:rPr>
        <w:t>, bem como o impedimento de com ela contratar, pelo prazo de 12 (doze) meses;</w:t>
      </w:r>
    </w:p>
    <w:p w:rsidR="00BF08C4" w:rsidRPr="00F26853" w:rsidRDefault="00BF08C4" w:rsidP="002E1A05">
      <w:pPr>
        <w:jc w:val="both"/>
        <w:rPr>
          <w:rFonts w:ascii="Arial" w:hAnsi="Arial" w:cs="Arial"/>
          <w:iCs/>
        </w:rPr>
      </w:pPr>
    </w:p>
    <w:p w:rsidR="00BF08C4" w:rsidRPr="00F26853" w:rsidRDefault="00BF08C4" w:rsidP="002E1A05">
      <w:pPr>
        <w:jc w:val="both"/>
        <w:rPr>
          <w:rFonts w:ascii="Arial" w:hAnsi="Arial" w:cs="Arial"/>
          <w:iCs/>
        </w:rPr>
      </w:pPr>
      <w:r w:rsidRPr="00F26853">
        <w:rPr>
          <w:rFonts w:ascii="Arial" w:hAnsi="Arial" w:cs="Arial"/>
          <w:iCs/>
        </w:rPr>
        <w:t>V – declaração de inidoneidade, quando a proponente vencedora deixar de cumprir com as obrigações assumidas, praticando falta grave, dolosa ou culposa.</w:t>
      </w:r>
    </w:p>
    <w:p w:rsidR="00BF08C4" w:rsidRPr="00F26853" w:rsidRDefault="00BF08C4" w:rsidP="002E1A05">
      <w:pPr>
        <w:jc w:val="both"/>
        <w:rPr>
          <w:rFonts w:ascii="Arial" w:hAnsi="Arial" w:cs="Arial"/>
          <w:iCs/>
        </w:rPr>
      </w:pPr>
    </w:p>
    <w:p w:rsidR="00BF08C4" w:rsidRPr="00F26853" w:rsidRDefault="00BF08C4" w:rsidP="002E1A05">
      <w:pPr>
        <w:jc w:val="both"/>
        <w:rPr>
          <w:rFonts w:ascii="Arial" w:hAnsi="Arial" w:cs="Arial"/>
          <w:iCs/>
        </w:rPr>
      </w:pPr>
      <w:r w:rsidRPr="00F26853">
        <w:rPr>
          <w:rFonts w:ascii="Arial" w:hAnsi="Arial" w:cs="Arial"/>
          <w:b/>
          <w:bCs/>
          <w:iCs/>
        </w:rPr>
        <w:t>Parágrafo Primeiro</w:t>
      </w:r>
      <w:r w:rsidRPr="00F26853">
        <w:rPr>
          <w:rFonts w:ascii="Arial" w:hAnsi="Arial" w:cs="Arial"/>
          <w:iCs/>
        </w:rPr>
        <w:t xml:space="preserve"> - As multas serão, após regular processo administrativo, cobradas administrativa ou judicialmente;</w:t>
      </w:r>
    </w:p>
    <w:p w:rsidR="00BF08C4" w:rsidRPr="00F26853" w:rsidRDefault="00BF08C4" w:rsidP="002E1A05">
      <w:pPr>
        <w:jc w:val="both"/>
        <w:rPr>
          <w:rFonts w:ascii="Arial" w:hAnsi="Arial" w:cs="Arial"/>
          <w:iCs/>
        </w:rPr>
      </w:pPr>
    </w:p>
    <w:p w:rsidR="00BF08C4" w:rsidRPr="00F26853" w:rsidRDefault="00BF08C4" w:rsidP="002E1A05">
      <w:pPr>
        <w:jc w:val="both"/>
        <w:rPr>
          <w:rFonts w:ascii="Arial" w:hAnsi="Arial" w:cs="Arial"/>
          <w:iCs/>
        </w:rPr>
      </w:pPr>
      <w:r w:rsidRPr="00F26853">
        <w:rPr>
          <w:rFonts w:ascii="Arial" w:hAnsi="Arial" w:cs="Arial"/>
          <w:b/>
          <w:bCs/>
          <w:iCs/>
        </w:rPr>
        <w:t>Parágrafo Segundo</w:t>
      </w:r>
      <w:r w:rsidRPr="00F26853">
        <w:rPr>
          <w:rFonts w:ascii="Arial" w:hAnsi="Arial" w:cs="Arial"/>
          <w:iCs/>
        </w:rPr>
        <w:t xml:space="preserve"> - Constatada a inveracidade de qualquer das informações fornecidas pela </w:t>
      </w:r>
      <w:r w:rsidRPr="00F26853">
        <w:rPr>
          <w:rFonts w:ascii="Arial" w:hAnsi="Arial" w:cs="Arial"/>
          <w:b/>
          <w:bCs/>
          <w:iCs/>
        </w:rPr>
        <w:t>CONTRATADA</w:t>
      </w:r>
      <w:r w:rsidRPr="00F26853">
        <w:rPr>
          <w:rFonts w:ascii="Arial" w:hAnsi="Arial" w:cs="Arial"/>
          <w:iCs/>
        </w:rPr>
        <w:t>, esta poderá sofrer quaisquer das penalidades adiante previstas:</w:t>
      </w:r>
    </w:p>
    <w:p w:rsidR="00BF08C4" w:rsidRPr="00F26853" w:rsidRDefault="00BF08C4" w:rsidP="002E1A05">
      <w:pPr>
        <w:jc w:val="both"/>
        <w:rPr>
          <w:rFonts w:ascii="Arial" w:hAnsi="Arial" w:cs="Arial"/>
          <w:iCs/>
        </w:rPr>
      </w:pPr>
    </w:p>
    <w:p w:rsidR="00BF08C4" w:rsidRPr="00F26853" w:rsidRDefault="00BF08C4" w:rsidP="002E1A05">
      <w:pPr>
        <w:jc w:val="both"/>
        <w:rPr>
          <w:rFonts w:ascii="Arial" w:hAnsi="Arial" w:cs="Arial"/>
          <w:iCs/>
        </w:rPr>
      </w:pPr>
      <w:r w:rsidRPr="00F26853">
        <w:rPr>
          <w:rFonts w:ascii="Arial" w:hAnsi="Arial" w:cs="Arial"/>
          <w:iCs/>
        </w:rPr>
        <w:t>a) suspensão temporária de participação em licitações e impedimento de contratar com a Prefeitura Municipal de Pouso alegre</w:t>
      </w:r>
      <w:r w:rsidR="00666BD3" w:rsidRPr="00F26853">
        <w:rPr>
          <w:rFonts w:ascii="Arial" w:hAnsi="Arial" w:cs="Arial"/>
          <w:iCs/>
        </w:rPr>
        <w:t>/MG</w:t>
      </w:r>
      <w:r w:rsidRPr="00F26853">
        <w:rPr>
          <w:rFonts w:ascii="Arial" w:hAnsi="Arial" w:cs="Arial"/>
          <w:iCs/>
        </w:rPr>
        <w:t>, pelo prazo de 12 (doze) meses;</w:t>
      </w:r>
    </w:p>
    <w:p w:rsidR="00BF08C4" w:rsidRPr="00F26853" w:rsidRDefault="00BF08C4" w:rsidP="002E1A05">
      <w:pPr>
        <w:jc w:val="both"/>
        <w:rPr>
          <w:rFonts w:ascii="Arial" w:hAnsi="Arial" w:cs="Arial"/>
          <w:iCs/>
        </w:rPr>
      </w:pPr>
    </w:p>
    <w:p w:rsidR="00BF08C4" w:rsidRPr="00F26853" w:rsidRDefault="00BF08C4" w:rsidP="002E1A05">
      <w:pPr>
        <w:jc w:val="both"/>
        <w:rPr>
          <w:rFonts w:ascii="Arial" w:hAnsi="Arial" w:cs="Arial"/>
          <w:iCs/>
        </w:rPr>
      </w:pPr>
      <w:r w:rsidRPr="00F26853">
        <w:rPr>
          <w:rFonts w:ascii="Arial" w:hAnsi="Arial" w:cs="Arial"/>
          <w:b/>
          <w:iCs/>
        </w:rPr>
        <w:t>Parágrafo Terceiro</w:t>
      </w:r>
      <w:r w:rsidRPr="00F26853">
        <w:rPr>
          <w:rFonts w:ascii="Arial" w:hAnsi="Arial" w:cs="Arial"/>
          <w:bCs/>
          <w:iCs/>
        </w:rPr>
        <w:t xml:space="preserve"> - </w:t>
      </w:r>
      <w:r w:rsidRPr="00F26853">
        <w:rPr>
          <w:rFonts w:ascii="Arial" w:hAnsi="Arial" w:cs="Arial"/>
          <w:iCs/>
        </w:rPr>
        <w:t>As penalidades previstas nesta cláusula têm caráter de sanção administrativa, conseqüentemente a sua aplicação não exime a(s) proponente(s) vencedora(s) de reparar os eventuais prejuízos que seu ato venha a acarretar ao Município de Pouso Alegre</w:t>
      </w:r>
      <w:r w:rsidR="00666BD3" w:rsidRPr="00F26853">
        <w:rPr>
          <w:rFonts w:ascii="Arial" w:hAnsi="Arial" w:cs="Arial"/>
          <w:iCs/>
        </w:rPr>
        <w:t>/MG</w:t>
      </w:r>
      <w:r w:rsidRPr="00F26853">
        <w:rPr>
          <w:rFonts w:ascii="Arial" w:hAnsi="Arial" w:cs="Arial"/>
          <w:iCs/>
        </w:rPr>
        <w:t>;</w:t>
      </w:r>
    </w:p>
    <w:p w:rsidR="00BF08C4" w:rsidRPr="00F26853" w:rsidRDefault="00BF08C4" w:rsidP="002E1A05">
      <w:pPr>
        <w:jc w:val="both"/>
        <w:rPr>
          <w:rFonts w:ascii="Arial" w:hAnsi="Arial" w:cs="Arial"/>
          <w:bCs/>
          <w:iCs/>
        </w:rPr>
      </w:pPr>
    </w:p>
    <w:p w:rsidR="00BF08C4" w:rsidRPr="00F26853" w:rsidRDefault="00BF08C4" w:rsidP="002E1A05">
      <w:pPr>
        <w:jc w:val="both"/>
        <w:rPr>
          <w:rFonts w:ascii="Arial" w:hAnsi="Arial" w:cs="Arial"/>
          <w:bCs/>
          <w:iCs/>
        </w:rPr>
      </w:pPr>
      <w:r w:rsidRPr="00F26853">
        <w:rPr>
          <w:rFonts w:ascii="Arial" w:hAnsi="Arial" w:cs="Arial"/>
          <w:bCs/>
          <w:iCs/>
        </w:rPr>
        <w:t>11.5. As sanções são independentes e a aplicação de uma não exclui a aplicação das outras.</w:t>
      </w:r>
    </w:p>
    <w:p w:rsidR="00BF08C4" w:rsidRPr="00F26853" w:rsidRDefault="00BF08C4" w:rsidP="002E1A05">
      <w:pPr>
        <w:widowControl w:val="0"/>
        <w:autoSpaceDE w:val="0"/>
        <w:autoSpaceDN w:val="0"/>
        <w:adjustRightInd w:val="0"/>
        <w:jc w:val="both"/>
        <w:rPr>
          <w:rFonts w:ascii="Arial" w:hAnsi="Arial" w:cs="Arial"/>
        </w:rPr>
      </w:pPr>
    </w:p>
    <w:p w:rsidR="00BF08C4" w:rsidRPr="00F26853" w:rsidRDefault="00BF08C4" w:rsidP="002E1A05">
      <w:pPr>
        <w:widowControl w:val="0"/>
        <w:autoSpaceDE w:val="0"/>
        <w:autoSpaceDN w:val="0"/>
        <w:adjustRightInd w:val="0"/>
        <w:jc w:val="both"/>
        <w:rPr>
          <w:rFonts w:ascii="Arial" w:hAnsi="Arial" w:cs="Arial"/>
          <w:b/>
          <w:bCs/>
        </w:rPr>
      </w:pPr>
      <w:r w:rsidRPr="00F26853">
        <w:rPr>
          <w:rFonts w:ascii="Arial" w:hAnsi="Arial" w:cs="Arial"/>
          <w:b/>
          <w:bCs/>
        </w:rPr>
        <w:t>CLÁUSULA DÉCIMA SEGUNDA - DO FORO</w:t>
      </w:r>
    </w:p>
    <w:p w:rsidR="00BF08C4" w:rsidRPr="00F26853" w:rsidRDefault="00BF08C4" w:rsidP="002E1A05">
      <w:pPr>
        <w:widowControl w:val="0"/>
        <w:autoSpaceDE w:val="0"/>
        <w:autoSpaceDN w:val="0"/>
        <w:adjustRightInd w:val="0"/>
        <w:jc w:val="both"/>
        <w:rPr>
          <w:rFonts w:ascii="Arial" w:hAnsi="Arial" w:cs="Arial"/>
        </w:rPr>
      </w:pPr>
    </w:p>
    <w:p w:rsidR="00BF08C4" w:rsidRPr="00F26853" w:rsidRDefault="00BF08C4" w:rsidP="002E1A05">
      <w:pPr>
        <w:widowControl w:val="0"/>
        <w:autoSpaceDE w:val="0"/>
        <w:autoSpaceDN w:val="0"/>
        <w:adjustRightInd w:val="0"/>
        <w:jc w:val="both"/>
        <w:rPr>
          <w:rFonts w:ascii="Arial" w:hAnsi="Arial" w:cs="Arial"/>
        </w:rPr>
      </w:pPr>
      <w:r w:rsidRPr="00F26853">
        <w:rPr>
          <w:rFonts w:ascii="Arial" w:hAnsi="Arial" w:cs="Arial"/>
        </w:rPr>
        <w:t>Fica eleito o foro da cidade de Pouso Alegre</w:t>
      </w:r>
      <w:r w:rsidR="00666BD3" w:rsidRPr="00F26853">
        <w:rPr>
          <w:rFonts w:ascii="Arial" w:hAnsi="Arial" w:cs="Arial"/>
        </w:rPr>
        <w:t>/MG</w:t>
      </w:r>
      <w:r w:rsidRPr="00F26853">
        <w:rPr>
          <w:rFonts w:ascii="Arial" w:hAnsi="Arial" w:cs="Arial"/>
        </w:rPr>
        <w:t>, para dirimir eventuais dúvidas e/ou conflitos originados pela presente Ata e pelo futuro contrato, com renúncia a quaisquer outros por mais privilegiados que possam ser.</w:t>
      </w:r>
    </w:p>
    <w:p w:rsidR="00BF08C4" w:rsidRPr="00F26853" w:rsidRDefault="00BF08C4" w:rsidP="002E1A05">
      <w:pPr>
        <w:widowControl w:val="0"/>
        <w:tabs>
          <w:tab w:val="left" w:leader="dot" w:pos="1478"/>
          <w:tab w:val="left" w:leader="dot" w:pos="3302"/>
        </w:tabs>
        <w:autoSpaceDE w:val="0"/>
        <w:autoSpaceDN w:val="0"/>
        <w:adjustRightInd w:val="0"/>
        <w:rPr>
          <w:rFonts w:ascii="Arial" w:hAnsi="Arial" w:cs="Arial"/>
        </w:rPr>
      </w:pPr>
    </w:p>
    <w:p w:rsidR="00836ACA" w:rsidRDefault="00836ACA" w:rsidP="002E1A05">
      <w:pPr>
        <w:widowControl w:val="0"/>
        <w:tabs>
          <w:tab w:val="left" w:leader="dot" w:pos="1478"/>
          <w:tab w:val="left" w:leader="dot" w:pos="3302"/>
        </w:tabs>
        <w:autoSpaceDE w:val="0"/>
        <w:autoSpaceDN w:val="0"/>
        <w:adjustRightInd w:val="0"/>
        <w:jc w:val="center"/>
        <w:rPr>
          <w:rFonts w:ascii="Arial" w:hAnsi="Arial" w:cs="Arial"/>
        </w:rPr>
      </w:pPr>
    </w:p>
    <w:p w:rsidR="00BF08C4" w:rsidRPr="00F26853" w:rsidRDefault="00BF08C4" w:rsidP="002E1A05">
      <w:pPr>
        <w:widowControl w:val="0"/>
        <w:tabs>
          <w:tab w:val="left" w:leader="dot" w:pos="1478"/>
          <w:tab w:val="left" w:leader="dot" w:pos="3302"/>
        </w:tabs>
        <w:autoSpaceDE w:val="0"/>
        <w:autoSpaceDN w:val="0"/>
        <w:adjustRightInd w:val="0"/>
        <w:jc w:val="center"/>
        <w:rPr>
          <w:rFonts w:ascii="Arial" w:hAnsi="Arial" w:cs="Arial"/>
        </w:rPr>
      </w:pPr>
      <w:r w:rsidRPr="00F26853">
        <w:rPr>
          <w:rFonts w:ascii="Arial" w:hAnsi="Arial" w:cs="Arial"/>
        </w:rPr>
        <w:t>Pouso Alegre,..</w:t>
      </w:r>
      <w:r w:rsidR="00BE56A3" w:rsidRPr="00F26853">
        <w:rPr>
          <w:rFonts w:ascii="Arial" w:hAnsi="Arial" w:cs="Arial"/>
        </w:rPr>
        <w:t>.........</w:t>
      </w:r>
      <w:r w:rsidRPr="00F26853">
        <w:rPr>
          <w:rFonts w:ascii="Arial" w:hAnsi="Arial" w:cs="Arial"/>
        </w:rPr>
        <w:t>.de ....</w:t>
      </w:r>
      <w:r w:rsidR="00BE56A3" w:rsidRPr="00F26853">
        <w:rPr>
          <w:rFonts w:ascii="Arial" w:hAnsi="Arial" w:cs="Arial"/>
        </w:rPr>
        <w:t>.............</w:t>
      </w:r>
      <w:r w:rsidRPr="00F26853">
        <w:rPr>
          <w:rFonts w:ascii="Arial" w:hAnsi="Arial" w:cs="Arial"/>
        </w:rPr>
        <w:t>...................... de 201</w:t>
      </w:r>
      <w:r w:rsidR="00836ACA">
        <w:rPr>
          <w:rFonts w:ascii="Arial" w:hAnsi="Arial" w:cs="Arial"/>
        </w:rPr>
        <w:t>6</w:t>
      </w:r>
      <w:r w:rsidRPr="00F26853">
        <w:rPr>
          <w:rFonts w:ascii="Arial" w:hAnsi="Arial" w:cs="Arial"/>
        </w:rPr>
        <w:t>.</w:t>
      </w:r>
    </w:p>
    <w:p w:rsidR="00BF08C4" w:rsidRDefault="00BF08C4" w:rsidP="002E1A05">
      <w:pPr>
        <w:widowControl w:val="0"/>
        <w:tabs>
          <w:tab w:val="left" w:leader="dot" w:pos="1478"/>
          <w:tab w:val="left" w:leader="dot" w:pos="3302"/>
        </w:tabs>
        <w:autoSpaceDE w:val="0"/>
        <w:autoSpaceDN w:val="0"/>
        <w:adjustRightInd w:val="0"/>
        <w:jc w:val="center"/>
        <w:rPr>
          <w:rFonts w:ascii="Arial" w:hAnsi="Arial" w:cs="Arial"/>
        </w:rPr>
      </w:pPr>
    </w:p>
    <w:p w:rsidR="00836ACA" w:rsidRDefault="00836ACA" w:rsidP="002E1A05">
      <w:pPr>
        <w:widowControl w:val="0"/>
        <w:tabs>
          <w:tab w:val="left" w:leader="dot" w:pos="1478"/>
          <w:tab w:val="left" w:leader="dot" w:pos="3302"/>
        </w:tabs>
        <w:autoSpaceDE w:val="0"/>
        <w:autoSpaceDN w:val="0"/>
        <w:adjustRightInd w:val="0"/>
        <w:jc w:val="center"/>
        <w:rPr>
          <w:rFonts w:ascii="Arial" w:hAnsi="Arial" w:cs="Arial"/>
        </w:rPr>
      </w:pPr>
    </w:p>
    <w:p w:rsidR="00836ACA" w:rsidRPr="00F26853" w:rsidRDefault="00836ACA" w:rsidP="002E1A05">
      <w:pPr>
        <w:widowControl w:val="0"/>
        <w:tabs>
          <w:tab w:val="left" w:leader="dot" w:pos="1478"/>
          <w:tab w:val="left" w:leader="dot" w:pos="3302"/>
        </w:tabs>
        <w:autoSpaceDE w:val="0"/>
        <w:autoSpaceDN w:val="0"/>
        <w:adjustRightInd w:val="0"/>
        <w:jc w:val="center"/>
        <w:rPr>
          <w:rFonts w:ascii="Arial" w:hAnsi="Arial" w:cs="Arial"/>
        </w:rPr>
      </w:pPr>
    </w:p>
    <w:p w:rsidR="00BF08C4" w:rsidRPr="00F26853" w:rsidRDefault="00BF08C4" w:rsidP="002E1A05">
      <w:pPr>
        <w:rPr>
          <w:rFonts w:ascii="Arial" w:hAnsi="Arial" w:cs="Arial"/>
          <w:b/>
          <w:bCs/>
        </w:rPr>
      </w:pPr>
    </w:p>
    <w:p w:rsidR="00EA08DA" w:rsidRPr="00F26853" w:rsidRDefault="00DE1CD6" w:rsidP="00EA08DA">
      <w:pPr>
        <w:jc w:val="center"/>
        <w:rPr>
          <w:rFonts w:ascii="Arial" w:hAnsi="Arial" w:cs="Arial"/>
          <w:b/>
        </w:rPr>
      </w:pPr>
      <w:r>
        <w:rPr>
          <w:rFonts w:ascii="Arial" w:hAnsi="Arial" w:cs="Arial"/>
          <w:b/>
        </w:rPr>
        <w:t>XXXXXXXXXXXXXXX</w:t>
      </w:r>
      <w:r w:rsidR="00666BD3" w:rsidRPr="00F26853">
        <w:rPr>
          <w:rFonts w:ascii="Arial" w:hAnsi="Arial" w:cs="Arial"/>
          <w:b/>
        </w:rPr>
        <w:t xml:space="preserve"> </w:t>
      </w:r>
    </w:p>
    <w:p w:rsidR="00EA08DA" w:rsidRPr="00F26853" w:rsidRDefault="00666BD3" w:rsidP="00EA08DA">
      <w:pPr>
        <w:jc w:val="center"/>
        <w:rPr>
          <w:rFonts w:ascii="Arial" w:hAnsi="Arial" w:cs="Arial"/>
        </w:rPr>
      </w:pPr>
      <w:r w:rsidRPr="00F26853">
        <w:rPr>
          <w:rFonts w:ascii="Arial" w:hAnsi="Arial" w:cs="Arial"/>
        </w:rPr>
        <w:t xml:space="preserve">Secretario de </w:t>
      </w:r>
      <w:r w:rsidR="00A533E0">
        <w:rPr>
          <w:rFonts w:ascii="Arial" w:hAnsi="Arial" w:cs="Arial"/>
        </w:rPr>
        <w:t xml:space="preserve">Serviços Públicos Urbanos </w:t>
      </w:r>
      <w:r w:rsidR="00836ACA">
        <w:rPr>
          <w:rFonts w:ascii="Arial" w:hAnsi="Arial" w:cs="Arial"/>
        </w:rPr>
        <w:t xml:space="preserve"> </w:t>
      </w:r>
      <w:r w:rsidRPr="00F26853">
        <w:rPr>
          <w:rFonts w:ascii="Arial" w:hAnsi="Arial" w:cs="Arial"/>
        </w:rPr>
        <w:t xml:space="preserve"> </w:t>
      </w:r>
    </w:p>
    <w:p w:rsidR="00EA08DA" w:rsidRDefault="00EA08DA" w:rsidP="00EA08DA">
      <w:pPr>
        <w:jc w:val="center"/>
        <w:rPr>
          <w:rFonts w:ascii="Arial" w:hAnsi="Arial" w:cs="Arial"/>
        </w:rPr>
      </w:pPr>
    </w:p>
    <w:p w:rsidR="00836ACA" w:rsidRDefault="00836ACA" w:rsidP="00EA08DA">
      <w:pPr>
        <w:jc w:val="center"/>
        <w:rPr>
          <w:rFonts w:ascii="Arial" w:hAnsi="Arial" w:cs="Arial"/>
        </w:rPr>
      </w:pPr>
    </w:p>
    <w:p w:rsidR="00836ACA" w:rsidRDefault="00836ACA" w:rsidP="00EA08DA">
      <w:pPr>
        <w:jc w:val="center"/>
        <w:rPr>
          <w:rFonts w:ascii="Arial" w:hAnsi="Arial" w:cs="Arial"/>
        </w:rPr>
      </w:pPr>
    </w:p>
    <w:p w:rsidR="00836ACA" w:rsidRPr="00F26853" w:rsidRDefault="00836ACA" w:rsidP="00EA08DA">
      <w:pPr>
        <w:jc w:val="center"/>
        <w:rPr>
          <w:rFonts w:ascii="Arial" w:hAnsi="Arial" w:cs="Arial"/>
        </w:rPr>
      </w:pPr>
    </w:p>
    <w:p w:rsidR="00EA08DA" w:rsidRDefault="00EA08DA" w:rsidP="00EA08DA">
      <w:pPr>
        <w:jc w:val="center"/>
        <w:rPr>
          <w:rFonts w:ascii="Arial" w:hAnsi="Arial" w:cs="Arial"/>
        </w:rPr>
      </w:pPr>
    </w:p>
    <w:p w:rsidR="00836ACA" w:rsidRPr="00F26853" w:rsidRDefault="00836ACA" w:rsidP="00EA08DA">
      <w:pPr>
        <w:jc w:val="center"/>
        <w:rPr>
          <w:rFonts w:ascii="Arial" w:hAnsi="Arial" w:cs="Arial"/>
        </w:rPr>
      </w:pPr>
    </w:p>
    <w:p w:rsidR="00EA08DA" w:rsidRPr="00F26853" w:rsidRDefault="00DE1CD6" w:rsidP="00EA08DA">
      <w:pPr>
        <w:jc w:val="center"/>
        <w:rPr>
          <w:rFonts w:ascii="Arial" w:hAnsi="Arial" w:cs="Arial"/>
          <w:b/>
        </w:rPr>
      </w:pPr>
      <w:r>
        <w:rPr>
          <w:rFonts w:ascii="Arial" w:hAnsi="Arial" w:cs="Arial"/>
          <w:b/>
        </w:rPr>
        <w:t>XXXXXXXXXXXXXXXX</w:t>
      </w:r>
    </w:p>
    <w:p w:rsidR="00EA08DA" w:rsidRPr="00F26853" w:rsidRDefault="00666BD3" w:rsidP="00EA08DA">
      <w:pPr>
        <w:jc w:val="center"/>
        <w:rPr>
          <w:rFonts w:ascii="Arial" w:hAnsi="Arial" w:cs="Arial"/>
        </w:rPr>
      </w:pPr>
      <w:r w:rsidRPr="00F26853">
        <w:rPr>
          <w:rFonts w:ascii="Arial" w:hAnsi="Arial" w:cs="Arial"/>
        </w:rPr>
        <w:t>Secretária de Educação</w:t>
      </w:r>
    </w:p>
    <w:p w:rsidR="00EA08DA" w:rsidRPr="00F26853" w:rsidRDefault="00EA08DA" w:rsidP="00EA08DA">
      <w:pPr>
        <w:jc w:val="center"/>
        <w:rPr>
          <w:rFonts w:ascii="Arial" w:hAnsi="Arial" w:cs="Arial"/>
        </w:rPr>
      </w:pPr>
    </w:p>
    <w:p w:rsidR="00EA08DA" w:rsidRDefault="00EA08DA" w:rsidP="00EA08DA">
      <w:pPr>
        <w:jc w:val="center"/>
        <w:rPr>
          <w:rFonts w:ascii="Arial" w:hAnsi="Arial" w:cs="Arial"/>
        </w:rPr>
      </w:pPr>
    </w:p>
    <w:p w:rsidR="00836ACA" w:rsidRDefault="00836ACA" w:rsidP="00EA08DA">
      <w:pPr>
        <w:jc w:val="center"/>
        <w:rPr>
          <w:rFonts w:ascii="Arial" w:hAnsi="Arial" w:cs="Arial"/>
        </w:rPr>
      </w:pPr>
    </w:p>
    <w:p w:rsidR="00836ACA" w:rsidRPr="00F26853" w:rsidRDefault="00836ACA" w:rsidP="00EA08DA">
      <w:pPr>
        <w:jc w:val="center"/>
        <w:rPr>
          <w:rFonts w:ascii="Arial" w:hAnsi="Arial" w:cs="Arial"/>
        </w:rPr>
      </w:pPr>
    </w:p>
    <w:p w:rsidR="00EA08DA" w:rsidRPr="00F26853" w:rsidRDefault="00EA08DA" w:rsidP="00EA08DA">
      <w:pPr>
        <w:jc w:val="center"/>
        <w:rPr>
          <w:rFonts w:ascii="Arial" w:hAnsi="Arial" w:cs="Arial"/>
        </w:rPr>
      </w:pPr>
    </w:p>
    <w:p w:rsidR="00EA08DA" w:rsidRPr="00F26853" w:rsidRDefault="00DE1CD6" w:rsidP="00EA08DA">
      <w:pPr>
        <w:jc w:val="center"/>
        <w:rPr>
          <w:rFonts w:ascii="Arial" w:hAnsi="Arial" w:cs="Arial"/>
          <w:b/>
        </w:rPr>
      </w:pPr>
      <w:r>
        <w:rPr>
          <w:rFonts w:ascii="Arial" w:hAnsi="Arial" w:cs="Arial"/>
          <w:b/>
        </w:rPr>
        <w:t>XXXXXXXXXXXXXXXX</w:t>
      </w:r>
    </w:p>
    <w:p w:rsidR="00EA08DA" w:rsidRPr="00F26853" w:rsidRDefault="00666BD3" w:rsidP="00EA08DA">
      <w:pPr>
        <w:jc w:val="center"/>
        <w:rPr>
          <w:rFonts w:ascii="Arial" w:hAnsi="Arial" w:cs="Arial"/>
        </w:rPr>
      </w:pPr>
      <w:r w:rsidRPr="00F26853">
        <w:rPr>
          <w:rFonts w:ascii="Arial" w:hAnsi="Arial" w:cs="Arial"/>
        </w:rPr>
        <w:t>Secretário de Saúde</w:t>
      </w:r>
    </w:p>
    <w:p w:rsidR="00BF08C4" w:rsidRPr="00F26853" w:rsidRDefault="00BF08C4" w:rsidP="00DB3773"/>
    <w:p w:rsidR="00BF08C4" w:rsidRPr="00F26853" w:rsidRDefault="00BF08C4" w:rsidP="00DB3773"/>
    <w:p w:rsidR="00EA08DA" w:rsidRPr="00F26853" w:rsidRDefault="00EA08DA" w:rsidP="00DB3773"/>
    <w:p w:rsidR="00EA08DA" w:rsidRPr="00F26853" w:rsidRDefault="00EA08DA" w:rsidP="00DB3773"/>
    <w:p w:rsidR="00BF08C4" w:rsidRPr="00F26853" w:rsidRDefault="00BF08C4" w:rsidP="00DB3773"/>
    <w:p w:rsidR="00BF08C4" w:rsidRPr="00F26853" w:rsidRDefault="00BF08C4" w:rsidP="002E1A05">
      <w:pPr>
        <w:rPr>
          <w:rFonts w:ascii="Arial" w:eastAsia="Arial Unicode MS" w:hAnsi="Arial" w:cs="Arial"/>
        </w:rPr>
      </w:pPr>
    </w:p>
    <w:p w:rsidR="00836ACA" w:rsidRDefault="00836ACA" w:rsidP="002E1A05">
      <w:pPr>
        <w:jc w:val="center"/>
        <w:rPr>
          <w:rFonts w:ascii="Arial" w:hAnsi="Arial" w:cs="Arial"/>
          <w:b/>
          <w:bCs/>
        </w:rPr>
      </w:pPr>
      <w:r>
        <w:rPr>
          <w:rFonts w:ascii="Arial" w:hAnsi="Arial" w:cs="Arial"/>
          <w:b/>
          <w:bCs/>
        </w:rPr>
        <w:t>XXXXXXXXXXXXXXX</w:t>
      </w:r>
    </w:p>
    <w:p w:rsidR="00BF08C4" w:rsidRDefault="00BF08C4" w:rsidP="002E1A05">
      <w:pPr>
        <w:jc w:val="center"/>
        <w:rPr>
          <w:rFonts w:ascii="Arial" w:hAnsi="Arial" w:cs="Arial"/>
          <w:b/>
          <w:bCs/>
        </w:rPr>
      </w:pPr>
      <w:r w:rsidRPr="00F26853">
        <w:rPr>
          <w:rFonts w:ascii="Arial" w:hAnsi="Arial" w:cs="Arial"/>
          <w:b/>
          <w:bCs/>
        </w:rPr>
        <w:t>DETENTORA</w:t>
      </w:r>
    </w:p>
    <w:p w:rsidR="00836ACA" w:rsidRPr="00F26853" w:rsidRDefault="00836ACA" w:rsidP="002E1A05">
      <w:pPr>
        <w:jc w:val="center"/>
        <w:rPr>
          <w:rFonts w:ascii="Arial" w:eastAsia="MS Mincho" w:hAnsi="Arial" w:cs="Arial"/>
          <w:b/>
          <w:bCs/>
        </w:rPr>
      </w:pPr>
    </w:p>
    <w:p w:rsidR="00BF08C4" w:rsidRPr="00F26853" w:rsidRDefault="00BF08C4" w:rsidP="00F2243E">
      <w:pPr>
        <w:rPr>
          <w:rFonts w:ascii="Arial" w:hAnsi="Arial" w:cs="Arial"/>
          <w:b/>
          <w:bCs/>
          <w:u w:val="single"/>
        </w:rPr>
      </w:pPr>
      <w:r w:rsidRPr="00F26853">
        <w:rPr>
          <w:rFonts w:ascii="Arial" w:hAnsi="Arial" w:cs="Arial"/>
          <w:b/>
          <w:bCs/>
          <w:u w:val="single"/>
        </w:rPr>
        <w:br w:type="page"/>
      </w:r>
    </w:p>
    <w:p w:rsidR="00BF08C4" w:rsidRPr="00F26853" w:rsidRDefault="00BF08C4" w:rsidP="002E1A05">
      <w:pPr>
        <w:widowControl w:val="0"/>
        <w:autoSpaceDE w:val="0"/>
        <w:autoSpaceDN w:val="0"/>
        <w:adjustRightInd w:val="0"/>
        <w:jc w:val="center"/>
        <w:rPr>
          <w:rFonts w:ascii="Arial" w:hAnsi="Arial" w:cs="Arial"/>
          <w:b/>
          <w:bCs/>
          <w:u w:val="single"/>
        </w:rPr>
      </w:pPr>
      <w:r w:rsidRPr="00F26853">
        <w:rPr>
          <w:rFonts w:ascii="Arial" w:hAnsi="Arial" w:cs="Arial"/>
          <w:b/>
          <w:bCs/>
          <w:u w:val="single"/>
        </w:rPr>
        <w:lastRenderedPageBreak/>
        <w:t>ANEXO VI</w:t>
      </w:r>
    </w:p>
    <w:p w:rsidR="00BF08C4" w:rsidRPr="00F26853" w:rsidRDefault="00BF08C4" w:rsidP="002E1A05">
      <w:pPr>
        <w:widowControl w:val="0"/>
        <w:autoSpaceDE w:val="0"/>
        <w:autoSpaceDN w:val="0"/>
        <w:adjustRightInd w:val="0"/>
        <w:jc w:val="center"/>
        <w:rPr>
          <w:rFonts w:ascii="Arial" w:hAnsi="Arial" w:cs="Arial"/>
          <w:b/>
          <w:bCs/>
        </w:rPr>
      </w:pPr>
    </w:p>
    <w:p w:rsidR="00BF08C4" w:rsidRPr="00F26853" w:rsidRDefault="00BF08C4" w:rsidP="002E1A05">
      <w:pPr>
        <w:widowControl w:val="0"/>
        <w:autoSpaceDE w:val="0"/>
        <w:autoSpaceDN w:val="0"/>
        <w:adjustRightInd w:val="0"/>
        <w:jc w:val="center"/>
        <w:rPr>
          <w:rFonts w:ascii="Arial" w:hAnsi="Arial" w:cs="Arial"/>
          <w:b/>
          <w:bCs/>
        </w:rPr>
      </w:pPr>
      <w:r w:rsidRPr="00F26853">
        <w:rPr>
          <w:rFonts w:ascii="Arial" w:hAnsi="Arial" w:cs="Arial"/>
          <w:b/>
          <w:bCs/>
        </w:rPr>
        <w:t>MINUTA DO CONTRATO</w:t>
      </w:r>
    </w:p>
    <w:p w:rsidR="00BF08C4" w:rsidRPr="00F26853"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4"/>
          <w:szCs w:val="24"/>
        </w:rPr>
      </w:pPr>
    </w:p>
    <w:p w:rsidR="00BF08C4" w:rsidRPr="00F26853" w:rsidRDefault="00BF08C4" w:rsidP="002E1A05">
      <w:pPr>
        <w:widowControl w:val="0"/>
        <w:autoSpaceDE w:val="0"/>
        <w:autoSpaceDN w:val="0"/>
        <w:adjustRightInd w:val="0"/>
        <w:jc w:val="center"/>
        <w:rPr>
          <w:rFonts w:ascii="Arial" w:hAnsi="Arial" w:cs="Arial"/>
          <w:b/>
        </w:rPr>
      </w:pPr>
      <w:r w:rsidRPr="00F26853">
        <w:rPr>
          <w:rFonts w:ascii="Arial" w:hAnsi="Arial" w:cs="Arial"/>
          <w:b/>
        </w:rPr>
        <w:t>TERMO DE CONTRATO DE EXPECTATIVA N°</w:t>
      </w:r>
      <w:r w:rsidR="00DE1CD6">
        <w:rPr>
          <w:rFonts w:ascii="Arial" w:hAnsi="Arial" w:cs="Arial"/>
          <w:b/>
        </w:rPr>
        <w:t xml:space="preserve"> XX</w:t>
      </w:r>
      <w:r w:rsidRPr="00F26853">
        <w:rPr>
          <w:rFonts w:ascii="Arial" w:hAnsi="Arial" w:cs="Arial"/>
          <w:b/>
        </w:rPr>
        <w:t>/201</w:t>
      </w:r>
      <w:r w:rsidR="00836ACA">
        <w:rPr>
          <w:rFonts w:ascii="Arial" w:hAnsi="Arial" w:cs="Arial"/>
          <w:b/>
        </w:rPr>
        <w:t>6</w:t>
      </w:r>
    </w:p>
    <w:p w:rsidR="00BF08C4" w:rsidRPr="00F26853" w:rsidRDefault="00BF08C4" w:rsidP="002E1A05">
      <w:pPr>
        <w:widowControl w:val="0"/>
        <w:autoSpaceDE w:val="0"/>
        <w:autoSpaceDN w:val="0"/>
        <w:adjustRightInd w:val="0"/>
        <w:rPr>
          <w:rFonts w:ascii="Arial" w:hAnsi="Arial" w:cs="Arial"/>
        </w:rPr>
      </w:pPr>
    </w:p>
    <w:p w:rsidR="00836ACA" w:rsidRDefault="00BF08C4" w:rsidP="002E1A05">
      <w:pPr>
        <w:rPr>
          <w:rFonts w:ascii="Arial" w:hAnsi="Arial" w:cs="Arial"/>
          <w:b/>
        </w:rPr>
      </w:pPr>
      <w:r w:rsidRPr="00F26853">
        <w:rPr>
          <w:rFonts w:ascii="Arial" w:hAnsi="Arial" w:cs="Arial"/>
          <w:b/>
        </w:rPr>
        <w:t>PROCESSO</w:t>
      </w:r>
      <w:r w:rsidR="00836ACA">
        <w:rPr>
          <w:rFonts w:ascii="Arial" w:hAnsi="Arial" w:cs="Arial"/>
          <w:b/>
        </w:rPr>
        <w:t xml:space="preserve"> N.º XX/2016</w:t>
      </w:r>
    </w:p>
    <w:p w:rsidR="00836ACA" w:rsidRDefault="00836ACA" w:rsidP="002E1A05">
      <w:pPr>
        <w:rPr>
          <w:rFonts w:ascii="Arial" w:hAnsi="Arial" w:cs="Arial"/>
          <w:b/>
        </w:rPr>
      </w:pPr>
    </w:p>
    <w:p w:rsidR="00BF08C4" w:rsidRPr="00F26853" w:rsidRDefault="00BF08C4" w:rsidP="002E1A05">
      <w:pPr>
        <w:rPr>
          <w:rFonts w:ascii="Arial" w:hAnsi="Arial" w:cs="Arial"/>
          <w:b/>
        </w:rPr>
      </w:pPr>
      <w:r w:rsidRPr="00F26853">
        <w:rPr>
          <w:rFonts w:ascii="Arial" w:hAnsi="Arial" w:cs="Arial"/>
          <w:b/>
        </w:rPr>
        <w:t>PREGÃO PRESENCIAL</w:t>
      </w:r>
      <w:r w:rsidR="00666BD3" w:rsidRPr="00F26853">
        <w:rPr>
          <w:rFonts w:ascii="Arial" w:hAnsi="Arial" w:cs="Arial"/>
          <w:b/>
        </w:rPr>
        <w:t xml:space="preserve"> </w:t>
      </w:r>
      <w:r w:rsidRPr="00F26853">
        <w:rPr>
          <w:rFonts w:ascii="Arial" w:hAnsi="Arial" w:cs="Arial"/>
          <w:b/>
        </w:rPr>
        <w:t xml:space="preserve">N.º </w:t>
      </w:r>
      <w:r w:rsidR="00836ACA">
        <w:rPr>
          <w:rFonts w:ascii="Arial" w:hAnsi="Arial" w:cs="Arial"/>
          <w:b/>
        </w:rPr>
        <w:t>26</w:t>
      </w:r>
      <w:r w:rsidR="005C4F2E" w:rsidRPr="00F26853">
        <w:rPr>
          <w:rFonts w:ascii="Arial" w:hAnsi="Arial" w:cs="Arial"/>
          <w:b/>
        </w:rPr>
        <w:t>/201</w:t>
      </w:r>
      <w:r w:rsidR="00836ACA">
        <w:rPr>
          <w:rFonts w:ascii="Arial" w:hAnsi="Arial" w:cs="Arial"/>
          <w:b/>
        </w:rPr>
        <w:t>6</w:t>
      </w:r>
    </w:p>
    <w:p w:rsidR="00BF08C4" w:rsidRPr="00F26853" w:rsidRDefault="00BF08C4" w:rsidP="002E1A05">
      <w:pPr>
        <w:rPr>
          <w:rFonts w:ascii="Arial" w:hAnsi="Arial" w:cs="Arial"/>
          <w:b/>
        </w:rPr>
      </w:pPr>
    </w:p>
    <w:p w:rsidR="00BF08C4" w:rsidRPr="00F26853" w:rsidRDefault="00BF08C4" w:rsidP="002E1A05">
      <w:pPr>
        <w:rPr>
          <w:rFonts w:ascii="Arial" w:hAnsi="Arial" w:cs="Arial"/>
          <w:b/>
        </w:rPr>
      </w:pPr>
      <w:r w:rsidRPr="00F26853">
        <w:rPr>
          <w:rFonts w:ascii="Arial" w:hAnsi="Arial" w:cs="Arial"/>
          <w:b/>
          <w:bCs/>
        </w:rPr>
        <w:t>CONTRATANTE</w:t>
      </w:r>
      <w:r w:rsidRPr="00F26853">
        <w:rPr>
          <w:rFonts w:ascii="Arial" w:hAnsi="Arial" w:cs="Arial"/>
          <w:b/>
        </w:rPr>
        <w:t>: PREFEITURA MUNICIPAL DE POUSO ALEGRE</w:t>
      </w:r>
      <w:r w:rsidR="00666BD3" w:rsidRPr="00F26853">
        <w:rPr>
          <w:rFonts w:ascii="Arial" w:hAnsi="Arial" w:cs="Arial"/>
          <w:b/>
        </w:rPr>
        <w:t>/MG</w:t>
      </w:r>
    </w:p>
    <w:p w:rsidR="00BF08C4" w:rsidRPr="00F26853" w:rsidRDefault="00BF08C4" w:rsidP="002E1A05">
      <w:pPr>
        <w:rPr>
          <w:rFonts w:ascii="Arial" w:hAnsi="Arial" w:cs="Arial"/>
          <w:b/>
          <w:bCs/>
        </w:rPr>
      </w:pPr>
    </w:p>
    <w:p w:rsidR="00BF08C4" w:rsidRPr="00F26853" w:rsidRDefault="00BF08C4" w:rsidP="002E1A05">
      <w:pPr>
        <w:rPr>
          <w:rFonts w:ascii="Arial" w:hAnsi="Arial" w:cs="Arial"/>
          <w:b/>
        </w:rPr>
      </w:pPr>
      <w:r w:rsidRPr="00F26853">
        <w:rPr>
          <w:rFonts w:ascii="Arial" w:hAnsi="Arial" w:cs="Arial"/>
          <w:b/>
          <w:bCs/>
        </w:rPr>
        <w:t>CONTRATADA</w:t>
      </w:r>
      <w:r w:rsidRPr="00F26853">
        <w:rPr>
          <w:rFonts w:ascii="Arial" w:hAnsi="Arial" w:cs="Arial"/>
          <w:b/>
        </w:rPr>
        <w:t xml:space="preserve">: </w:t>
      </w:r>
    </w:p>
    <w:p w:rsidR="00BF08C4" w:rsidRPr="00F26853" w:rsidRDefault="00BF08C4" w:rsidP="002E1A05">
      <w:pPr>
        <w:jc w:val="center"/>
        <w:rPr>
          <w:rFonts w:ascii="Arial" w:hAnsi="Arial" w:cs="Arial"/>
          <w:b/>
          <w:bCs/>
        </w:rPr>
      </w:pPr>
    </w:p>
    <w:p w:rsidR="00BF08C4" w:rsidRPr="00F26853" w:rsidRDefault="00BF08C4" w:rsidP="002E1A05">
      <w:pPr>
        <w:jc w:val="both"/>
        <w:rPr>
          <w:rFonts w:ascii="Arial" w:hAnsi="Arial" w:cs="Arial"/>
        </w:rPr>
      </w:pPr>
      <w:r w:rsidRPr="00F26853">
        <w:rPr>
          <w:rFonts w:ascii="Arial" w:hAnsi="Arial" w:cs="Arial"/>
        </w:rPr>
        <w:t>Aos ........ dias do mês de .</w:t>
      </w:r>
      <w:r w:rsidR="00BE56A3" w:rsidRPr="00F26853">
        <w:rPr>
          <w:rFonts w:ascii="Arial" w:hAnsi="Arial" w:cs="Arial"/>
        </w:rPr>
        <w:t>.........................</w:t>
      </w:r>
      <w:r w:rsidRPr="00F26853">
        <w:rPr>
          <w:rFonts w:ascii="Arial" w:hAnsi="Arial" w:cs="Arial"/>
        </w:rPr>
        <w:t>........ do ano de</w:t>
      </w:r>
      <w:r w:rsidR="00BE56A3" w:rsidRPr="00F26853">
        <w:rPr>
          <w:rFonts w:ascii="Arial" w:hAnsi="Arial" w:cs="Arial"/>
        </w:rPr>
        <w:t xml:space="preserve"> 201</w:t>
      </w:r>
      <w:r w:rsidR="00836ACA">
        <w:rPr>
          <w:rFonts w:ascii="Arial" w:hAnsi="Arial" w:cs="Arial"/>
        </w:rPr>
        <w:t>6</w:t>
      </w:r>
      <w:r w:rsidRPr="00F26853">
        <w:rPr>
          <w:rFonts w:ascii="Arial" w:hAnsi="Arial" w:cs="Arial"/>
        </w:rPr>
        <w:t xml:space="preserve"> </w:t>
      </w:r>
      <w:r w:rsidR="00666BD3" w:rsidRPr="00F26853">
        <w:rPr>
          <w:rFonts w:ascii="Arial" w:hAnsi="Arial" w:cs="Arial"/>
        </w:rPr>
        <w:t>(</w:t>
      </w:r>
      <w:r w:rsidRPr="00F26853">
        <w:rPr>
          <w:rFonts w:ascii="Arial" w:hAnsi="Arial" w:cs="Arial"/>
        </w:rPr>
        <w:t xml:space="preserve">dois mil e </w:t>
      </w:r>
      <w:r w:rsidR="00836ACA">
        <w:rPr>
          <w:rFonts w:ascii="Arial" w:hAnsi="Arial" w:cs="Arial"/>
        </w:rPr>
        <w:t>dezesseis</w:t>
      </w:r>
      <w:r w:rsidR="00666BD3" w:rsidRPr="00F26853">
        <w:rPr>
          <w:rFonts w:ascii="Arial" w:hAnsi="Arial" w:cs="Arial"/>
        </w:rPr>
        <w:t>)</w:t>
      </w:r>
      <w:r w:rsidRPr="00F26853">
        <w:rPr>
          <w:rFonts w:ascii="Arial" w:hAnsi="Arial" w:cs="Arial"/>
        </w:rPr>
        <w:t xml:space="preserve">, nesta cidade de Pouso Alegre, Estado de Minas Gerais, as partes de um lado a </w:t>
      </w:r>
      <w:r w:rsidRPr="00F26853">
        <w:rPr>
          <w:rFonts w:ascii="Arial" w:hAnsi="Arial" w:cs="Arial"/>
          <w:b/>
          <w:bCs/>
        </w:rPr>
        <w:t>PREFEITURA MUNICIPALDE POUSO ALEGRE</w:t>
      </w:r>
      <w:r w:rsidR="00666BD3" w:rsidRPr="00F26853">
        <w:rPr>
          <w:rFonts w:ascii="Arial" w:hAnsi="Arial" w:cs="Arial"/>
          <w:b/>
          <w:bCs/>
        </w:rPr>
        <w:t>/MG</w:t>
      </w:r>
      <w:r w:rsidRPr="00F26853">
        <w:rPr>
          <w:rFonts w:ascii="Arial" w:hAnsi="Arial" w:cs="Arial"/>
          <w:b/>
          <w:bCs/>
        </w:rPr>
        <w:t xml:space="preserve">, </w:t>
      </w:r>
      <w:r w:rsidRPr="00F26853">
        <w:rPr>
          <w:rFonts w:ascii="Arial" w:hAnsi="Arial" w:cs="Arial"/>
        </w:rPr>
        <w:t xml:space="preserve">pessoa jurídica de direito público interno, sediada na </w:t>
      </w:r>
      <w:r w:rsidR="00BE56A3" w:rsidRPr="00F26853">
        <w:rPr>
          <w:rFonts w:ascii="Arial" w:hAnsi="Arial" w:cs="Arial"/>
        </w:rPr>
        <w:t xml:space="preserve">Rua dos Carijós, </w:t>
      </w:r>
      <w:r w:rsidRPr="00F26853">
        <w:rPr>
          <w:rFonts w:ascii="Arial" w:hAnsi="Arial" w:cs="Arial"/>
        </w:rPr>
        <w:t>nº</w:t>
      </w:r>
      <w:r w:rsidR="00BE56A3" w:rsidRPr="00F26853">
        <w:rPr>
          <w:rFonts w:ascii="Arial" w:hAnsi="Arial" w:cs="Arial"/>
        </w:rPr>
        <w:t xml:space="preserve"> 45, Centro</w:t>
      </w:r>
      <w:r w:rsidRPr="00F26853">
        <w:rPr>
          <w:rFonts w:ascii="Arial" w:hAnsi="Arial" w:cs="Arial"/>
        </w:rPr>
        <w:t xml:space="preserve">, cadastrada junto ao Cadastro Nacional de Pessoa Jurídica do Ministério da Fazenda (CNPJ/MF) sob nº </w:t>
      </w:r>
      <w:r w:rsidR="00BE56A3" w:rsidRPr="00F26853">
        <w:rPr>
          <w:rFonts w:ascii="Arial" w:hAnsi="Arial" w:cs="Arial"/>
        </w:rPr>
        <w:t>18.675.983/0001-21</w:t>
      </w:r>
      <w:r w:rsidRPr="00F26853">
        <w:rPr>
          <w:rFonts w:ascii="Arial" w:hAnsi="Arial" w:cs="Arial"/>
        </w:rPr>
        <w:t>, neste ato representada pelo</w:t>
      </w:r>
      <w:r w:rsidR="00EA08DA" w:rsidRPr="00F26853">
        <w:rPr>
          <w:rFonts w:ascii="Arial" w:hAnsi="Arial" w:cs="Arial"/>
        </w:rPr>
        <w:t>s</w:t>
      </w:r>
      <w:r w:rsidRPr="00F26853">
        <w:rPr>
          <w:rFonts w:ascii="Arial" w:hAnsi="Arial" w:cs="Arial"/>
        </w:rPr>
        <w:t xml:space="preserve"> Secret</w:t>
      </w:r>
      <w:r w:rsidR="00EA08DA" w:rsidRPr="00F26853">
        <w:rPr>
          <w:rFonts w:ascii="Arial" w:hAnsi="Arial" w:cs="Arial"/>
        </w:rPr>
        <w:t>á</w:t>
      </w:r>
      <w:r w:rsidRPr="00F26853">
        <w:rPr>
          <w:rFonts w:ascii="Arial" w:hAnsi="Arial" w:cs="Arial"/>
        </w:rPr>
        <w:t>rio</w:t>
      </w:r>
      <w:r w:rsidR="00EA08DA" w:rsidRPr="00F26853">
        <w:rPr>
          <w:rFonts w:ascii="Arial" w:hAnsi="Arial" w:cs="Arial"/>
        </w:rPr>
        <w:t>s</w:t>
      </w:r>
      <w:r w:rsidRPr="00F26853">
        <w:rPr>
          <w:rFonts w:ascii="Arial" w:hAnsi="Arial" w:cs="Arial"/>
        </w:rPr>
        <w:t xml:space="preserve"> Municipa</w:t>
      </w:r>
      <w:r w:rsidR="00EA08DA" w:rsidRPr="00F26853">
        <w:rPr>
          <w:rFonts w:ascii="Arial" w:hAnsi="Arial" w:cs="Arial"/>
        </w:rPr>
        <w:t xml:space="preserve">is abaixo assinados </w:t>
      </w:r>
      <w:r w:rsidRPr="00F26853">
        <w:rPr>
          <w:rFonts w:ascii="Arial" w:hAnsi="Arial" w:cs="Arial"/>
        </w:rPr>
        <w:t xml:space="preserve">doravante denominada </w:t>
      </w:r>
      <w:r w:rsidRPr="00F26853">
        <w:rPr>
          <w:rFonts w:ascii="Arial" w:hAnsi="Arial" w:cs="Arial"/>
          <w:b/>
          <w:bCs/>
        </w:rPr>
        <w:t xml:space="preserve">CONTRATANTE, </w:t>
      </w:r>
      <w:r w:rsidRPr="00F26853">
        <w:rPr>
          <w:rFonts w:ascii="Arial" w:hAnsi="Arial" w:cs="Arial"/>
        </w:rPr>
        <w:t>e, de outro lado, a empresa</w:t>
      </w:r>
      <w:r w:rsidRPr="00F26853">
        <w:rPr>
          <w:rFonts w:ascii="Arial" w:hAnsi="Arial" w:cs="Arial"/>
          <w:b/>
          <w:bCs/>
        </w:rPr>
        <w:t xml:space="preserve"> ...........</w:t>
      </w:r>
      <w:r w:rsidR="00BE56A3" w:rsidRPr="00F26853">
        <w:rPr>
          <w:rFonts w:ascii="Arial" w:hAnsi="Arial" w:cs="Arial"/>
          <w:b/>
          <w:bCs/>
        </w:rPr>
        <w:t>.......................................</w:t>
      </w:r>
      <w:r w:rsidRPr="00F26853">
        <w:rPr>
          <w:rFonts w:ascii="Arial" w:hAnsi="Arial" w:cs="Arial"/>
          <w:b/>
          <w:bCs/>
        </w:rPr>
        <w:t>..........</w:t>
      </w:r>
      <w:r w:rsidRPr="00F26853">
        <w:rPr>
          <w:rFonts w:ascii="Arial" w:hAnsi="Arial" w:cs="Arial"/>
        </w:rPr>
        <w:t>, pessoa jurídica de direito privado, sediada na ...........................</w:t>
      </w:r>
      <w:r w:rsidR="00BE56A3" w:rsidRPr="00F26853">
        <w:rPr>
          <w:rFonts w:ascii="Arial" w:hAnsi="Arial" w:cs="Arial"/>
        </w:rPr>
        <w:t>........</w:t>
      </w:r>
      <w:r w:rsidRPr="00F26853">
        <w:rPr>
          <w:rFonts w:ascii="Arial" w:hAnsi="Arial" w:cs="Arial"/>
        </w:rPr>
        <w:t>........, no Município de ..</w:t>
      </w:r>
      <w:r w:rsidR="00BE56A3" w:rsidRPr="00F26853">
        <w:rPr>
          <w:rFonts w:ascii="Arial" w:hAnsi="Arial" w:cs="Arial"/>
        </w:rPr>
        <w:t>...........................</w:t>
      </w:r>
      <w:r w:rsidRPr="00F26853">
        <w:rPr>
          <w:rFonts w:ascii="Arial" w:hAnsi="Arial" w:cs="Arial"/>
        </w:rPr>
        <w:t>......., Estado de ..</w:t>
      </w:r>
      <w:r w:rsidR="00BE56A3" w:rsidRPr="00F26853">
        <w:rPr>
          <w:rFonts w:ascii="Arial" w:hAnsi="Arial" w:cs="Arial"/>
        </w:rPr>
        <w:t>...........................</w:t>
      </w:r>
      <w:r w:rsidRPr="00F26853">
        <w:rPr>
          <w:rFonts w:ascii="Arial" w:hAnsi="Arial" w:cs="Arial"/>
        </w:rPr>
        <w:t>............, cadastrada junto ao Cadastro Nacional de Pessoa Jurídica do Ministério da Fazenda CNPJ/MF sob o nº ...</w:t>
      </w:r>
      <w:r w:rsidR="00BE56A3" w:rsidRPr="00F26853">
        <w:rPr>
          <w:rFonts w:ascii="Arial" w:hAnsi="Arial" w:cs="Arial"/>
        </w:rPr>
        <w:t>.................</w:t>
      </w:r>
      <w:r w:rsidRPr="00F26853">
        <w:rPr>
          <w:rFonts w:ascii="Arial" w:hAnsi="Arial" w:cs="Arial"/>
        </w:rPr>
        <w:t xml:space="preserve">.............., com Inscrição Estadual registrada sob nº ................, neste ato representada por ................., ..........., .............., ............, portador da Cédula de Identidade RG. nº ..................., inscrita no Cadastro de Pessoas Físicas do Ministério da Fazenda - CPF/MF sob o nº .........................., doravante denominada </w:t>
      </w:r>
      <w:r w:rsidRPr="00F26853">
        <w:rPr>
          <w:rFonts w:ascii="Arial" w:hAnsi="Arial" w:cs="Arial"/>
          <w:b/>
          <w:bCs/>
        </w:rPr>
        <w:t>CONTRATADA</w:t>
      </w:r>
      <w:r w:rsidRPr="00F26853">
        <w:rPr>
          <w:rFonts w:ascii="Arial" w:hAnsi="Arial" w:cs="Arial"/>
        </w:rPr>
        <w:t xml:space="preserve">, têm entre si justo e acordado celebrar o presente contrato, em face do resultado do </w:t>
      </w:r>
      <w:r w:rsidRPr="00F26853">
        <w:rPr>
          <w:rFonts w:ascii="Arial" w:hAnsi="Arial" w:cs="Arial"/>
          <w:b/>
        </w:rPr>
        <w:t xml:space="preserve">Pregão Para Registro de Preços, </w:t>
      </w:r>
      <w:r w:rsidRPr="00F26853">
        <w:rPr>
          <w:rFonts w:ascii="Arial" w:hAnsi="Arial" w:cs="Arial"/>
        </w:rPr>
        <w:t>que se regerá pela Lei</w:t>
      </w:r>
      <w:r w:rsidR="00836ACA">
        <w:rPr>
          <w:rFonts w:ascii="Arial" w:hAnsi="Arial" w:cs="Arial"/>
        </w:rPr>
        <w:t xml:space="preserve"> Federal </w:t>
      </w:r>
      <w:r w:rsidRPr="00F26853">
        <w:rPr>
          <w:rFonts w:ascii="Arial" w:hAnsi="Arial" w:cs="Arial"/>
        </w:rPr>
        <w:t>n</w:t>
      </w:r>
      <w:r w:rsidR="00836ACA">
        <w:rPr>
          <w:rFonts w:ascii="Arial" w:hAnsi="Arial" w:cs="Arial"/>
        </w:rPr>
        <w:t>.</w:t>
      </w:r>
      <w:r w:rsidRPr="00F26853">
        <w:rPr>
          <w:rFonts w:ascii="Arial" w:hAnsi="Arial" w:cs="Arial"/>
        </w:rPr>
        <w:t>º 8</w:t>
      </w:r>
      <w:r w:rsidR="00836ACA">
        <w:rPr>
          <w:rFonts w:ascii="Arial" w:hAnsi="Arial" w:cs="Arial"/>
        </w:rPr>
        <w:t>.</w:t>
      </w:r>
      <w:r w:rsidRPr="00F26853">
        <w:rPr>
          <w:rFonts w:ascii="Arial" w:hAnsi="Arial" w:cs="Arial"/>
        </w:rPr>
        <w:t>666, de 21 de junho de 1</w:t>
      </w:r>
      <w:r w:rsidR="00836ACA">
        <w:rPr>
          <w:rFonts w:ascii="Arial" w:hAnsi="Arial" w:cs="Arial"/>
        </w:rPr>
        <w:t>.</w:t>
      </w:r>
      <w:r w:rsidRPr="00F26853">
        <w:rPr>
          <w:rFonts w:ascii="Arial" w:hAnsi="Arial" w:cs="Arial"/>
        </w:rPr>
        <w:t>993, observado o Decreto Municipal n</w:t>
      </w:r>
      <w:r w:rsidR="00836ACA">
        <w:rPr>
          <w:rFonts w:ascii="Arial" w:hAnsi="Arial" w:cs="Arial"/>
        </w:rPr>
        <w:t>.</w:t>
      </w:r>
      <w:r w:rsidRPr="00F26853">
        <w:rPr>
          <w:rFonts w:ascii="Arial" w:hAnsi="Arial" w:cs="Arial"/>
        </w:rPr>
        <w:t>º 2.</w:t>
      </w:r>
      <w:r w:rsidR="00DE39A9" w:rsidRPr="00F26853">
        <w:rPr>
          <w:rFonts w:ascii="Arial" w:hAnsi="Arial" w:cs="Arial"/>
        </w:rPr>
        <w:t>754</w:t>
      </w:r>
      <w:r w:rsidRPr="00F26853">
        <w:rPr>
          <w:rFonts w:ascii="Arial" w:hAnsi="Arial" w:cs="Arial"/>
        </w:rPr>
        <w:t>/200</w:t>
      </w:r>
      <w:r w:rsidR="00DE39A9" w:rsidRPr="00F26853">
        <w:rPr>
          <w:rFonts w:ascii="Arial" w:hAnsi="Arial" w:cs="Arial"/>
        </w:rPr>
        <w:t>5</w:t>
      </w:r>
      <w:r w:rsidRPr="00F26853">
        <w:rPr>
          <w:rFonts w:ascii="Arial" w:hAnsi="Arial" w:cs="Arial"/>
        </w:rPr>
        <w:t xml:space="preserve">, que regulamentou o </w:t>
      </w:r>
      <w:r w:rsidR="00836ACA" w:rsidRPr="00836ACA">
        <w:rPr>
          <w:rFonts w:ascii="Arial" w:hAnsi="Arial" w:cs="Arial"/>
          <w:b/>
        </w:rPr>
        <w:t>S</w:t>
      </w:r>
      <w:r w:rsidRPr="00836ACA">
        <w:rPr>
          <w:rFonts w:ascii="Arial" w:hAnsi="Arial" w:cs="Arial"/>
          <w:b/>
        </w:rPr>
        <w:t>istema de Registro de Preços</w:t>
      </w:r>
      <w:r w:rsidRPr="00F26853">
        <w:rPr>
          <w:rFonts w:ascii="Arial" w:hAnsi="Arial" w:cs="Arial"/>
        </w:rPr>
        <w:t xml:space="preserve"> no Município de Pouso Alegre</w:t>
      </w:r>
      <w:r w:rsidR="00666BD3" w:rsidRPr="00F26853">
        <w:rPr>
          <w:rFonts w:ascii="Arial" w:hAnsi="Arial" w:cs="Arial"/>
        </w:rPr>
        <w:t>/MG</w:t>
      </w:r>
      <w:r w:rsidRPr="00F26853">
        <w:rPr>
          <w:rFonts w:ascii="Arial" w:hAnsi="Arial" w:cs="Arial"/>
        </w:rPr>
        <w:t xml:space="preserve">, bem como o Edital referido, a proposta da </w:t>
      </w:r>
      <w:r w:rsidRPr="00F26853">
        <w:rPr>
          <w:rFonts w:ascii="Arial" w:hAnsi="Arial" w:cs="Arial"/>
          <w:b/>
          <w:bCs/>
        </w:rPr>
        <w:t>CONTRATADA</w:t>
      </w:r>
      <w:r w:rsidRPr="00F26853">
        <w:rPr>
          <w:rFonts w:ascii="Arial" w:hAnsi="Arial" w:cs="Arial"/>
        </w:rPr>
        <w:t>, e as cláusulas seguintes:</w:t>
      </w:r>
    </w:p>
    <w:p w:rsidR="00BF08C4" w:rsidRPr="00F26853" w:rsidRDefault="00BF08C4" w:rsidP="002E1A05">
      <w:pPr>
        <w:pStyle w:val="Ttulo3"/>
        <w:widowControl w:val="0"/>
        <w:autoSpaceDE w:val="0"/>
        <w:autoSpaceDN w:val="0"/>
        <w:adjustRightInd w:val="0"/>
        <w:rPr>
          <w:rFonts w:ascii="Arial" w:hAnsi="Arial" w:cs="Arial"/>
          <w:bCs/>
          <w:iCs w:val="0"/>
          <w:sz w:val="24"/>
        </w:rPr>
      </w:pPr>
    </w:p>
    <w:p w:rsidR="00BF08C4" w:rsidRPr="00F26853" w:rsidRDefault="00BF08C4" w:rsidP="002E1A05">
      <w:pPr>
        <w:pStyle w:val="Ttulo3"/>
        <w:widowControl w:val="0"/>
        <w:autoSpaceDE w:val="0"/>
        <w:autoSpaceDN w:val="0"/>
        <w:adjustRightInd w:val="0"/>
        <w:rPr>
          <w:rFonts w:ascii="Arial" w:hAnsi="Arial" w:cs="Arial"/>
          <w:sz w:val="24"/>
        </w:rPr>
      </w:pPr>
      <w:r w:rsidRPr="00F26853">
        <w:rPr>
          <w:rFonts w:ascii="Arial" w:hAnsi="Arial" w:cs="Arial"/>
          <w:sz w:val="24"/>
        </w:rPr>
        <w:t>CLÁUSULA PRIMEIRA – OBJETO e PRAZOS</w:t>
      </w:r>
    </w:p>
    <w:p w:rsidR="00BF08C4" w:rsidRPr="00F26853" w:rsidRDefault="00BF08C4" w:rsidP="002E1A05">
      <w:pPr>
        <w:rPr>
          <w:rFonts w:ascii="Arial" w:hAnsi="Arial" w:cs="Arial"/>
        </w:rPr>
      </w:pPr>
    </w:p>
    <w:p w:rsidR="00342163" w:rsidRPr="00F26853" w:rsidRDefault="00BF08C4" w:rsidP="00342163">
      <w:pPr>
        <w:jc w:val="both"/>
        <w:rPr>
          <w:rFonts w:ascii="Arial" w:hAnsi="Arial" w:cs="Arial"/>
        </w:rPr>
      </w:pPr>
      <w:r w:rsidRPr="00F26853">
        <w:rPr>
          <w:rFonts w:ascii="Arial" w:hAnsi="Arial" w:cs="Arial"/>
        </w:rPr>
        <w:t xml:space="preserve">O objeto do presente contrato é </w:t>
      </w:r>
      <w:r w:rsidRPr="00F26853">
        <w:rPr>
          <w:rFonts w:ascii="Arial" w:hAnsi="Arial" w:cs="Arial"/>
          <w:iCs/>
        </w:rPr>
        <w:t>a</w:t>
      </w:r>
      <w:r w:rsidR="00666BD3" w:rsidRPr="00F26853">
        <w:rPr>
          <w:rFonts w:ascii="Arial" w:hAnsi="Arial" w:cs="Arial"/>
          <w:iCs/>
        </w:rPr>
        <w:t xml:space="preserve"> </w:t>
      </w:r>
      <w:r w:rsidR="00CB05D0">
        <w:rPr>
          <w:rFonts w:ascii="Arial" w:hAnsi="Arial" w:cs="Arial"/>
          <w:b/>
        </w:rPr>
        <w:t>AQUISIÇÃO DE COMBUSTÍVEIS (GASOLINA COMUM, ÁLCOOL/ETANOL E DIESEL COMUM S500) PARA OS VEÍCULOS DA FROTA DA PREFEITURA MUNICIPAL DE POUSO ALEGRE/MG</w:t>
      </w:r>
      <w:r w:rsidR="00A533E0" w:rsidRPr="00F26853">
        <w:rPr>
          <w:rFonts w:ascii="Arial" w:hAnsi="Arial" w:cs="Arial"/>
          <w:b/>
        </w:rPr>
        <w:t>,</w:t>
      </w:r>
      <w:r w:rsidR="00342163" w:rsidRPr="00F26853">
        <w:rPr>
          <w:rFonts w:ascii="Arial" w:hAnsi="Arial" w:cs="Arial"/>
          <w:b/>
        </w:rPr>
        <w:t xml:space="preserve"> </w:t>
      </w:r>
      <w:r w:rsidR="00342163" w:rsidRPr="00F26853">
        <w:rPr>
          <w:rFonts w:ascii="Arial" w:hAnsi="Arial" w:cs="Arial"/>
        </w:rPr>
        <w:t xml:space="preserve">de acordo com as especificações do </w:t>
      </w:r>
      <w:r w:rsidR="005320B8" w:rsidRPr="00F26853">
        <w:rPr>
          <w:rFonts w:ascii="Arial" w:hAnsi="Arial" w:cs="Arial"/>
        </w:rPr>
        <w:t xml:space="preserve">termo de referência </w:t>
      </w:r>
      <w:r w:rsidR="00342163" w:rsidRPr="00F26853">
        <w:rPr>
          <w:rFonts w:ascii="Arial" w:hAnsi="Arial" w:cs="Arial"/>
        </w:rPr>
        <w:t>e demais disposições deste edital.</w:t>
      </w:r>
    </w:p>
    <w:p w:rsidR="00BF08C4" w:rsidRPr="00F26853" w:rsidRDefault="00BF08C4" w:rsidP="00307999">
      <w:pPr>
        <w:pStyle w:val="Cabealho"/>
        <w:tabs>
          <w:tab w:val="clear" w:pos="4419"/>
          <w:tab w:val="clear" w:pos="8838"/>
        </w:tabs>
        <w:jc w:val="both"/>
        <w:rPr>
          <w:rFonts w:ascii="Arial" w:hAnsi="Arial" w:cs="Arial"/>
        </w:rPr>
      </w:pPr>
    </w:p>
    <w:p w:rsidR="00BF08C4" w:rsidRPr="00F26853" w:rsidRDefault="00BF08C4" w:rsidP="002E1A05">
      <w:pPr>
        <w:autoSpaceDE w:val="0"/>
        <w:autoSpaceDN w:val="0"/>
        <w:adjustRightInd w:val="0"/>
        <w:jc w:val="both"/>
        <w:rPr>
          <w:rFonts w:ascii="Arial" w:hAnsi="Arial" w:cs="Arial"/>
        </w:rPr>
      </w:pPr>
      <w:r w:rsidRPr="00F26853">
        <w:rPr>
          <w:rFonts w:ascii="Arial" w:hAnsi="Arial" w:cs="Arial"/>
        </w:rPr>
        <w:lastRenderedPageBreak/>
        <w:t xml:space="preserve">A empresa vencedora somente </w:t>
      </w:r>
      <w:r w:rsidR="005320B8" w:rsidRPr="00F26853">
        <w:rPr>
          <w:rFonts w:ascii="Arial" w:hAnsi="Arial" w:cs="Arial"/>
        </w:rPr>
        <w:t xml:space="preserve">fornecerá </w:t>
      </w:r>
      <w:r w:rsidR="00342163" w:rsidRPr="00F26853">
        <w:rPr>
          <w:rFonts w:ascii="Arial" w:hAnsi="Arial" w:cs="Arial"/>
        </w:rPr>
        <w:t xml:space="preserve">os combustíveis </w:t>
      </w:r>
      <w:r w:rsidRPr="00F26853">
        <w:rPr>
          <w:rFonts w:ascii="Arial" w:hAnsi="Arial" w:cs="Arial"/>
        </w:rPr>
        <w:t>mediante solicitação e ordem de fornecimento</w:t>
      </w:r>
      <w:r w:rsidR="00312001" w:rsidRPr="00F26853">
        <w:rPr>
          <w:rFonts w:ascii="Arial" w:hAnsi="Arial" w:cs="Arial"/>
        </w:rPr>
        <w:t xml:space="preserve"> emitido pela</w:t>
      </w:r>
      <w:r w:rsidR="00342163" w:rsidRPr="00F26853">
        <w:rPr>
          <w:rFonts w:ascii="Arial" w:hAnsi="Arial" w:cs="Arial"/>
        </w:rPr>
        <w:t>s</w:t>
      </w:r>
      <w:r w:rsidR="00312001" w:rsidRPr="00F26853">
        <w:rPr>
          <w:rFonts w:ascii="Arial" w:hAnsi="Arial" w:cs="Arial"/>
        </w:rPr>
        <w:t xml:space="preserve"> secretaria</w:t>
      </w:r>
      <w:r w:rsidR="00342163" w:rsidRPr="00F26853">
        <w:rPr>
          <w:rFonts w:ascii="Arial" w:hAnsi="Arial" w:cs="Arial"/>
        </w:rPr>
        <w:t>s</w:t>
      </w:r>
      <w:r w:rsidR="00312001" w:rsidRPr="00F26853">
        <w:rPr>
          <w:rFonts w:ascii="Arial" w:hAnsi="Arial" w:cs="Arial"/>
        </w:rPr>
        <w:t xml:space="preserve"> requisitante</w:t>
      </w:r>
      <w:r w:rsidR="00342163" w:rsidRPr="00F26853">
        <w:rPr>
          <w:rFonts w:ascii="Arial" w:hAnsi="Arial" w:cs="Arial"/>
        </w:rPr>
        <w:t>s</w:t>
      </w:r>
      <w:r w:rsidRPr="00F26853">
        <w:rPr>
          <w:rFonts w:ascii="Arial" w:hAnsi="Arial" w:cs="Arial"/>
        </w:rPr>
        <w:t xml:space="preserve">. </w:t>
      </w:r>
    </w:p>
    <w:p w:rsidR="00BF08C4" w:rsidRPr="00F26853" w:rsidRDefault="00BF08C4" w:rsidP="002E1A05">
      <w:pPr>
        <w:autoSpaceDE w:val="0"/>
        <w:autoSpaceDN w:val="0"/>
        <w:adjustRightInd w:val="0"/>
        <w:jc w:val="both"/>
        <w:rPr>
          <w:rFonts w:ascii="Arial" w:hAnsi="Arial" w:cs="Arial"/>
        </w:rPr>
      </w:pPr>
    </w:p>
    <w:p w:rsidR="00BF08C4" w:rsidRPr="00F26853" w:rsidRDefault="00BF08C4" w:rsidP="002E1A05">
      <w:pPr>
        <w:widowControl w:val="0"/>
        <w:autoSpaceDE w:val="0"/>
        <w:autoSpaceDN w:val="0"/>
        <w:adjustRightInd w:val="0"/>
        <w:jc w:val="both"/>
        <w:rPr>
          <w:rFonts w:ascii="Arial" w:hAnsi="Arial" w:cs="Arial"/>
          <w:b/>
          <w:bCs/>
        </w:rPr>
      </w:pPr>
      <w:r w:rsidRPr="00F26853">
        <w:rPr>
          <w:rFonts w:ascii="Arial" w:hAnsi="Arial" w:cs="Arial"/>
          <w:b/>
          <w:bCs/>
        </w:rPr>
        <w:t>CLÁUSULA SEGUNDA - DOTAÇÃO ORÇAMENTÁRIA</w:t>
      </w:r>
    </w:p>
    <w:p w:rsidR="00BF08C4" w:rsidRPr="00F26853" w:rsidRDefault="00BF08C4" w:rsidP="002E1A05">
      <w:pPr>
        <w:widowControl w:val="0"/>
        <w:autoSpaceDE w:val="0"/>
        <w:autoSpaceDN w:val="0"/>
        <w:adjustRightInd w:val="0"/>
        <w:jc w:val="both"/>
        <w:rPr>
          <w:rFonts w:ascii="Arial" w:hAnsi="Arial" w:cs="Arial"/>
          <w:b/>
          <w:bCs/>
        </w:rPr>
      </w:pPr>
    </w:p>
    <w:p w:rsidR="00342163" w:rsidRPr="00F26853" w:rsidRDefault="00BF08C4" w:rsidP="0054799E">
      <w:pPr>
        <w:pStyle w:val="Ttulo3"/>
        <w:rPr>
          <w:rFonts w:ascii="Arial" w:hAnsi="Arial" w:cs="Arial"/>
          <w:b w:val="0"/>
          <w:sz w:val="24"/>
        </w:rPr>
      </w:pPr>
      <w:r w:rsidRPr="00F26853">
        <w:rPr>
          <w:rFonts w:ascii="Arial" w:hAnsi="Arial" w:cs="Arial"/>
          <w:b w:val="0"/>
          <w:sz w:val="24"/>
        </w:rPr>
        <w:t>2.1.</w:t>
      </w:r>
      <w:r w:rsidR="00666BD3" w:rsidRPr="00F26853">
        <w:rPr>
          <w:rFonts w:ascii="Arial" w:hAnsi="Arial" w:cs="Arial"/>
          <w:b w:val="0"/>
          <w:sz w:val="24"/>
        </w:rPr>
        <w:t xml:space="preserve"> </w:t>
      </w:r>
      <w:r w:rsidRPr="00F26853">
        <w:rPr>
          <w:rFonts w:ascii="Arial" w:hAnsi="Arial" w:cs="Arial"/>
          <w:b w:val="0"/>
          <w:sz w:val="24"/>
        </w:rPr>
        <w:t>As despesas correrão por conta da</w:t>
      </w:r>
      <w:r w:rsidR="00342163" w:rsidRPr="00F26853">
        <w:rPr>
          <w:rFonts w:ascii="Arial" w:hAnsi="Arial" w:cs="Arial"/>
          <w:b w:val="0"/>
          <w:sz w:val="24"/>
        </w:rPr>
        <w:t>s</w:t>
      </w:r>
      <w:r w:rsidR="00666BD3" w:rsidRPr="00F26853">
        <w:rPr>
          <w:rFonts w:ascii="Arial" w:hAnsi="Arial" w:cs="Arial"/>
          <w:b w:val="0"/>
          <w:sz w:val="24"/>
        </w:rPr>
        <w:t xml:space="preserve"> </w:t>
      </w:r>
      <w:r w:rsidR="00342163" w:rsidRPr="00F26853">
        <w:rPr>
          <w:rFonts w:ascii="Arial" w:hAnsi="Arial" w:cs="Arial"/>
          <w:b w:val="0"/>
          <w:sz w:val="24"/>
        </w:rPr>
        <w:t xml:space="preserve">seguintes </w:t>
      </w:r>
      <w:r w:rsidRPr="00F26853">
        <w:rPr>
          <w:rFonts w:ascii="Arial" w:hAnsi="Arial" w:cs="Arial"/>
          <w:b w:val="0"/>
          <w:sz w:val="24"/>
        </w:rPr>
        <w:t>dotaç</w:t>
      </w:r>
      <w:r w:rsidR="00342163" w:rsidRPr="00F26853">
        <w:rPr>
          <w:rFonts w:ascii="Arial" w:hAnsi="Arial" w:cs="Arial"/>
          <w:b w:val="0"/>
          <w:sz w:val="24"/>
        </w:rPr>
        <w:t xml:space="preserve">ões </w:t>
      </w:r>
      <w:r w:rsidRPr="00F26853">
        <w:rPr>
          <w:rFonts w:ascii="Arial" w:hAnsi="Arial" w:cs="Arial"/>
          <w:b w:val="0"/>
          <w:sz w:val="24"/>
        </w:rPr>
        <w:t>orçamentária</w:t>
      </w:r>
      <w:r w:rsidR="00342163" w:rsidRPr="00F26853">
        <w:rPr>
          <w:rFonts w:ascii="Arial" w:hAnsi="Arial" w:cs="Arial"/>
          <w:b w:val="0"/>
          <w:sz w:val="24"/>
        </w:rPr>
        <w:t xml:space="preserve">s: </w:t>
      </w:r>
    </w:p>
    <w:p w:rsidR="00342163" w:rsidRPr="00F26853" w:rsidRDefault="00342163" w:rsidP="0054799E">
      <w:pPr>
        <w:pStyle w:val="Ttulo3"/>
        <w:rPr>
          <w:rFonts w:ascii="Arial" w:hAnsi="Arial" w:cs="Arial"/>
          <w:b w:val="0"/>
          <w:sz w:val="24"/>
        </w:rPr>
      </w:pPr>
    </w:p>
    <w:p w:rsidR="00A533E0" w:rsidRPr="001E0F59" w:rsidRDefault="00A533E0" w:rsidP="00A533E0">
      <w:pPr>
        <w:autoSpaceDE w:val="0"/>
        <w:autoSpaceDN w:val="0"/>
        <w:adjustRightInd w:val="0"/>
        <w:rPr>
          <w:rFonts w:ascii="Arial" w:hAnsi="Arial" w:cs="Arial"/>
          <w:b/>
        </w:rPr>
      </w:pPr>
      <w:r w:rsidRPr="001E0F59">
        <w:rPr>
          <w:rFonts w:ascii="Arial" w:hAnsi="Arial" w:cs="Arial"/>
          <w:b/>
        </w:rPr>
        <w:t>SECRETARIA MUNICIPAL DE EDUCAÇÃO</w:t>
      </w:r>
    </w:p>
    <w:p w:rsidR="00A533E0" w:rsidRPr="001E0F59" w:rsidRDefault="00A533E0" w:rsidP="00A533E0">
      <w:pPr>
        <w:autoSpaceDE w:val="0"/>
        <w:autoSpaceDN w:val="0"/>
        <w:adjustRightInd w:val="0"/>
        <w:rPr>
          <w:rFonts w:ascii="Arial" w:hAnsi="Arial" w:cs="Arial"/>
          <w:b/>
        </w:rPr>
      </w:pPr>
    </w:p>
    <w:p w:rsidR="00A533E0" w:rsidRPr="00E63F2E" w:rsidRDefault="00A533E0" w:rsidP="00A533E0">
      <w:pPr>
        <w:autoSpaceDE w:val="0"/>
        <w:autoSpaceDN w:val="0"/>
        <w:adjustRightInd w:val="0"/>
        <w:rPr>
          <w:rFonts w:ascii="Arial" w:hAnsi="Arial" w:cs="Arial"/>
        </w:rPr>
      </w:pPr>
      <w:r w:rsidRPr="00E63F2E">
        <w:rPr>
          <w:rFonts w:ascii="Arial" w:hAnsi="Arial" w:cs="Arial"/>
        </w:rPr>
        <w:t>02.07.04.12.361.0</w:t>
      </w:r>
      <w:r>
        <w:rPr>
          <w:rFonts w:ascii="Arial" w:hAnsi="Arial" w:cs="Arial"/>
        </w:rPr>
        <w:t>0</w:t>
      </w:r>
      <w:r w:rsidRPr="00E63F2E">
        <w:rPr>
          <w:rFonts w:ascii="Arial" w:hAnsi="Arial" w:cs="Arial"/>
        </w:rPr>
        <w:t>07.2054.3.3.90.30.00 – Manutenção Geral – Transporte Escolar– Material de Consumo</w:t>
      </w:r>
    </w:p>
    <w:p w:rsidR="00A533E0" w:rsidRPr="00E63F2E" w:rsidRDefault="00A533E0" w:rsidP="00A533E0">
      <w:pPr>
        <w:autoSpaceDE w:val="0"/>
        <w:autoSpaceDN w:val="0"/>
        <w:adjustRightInd w:val="0"/>
        <w:rPr>
          <w:rFonts w:ascii="Arial" w:hAnsi="Arial" w:cs="Arial"/>
        </w:rPr>
      </w:pPr>
      <w:r w:rsidRPr="00E63F2E">
        <w:rPr>
          <w:rFonts w:ascii="Arial" w:hAnsi="Arial" w:cs="Arial"/>
        </w:rPr>
        <w:t>Recurso QESE</w:t>
      </w:r>
    </w:p>
    <w:p w:rsidR="00A533E0" w:rsidRPr="00E63F2E" w:rsidRDefault="00A533E0" w:rsidP="00A533E0">
      <w:pPr>
        <w:autoSpaceDE w:val="0"/>
        <w:autoSpaceDN w:val="0"/>
        <w:adjustRightInd w:val="0"/>
        <w:rPr>
          <w:rFonts w:ascii="Arial" w:hAnsi="Arial" w:cs="Arial"/>
        </w:rPr>
      </w:pPr>
      <w:r w:rsidRPr="00E63F2E">
        <w:rPr>
          <w:rFonts w:ascii="Arial" w:hAnsi="Arial" w:cs="Arial"/>
        </w:rPr>
        <w:t>Ficha 392</w:t>
      </w:r>
    </w:p>
    <w:p w:rsidR="00A533E0" w:rsidRPr="00E63F2E" w:rsidRDefault="00A533E0" w:rsidP="00A533E0">
      <w:pPr>
        <w:autoSpaceDE w:val="0"/>
        <w:autoSpaceDN w:val="0"/>
        <w:adjustRightInd w:val="0"/>
        <w:rPr>
          <w:rFonts w:ascii="Arial" w:hAnsi="Arial" w:cs="Arial"/>
        </w:rPr>
      </w:pPr>
      <w:r w:rsidRPr="00E63F2E">
        <w:rPr>
          <w:rFonts w:ascii="Arial" w:hAnsi="Arial" w:cs="Arial"/>
        </w:rPr>
        <w:t>02.07.</w:t>
      </w:r>
      <w:r>
        <w:rPr>
          <w:rFonts w:ascii="Arial" w:hAnsi="Arial" w:cs="Arial"/>
        </w:rPr>
        <w:t>04.</w:t>
      </w:r>
      <w:r w:rsidRPr="00E63F2E">
        <w:rPr>
          <w:rFonts w:ascii="Arial" w:hAnsi="Arial" w:cs="Arial"/>
        </w:rPr>
        <w:t>12.361.00</w:t>
      </w:r>
      <w:r>
        <w:rPr>
          <w:rFonts w:ascii="Arial" w:hAnsi="Arial" w:cs="Arial"/>
        </w:rPr>
        <w:t>0</w:t>
      </w:r>
      <w:r w:rsidRPr="00E63F2E">
        <w:rPr>
          <w:rFonts w:ascii="Arial" w:hAnsi="Arial" w:cs="Arial"/>
        </w:rPr>
        <w:t xml:space="preserve">7.2053.3.3.90.30.00 – Transporte Escolar – Material de Consumo </w:t>
      </w:r>
    </w:p>
    <w:p w:rsidR="00A533E0" w:rsidRPr="00E63F2E" w:rsidRDefault="00A533E0" w:rsidP="00A533E0">
      <w:pPr>
        <w:autoSpaceDE w:val="0"/>
        <w:autoSpaceDN w:val="0"/>
        <w:adjustRightInd w:val="0"/>
        <w:rPr>
          <w:rFonts w:ascii="Arial" w:hAnsi="Arial" w:cs="Arial"/>
        </w:rPr>
      </w:pPr>
      <w:r w:rsidRPr="00E63F2E">
        <w:rPr>
          <w:rFonts w:ascii="Arial" w:hAnsi="Arial" w:cs="Arial"/>
        </w:rPr>
        <w:t xml:space="preserve"> Recurso Ensino</w:t>
      </w:r>
    </w:p>
    <w:p w:rsidR="00A533E0" w:rsidRDefault="00A533E0" w:rsidP="00A533E0">
      <w:pPr>
        <w:autoSpaceDE w:val="0"/>
        <w:autoSpaceDN w:val="0"/>
        <w:adjustRightInd w:val="0"/>
        <w:rPr>
          <w:rFonts w:ascii="Arial" w:hAnsi="Arial" w:cs="Arial"/>
        </w:rPr>
      </w:pPr>
      <w:r w:rsidRPr="00E63F2E">
        <w:rPr>
          <w:rFonts w:ascii="Arial" w:hAnsi="Arial" w:cs="Arial"/>
        </w:rPr>
        <w:t>Ficha 331</w:t>
      </w:r>
    </w:p>
    <w:p w:rsidR="00A533E0" w:rsidRDefault="00A533E0" w:rsidP="00A533E0">
      <w:pPr>
        <w:autoSpaceDE w:val="0"/>
        <w:autoSpaceDN w:val="0"/>
        <w:adjustRightInd w:val="0"/>
        <w:rPr>
          <w:rFonts w:ascii="Arial" w:hAnsi="Arial" w:cs="Arial"/>
        </w:rPr>
      </w:pPr>
      <w:r>
        <w:rPr>
          <w:rFonts w:ascii="Arial" w:hAnsi="Arial" w:cs="Arial"/>
        </w:rPr>
        <w:t>02.07.05.12.361.0007.2056.3.3.90.30.00 – Manutenção Geral – Transporte Escolar - Material de consumo</w:t>
      </w:r>
    </w:p>
    <w:p w:rsidR="00A533E0" w:rsidRDefault="00A533E0" w:rsidP="00A533E0">
      <w:pPr>
        <w:autoSpaceDE w:val="0"/>
        <w:autoSpaceDN w:val="0"/>
        <w:adjustRightInd w:val="0"/>
        <w:rPr>
          <w:rFonts w:ascii="Arial" w:hAnsi="Arial" w:cs="Arial"/>
        </w:rPr>
      </w:pPr>
      <w:r>
        <w:rPr>
          <w:rFonts w:ascii="Arial" w:hAnsi="Arial" w:cs="Arial"/>
        </w:rPr>
        <w:t>Recurso TE/SEE</w:t>
      </w:r>
    </w:p>
    <w:p w:rsidR="00A533E0" w:rsidRPr="00E63F2E" w:rsidRDefault="00A533E0" w:rsidP="00A533E0">
      <w:pPr>
        <w:autoSpaceDE w:val="0"/>
        <w:autoSpaceDN w:val="0"/>
        <w:adjustRightInd w:val="0"/>
        <w:rPr>
          <w:rFonts w:ascii="Arial" w:hAnsi="Arial" w:cs="Arial"/>
        </w:rPr>
      </w:pPr>
      <w:r>
        <w:rPr>
          <w:rFonts w:ascii="Arial" w:hAnsi="Arial" w:cs="Arial"/>
        </w:rPr>
        <w:t>Ficha 395</w:t>
      </w:r>
    </w:p>
    <w:p w:rsidR="00A533E0" w:rsidRPr="00E63F2E" w:rsidRDefault="00A533E0" w:rsidP="00A533E0">
      <w:pPr>
        <w:autoSpaceDE w:val="0"/>
        <w:autoSpaceDN w:val="0"/>
        <w:adjustRightInd w:val="0"/>
        <w:rPr>
          <w:rFonts w:ascii="Arial" w:hAnsi="Arial" w:cs="Arial"/>
        </w:rPr>
      </w:pPr>
    </w:p>
    <w:p w:rsidR="00A533E0" w:rsidRDefault="00A533E0" w:rsidP="00A533E0">
      <w:pPr>
        <w:autoSpaceDE w:val="0"/>
        <w:autoSpaceDN w:val="0"/>
        <w:adjustRightInd w:val="0"/>
        <w:rPr>
          <w:rFonts w:ascii="Arial" w:hAnsi="Arial" w:cs="Arial"/>
          <w:b/>
        </w:rPr>
      </w:pPr>
      <w:r w:rsidRPr="001E0F59">
        <w:rPr>
          <w:rFonts w:ascii="Arial" w:hAnsi="Arial" w:cs="Arial"/>
          <w:b/>
        </w:rPr>
        <w:t xml:space="preserve">SECRETARIA MUNICIPAL DE </w:t>
      </w:r>
      <w:r>
        <w:rPr>
          <w:rFonts w:ascii="Arial" w:hAnsi="Arial" w:cs="Arial"/>
          <w:b/>
        </w:rPr>
        <w:t>SERVIÇOS PÚBLICOS URBANOS</w:t>
      </w:r>
    </w:p>
    <w:p w:rsidR="00A533E0" w:rsidRPr="001E0F59" w:rsidRDefault="00A533E0" w:rsidP="00A533E0">
      <w:pPr>
        <w:autoSpaceDE w:val="0"/>
        <w:autoSpaceDN w:val="0"/>
        <w:adjustRightInd w:val="0"/>
        <w:rPr>
          <w:rFonts w:ascii="Arial" w:hAnsi="Arial" w:cs="Arial"/>
          <w:b/>
        </w:rPr>
      </w:pPr>
    </w:p>
    <w:p w:rsidR="00A533E0" w:rsidRPr="00EC4AA4" w:rsidRDefault="00A533E0" w:rsidP="00A533E0">
      <w:pPr>
        <w:rPr>
          <w:rFonts w:ascii="Arial" w:hAnsi="Arial" w:cs="Arial"/>
        </w:rPr>
      </w:pPr>
      <w:r w:rsidRPr="00EC4AA4">
        <w:rPr>
          <w:rFonts w:ascii="Arial" w:hAnsi="Arial" w:cs="Arial"/>
        </w:rPr>
        <w:t>02.18.00.04.122.0</w:t>
      </w:r>
      <w:r>
        <w:rPr>
          <w:rFonts w:ascii="Arial" w:hAnsi="Arial" w:cs="Arial"/>
        </w:rPr>
        <w:t>0</w:t>
      </w:r>
      <w:r w:rsidRPr="00EC4AA4">
        <w:rPr>
          <w:rFonts w:ascii="Arial" w:hAnsi="Arial" w:cs="Arial"/>
        </w:rPr>
        <w:t>15.2152.3.3.90.30.00 – Manutenção da Frota de Veículos – Material de Consumo</w:t>
      </w:r>
    </w:p>
    <w:p w:rsidR="00A533E0" w:rsidRPr="00EC4AA4" w:rsidRDefault="00A533E0" w:rsidP="00A533E0">
      <w:pPr>
        <w:rPr>
          <w:rFonts w:ascii="Arial" w:hAnsi="Arial" w:cs="Arial"/>
        </w:rPr>
      </w:pPr>
      <w:r w:rsidRPr="00EC4AA4">
        <w:rPr>
          <w:rFonts w:ascii="Arial" w:hAnsi="Arial" w:cs="Arial"/>
        </w:rPr>
        <w:t>Recurso Tesouro</w:t>
      </w:r>
    </w:p>
    <w:p w:rsidR="00A533E0" w:rsidRPr="00EC4AA4" w:rsidRDefault="00A533E0" w:rsidP="00A533E0">
      <w:pPr>
        <w:autoSpaceDE w:val="0"/>
        <w:autoSpaceDN w:val="0"/>
        <w:adjustRightInd w:val="0"/>
        <w:jc w:val="both"/>
        <w:rPr>
          <w:rFonts w:ascii="Arial" w:hAnsi="Arial" w:cs="Arial"/>
        </w:rPr>
      </w:pPr>
      <w:r w:rsidRPr="00EC4AA4">
        <w:rPr>
          <w:rFonts w:ascii="Arial" w:hAnsi="Arial" w:cs="Arial"/>
        </w:rPr>
        <w:t>Ficha 1031</w:t>
      </w:r>
    </w:p>
    <w:p w:rsidR="00A533E0" w:rsidRPr="001E0F59" w:rsidRDefault="00A533E0" w:rsidP="00A533E0">
      <w:pPr>
        <w:jc w:val="both"/>
        <w:rPr>
          <w:rFonts w:ascii="Arial" w:hAnsi="Arial" w:cs="Arial"/>
          <w:b/>
        </w:rPr>
      </w:pPr>
    </w:p>
    <w:p w:rsidR="00A533E0" w:rsidRPr="001E0F59" w:rsidRDefault="00A533E0" w:rsidP="00A533E0">
      <w:pPr>
        <w:jc w:val="both"/>
        <w:rPr>
          <w:rFonts w:ascii="Arial" w:hAnsi="Arial" w:cs="Arial"/>
          <w:b/>
        </w:rPr>
      </w:pPr>
      <w:r w:rsidRPr="001E0F59">
        <w:rPr>
          <w:rFonts w:ascii="Arial" w:hAnsi="Arial" w:cs="Arial"/>
          <w:b/>
        </w:rPr>
        <w:t>SECRETARIA MUNICIPAL DE SAÚDE</w:t>
      </w:r>
    </w:p>
    <w:p w:rsidR="00A533E0" w:rsidRDefault="00A533E0" w:rsidP="00A533E0">
      <w:pPr>
        <w:jc w:val="both"/>
        <w:rPr>
          <w:rFonts w:ascii="Arial" w:hAnsi="Arial" w:cs="Arial"/>
        </w:rPr>
      </w:pPr>
    </w:p>
    <w:p w:rsidR="00A533E0" w:rsidRDefault="00A533E0" w:rsidP="00A533E0">
      <w:pPr>
        <w:jc w:val="both"/>
        <w:rPr>
          <w:rFonts w:ascii="Arial" w:hAnsi="Arial" w:cs="Arial"/>
        </w:rPr>
      </w:pPr>
      <w:r>
        <w:rPr>
          <w:rFonts w:ascii="Arial" w:hAnsi="Arial" w:cs="Arial"/>
        </w:rPr>
        <w:t>02.11.01.10.122.0003.2122.3.3.90.30.00 – Manutenção da Secretaria – Material de Consumo</w:t>
      </w:r>
    </w:p>
    <w:p w:rsidR="00A533E0" w:rsidRDefault="00A533E0" w:rsidP="00A533E0">
      <w:pPr>
        <w:jc w:val="both"/>
        <w:rPr>
          <w:rFonts w:ascii="Arial" w:hAnsi="Arial" w:cs="Arial"/>
        </w:rPr>
      </w:pPr>
      <w:r>
        <w:rPr>
          <w:rFonts w:ascii="Arial" w:hAnsi="Arial" w:cs="Arial"/>
        </w:rPr>
        <w:t>Recurso FMS</w:t>
      </w:r>
    </w:p>
    <w:p w:rsidR="00A533E0" w:rsidRDefault="00A533E0" w:rsidP="00A533E0">
      <w:pPr>
        <w:jc w:val="both"/>
        <w:rPr>
          <w:rFonts w:ascii="Arial" w:hAnsi="Arial" w:cs="Arial"/>
        </w:rPr>
      </w:pPr>
      <w:r>
        <w:rPr>
          <w:rFonts w:ascii="Arial" w:hAnsi="Arial" w:cs="Arial"/>
        </w:rPr>
        <w:t>Ficha 523</w:t>
      </w:r>
    </w:p>
    <w:p w:rsidR="00A533E0" w:rsidRDefault="00A533E0" w:rsidP="00A533E0">
      <w:pPr>
        <w:jc w:val="both"/>
        <w:rPr>
          <w:rFonts w:ascii="Arial" w:hAnsi="Arial" w:cs="Arial"/>
        </w:rPr>
      </w:pPr>
      <w:r>
        <w:rPr>
          <w:rFonts w:ascii="Arial" w:hAnsi="Arial" w:cs="Arial"/>
        </w:rPr>
        <w:t>02.11.01.10.302.0003.2284.3.3.90.30.00 – Tratamento Fora do Domicilio – Material de Consumo</w:t>
      </w:r>
    </w:p>
    <w:p w:rsidR="00A533E0" w:rsidRDefault="00A533E0" w:rsidP="00A533E0">
      <w:pPr>
        <w:jc w:val="both"/>
        <w:rPr>
          <w:rFonts w:ascii="Arial" w:hAnsi="Arial" w:cs="Arial"/>
        </w:rPr>
      </w:pPr>
      <w:r>
        <w:rPr>
          <w:rFonts w:ascii="Arial" w:hAnsi="Arial" w:cs="Arial"/>
        </w:rPr>
        <w:t>Recurso FMS/TFD</w:t>
      </w:r>
    </w:p>
    <w:p w:rsidR="00A533E0" w:rsidRDefault="00A533E0" w:rsidP="00A533E0">
      <w:pPr>
        <w:jc w:val="both"/>
        <w:rPr>
          <w:rFonts w:ascii="Arial" w:hAnsi="Arial" w:cs="Arial"/>
        </w:rPr>
      </w:pPr>
      <w:r>
        <w:rPr>
          <w:rFonts w:ascii="Arial" w:hAnsi="Arial" w:cs="Arial"/>
        </w:rPr>
        <w:t>Ficha 557</w:t>
      </w:r>
    </w:p>
    <w:p w:rsidR="00A533E0" w:rsidRDefault="00A533E0" w:rsidP="00A533E0">
      <w:pPr>
        <w:jc w:val="both"/>
        <w:rPr>
          <w:rFonts w:ascii="Arial" w:hAnsi="Arial" w:cs="Arial"/>
        </w:rPr>
      </w:pPr>
      <w:r>
        <w:rPr>
          <w:rFonts w:ascii="Arial" w:hAnsi="Arial" w:cs="Arial"/>
        </w:rPr>
        <w:t>02.11.03.10.301.0004.2081.3.3.90.30.00 – PAB Fixo – Material de Consumo</w:t>
      </w:r>
    </w:p>
    <w:p w:rsidR="00A533E0" w:rsidRDefault="00A533E0" w:rsidP="00A533E0">
      <w:pPr>
        <w:jc w:val="both"/>
        <w:rPr>
          <w:rFonts w:ascii="Arial" w:hAnsi="Arial" w:cs="Arial"/>
        </w:rPr>
      </w:pPr>
      <w:r>
        <w:rPr>
          <w:rFonts w:ascii="Arial" w:hAnsi="Arial" w:cs="Arial"/>
        </w:rPr>
        <w:t>Recurso PAB</w:t>
      </w:r>
    </w:p>
    <w:p w:rsidR="00A533E0" w:rsidRDefault="00A533E0" w:rsidP="00A533E0">
      <w:pPr>
        <w:jc w:val="both"/>
        <w:rPr>
          <w:rFonts w:ascii="Arial" w:hAnsi="Arial" w:cs="Arial"/>
        </w:rPr>
      </w:pPr>
      <w:r>
        <w:rPr>
          <w:rFonts w:ascii="Arial" w:hAnsi="Arial" w:cs="Arial"/>
        </w:rPr>
        <w:t>Ficha 592</w:t>
      </w:r>
    </w:p>
    <w:p w:rsidR="00A533E0" w:rsidRDefault="00A533E0" w:rsidP="00A533E0">
      <w:pPr>
        <w:jc w:val="both"/>
        <w:rPr>
          <w:rFonts w:ascii="Arial" w:hAnsi="Arial" w:cs="Arial"/>
        </w:rPr>
      </w:pPr>
      <w:r>
        <w:rPr>
          <w:rFonts w:ascii="Arial" w:hAnsi="Arial" w:cs="Arial"/>
        </w:rPr>
        <w:t>02.11.06.10.305.0004.2100.3.3.90.30.00 – Vigilância em Saúde – Material de Consumo</w:t>
      </w:r>
    </w:p>
    <w:p w:rsidR="00A533E0" w:rsidRDefault="00A533E0" w:rsidP="00A533E0">
      <w:pPr>
        <w:jc w:val="both"/>
        <w:rPr>
          <w:rFonts w:ascii="Arial" w:hAnsi="Arial" w:cs="Arial"/>
        </w:rPr>
      </w:pPr>
      <w:r>
        <w:rPr>
          <w:rFonts w:ascii="Arial" w:hAnsi="Arial" w:cs="Arial"/>
        </w:rPr>
        <w:t>Ficha 714</w:t>
      </w:r>
    </w:p>
    <w:p w:rsidR="00A533E0" w:rsidRDefault="00A533E0" w:rsidP="00A533E0">
      <w:pPr>
        <w:jc w:val="both"/>
        <w:rPr>
          <w:rFonts w:ascii="Arial" w:hAnsi="Arial" w:cs="Arial"/>
        </w:rPr>
      </w:pPr>
      <w:r>
        <w:rPr>
          <w:rFonts w:ascii="Arial" w:hAnsi="Arial" w:cs="Arial"/>
        </w:rPr>
        <w:t>Recurso VS</w:t>
      </w:r>
    </w:p>
    <w:p w:rsidR="00A533E0" w:rsidRDefault="00A533E0" w:rsidP="00A533E0">
      <w:pPr>
        <w:jc w:val="both"/>
        <w:rPr>
          <w:rFonts w:ascii="Arial" w:hAnsi="Arial" w:cs="Arial"/>
        </w:rPr>
      </w:pPr>
      <w:r>
        <w:rPr>
          <w:rFonts w:ascii="Arial" w:hAnsi="Arial" w:cs="Arial"/>
        </w:rPr>
        <w:lastRenderedPageBreak/>
        <w:t>02.11.06.10.304.0004.2101.3.3.90.30 – Vigilância Sanitária – Material de Consumo</w:t>
      </w:r>
    </w:p>
    <w:p w:rsidR="00A533E0" w:rsidRDefault="00A533E0" w:rsidP="00A533E0">
      <w:pPr>
        <w:jc w:val="both"/>
        <w:rPr>
          <w:rFonts w:ascii="Arial" w:hAnsi="Arial" w:cs="Arial"/>
        </w:rPr>
      </w:pPr>
      <w:r>
        <w:rPr>
          <w:rFonts w:ascii="Arial" w:hAnsi="Arial" w:cs="Arial"/>
        </w:rPr>
        <w:t>Ficha 700</w:t>
      </w:r>
    </w:p>
    <w:p w:rsidR="00A533E0" w:rsidRDefault="00A533E0" w:rsidP="00A533E0">
      <w:pPr>
        <w:jc w:val="both"/>
        <w:rPr>
          <w:rFonts w:ascii="Arial" w:hAnsi="Arial" w:cs="Arial"/>
        </w:rPr>
      </w:pPr>
      <w:r>
        <w:rPr>
          <w:rFonts w:ascii="Arial" w:hAnsi="Arial" w:cs="Arial"/>
        </w:rPr>
        <w:t>Recurso - VISA</w:t>
      </w:r>
    </w:p>
    <w:p w:rsidR="00BF08C4" w:rsidRPr="00F26853" w:rsidRDefault="00BF08C4" w:rsidP="0054799E">
      <w:pPr>
        <w:pStyle w:val="Ttulo3"/>
        <w:rPr>
          <w:rFonts w:ascii="Arial" w:hAnsi="Arial" w:cs="Arial"/>
          <w:b w:val="0"/>
          <w:sz w:val="24"/>
        </w:rPr>
      </w:pPr>
    </w:p>
    <w:p w:rsidR="00BF08C4" w:rsidRPr="00F26853" w:rsidRDefault="00BF08C4" w:rsidP="002E1A05">
      <w:pPr>
        <w:widowControl w:val="0"/>
        <w:autoSpaceDE w:val="0"/>
        <w:autoSpaceDN w:val="0"/>
        <w:adjustRightInd w:val="0"/>
        <w:jc w:val="both"/>
        <w:rPr>
          <w:rFonts w:ascii="Arial" w:hAnsi="Arial" w:cs="Arial"/>
          <w:b/>
          <w:bCs/>
        </w:rPr>
      </w:pPr>
      <w:r w:rsidRPr="00F26853">
        <w:rPr>
          <w:rFonts w:ascii="Arial" w:hAnsi="Arial" w:cs="Arial"/>
          <w:b/>
          <w:bCs/>
        </w:rPr>
        <w:t xml:space="preserve">CLÁUSULA TERCEIRA - PRAZOS </w:t>
      </w:r>
    </w:p>
    <w:p w:rsidR="00BF08C4" w:rsidRPr="00F26853" w:rsidRDefault="00BF08C4" w:rsidP="002E1A05">
      <w:pPr>
        <w:jc w:val="both"/>
        <w:rPr>
          <w:rFonts w:ascii="Arial" w:hAnsi="Arial" w:cs="Arial"/>
        </w:rPr>
      </w:pPr>
    </w:p>
    <w:p w:rsidR="00BF08C4" w:rsidRPr="00F26853" w:rsidRDefault="00BF08C4" w:rsidP="002E1A05">
      <w:pPr>
        <w:jc w:val="both"/>
        <w:rPr>
          <w:rFonts w:ascii="Arial" w:hAnsi="Arial" w:cs="Arial"/>
        </w:rPr>
      </w:pPr>
      <w:r w:rsidRPr="00F26853">
        <w:rPr>
          <w:rFonts w:ascii="Arial" w:hAnsi="Arial" w:cs="Arial"/>
        </w:rPr>
        <w:t>3.1. O prazo de vigência, objeto deste contrato será</w:t>
      </w:r>
      <w:r w:rsidR="00666BD3" w:rsidRPr="00F26853">
        <w:rPr>
          <w:rFonts w:ascii="Arial" w:hAnsi="Arial" w:cs="Arial"/>
        </w:rPr>
        <w:t xml:space="preserve"> de 12 (doze) meses contados a partir de sua assinatura.</w:t>
      </w:r>
    </w:p>
    <w:p w:rsidR="00485A1A" w:rsidRPr="00F26853" w:rsidRDefault="00485A1A" w:rsidP="002E1A05">
      <w:pPr>
        <w:jc w:val="both"/>
        <w:rPr>
          <w:rFonts w:ascii="Arial" w:hAnsi="Arial" w:cs="Arial"/>
        </w:rPr>
      </w:pPr>
    </w:p>
    <w:p w:rsidR="00BF08C4" w:rsidRPr="00F26853" w:rsidRDefault="00BF08C4" w:rsidP="002E1A05">
      <w:pPr>
        <w:widowControl w:val="0"/>
        <w:autoSpaceDE w:val="0"/>
        <w:autoSpaceDN w:val="0"/>
        <w:adjustRightInd w:val="0"/>
        <w:jc w:val="both"/>
        <w:rPr>
          <w:rFonts w:ascii="Arial" w:hAnsi="Arial" w:cs="Arial"/>
        </w:rPr>
      </w:pPr>
      <w:r w:rsidRPr="00F26853">
        <w:rPr>
          <w:rFonts w:ascii="Arial" w:hAnsi="Arial" w:cs="Arial"/>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F26853">
        <w:rPr>
          <w:rFonts w:ascii="Arial" w:hAnsi="Arial" w:cs="Arial"/>
          <w:b/>
          <w:bCs/>
        </w:rPr>
        <w:t>CONTRATADA</w:t>
      </w:r>
      <w:r w:rsidRPr="00F26853">
        <w:rPr>
          <w:rFonts w:ascii="Arial" w:hAnsi="Arial" w:cs="Arial"/>
        </w:rPr>
        <w:t xml:space="preserve"> e devidamente aceitos pela </w:t>
      </w:r>
      <w:r w:rsidRPr="00F26853">
        <w:rPr>
          <w:rFonts w:ascii="Arial" w:hAnsi="Arial" w:cs="Arial"/>
          <w:b/>
          <w:bCs/>
        </w:rPr>
        <w:t>CONTRATANTE</w:t>
      </w:r>
      <w:r w:rsidRPr="00F26853">
        <w:rPr>
          <w:rFonts w:ascii="Arial" w:hAnsi="Arial" w:cs="Arial"/>
        </w:rPr>
        <w:t>.</w:t>
      </w:r>
    </w:p>
    <w:p w:rsidR="00BF08C4" w:rsidRPr="00F26853" w:rsidRDefault="00BF08C4" w:rsidP="002E1A05">
      <w:pPr>
        <w:widowControl w:val="0"/>
        <w:autoSpaceDE w:val="0"/>
        <w:autoSpaceDN w:val="0"/>
        <w:adjustRightInd w:val="0"/>
        <w:jc w:val="both"/>
        <w:rPr>
          <w:rFonts w:ascii="Arial" w:hAnsi="Arial" w:cs="Arial"/>
        </w:rPr>
      </w:pPr>
    </w:p>
    <w:p w:rsidR="00BF08C4" w:rsidRPr="00F26853" w:rsidRDefault="00BF08C4" w:rsidP="002E1A05">
      <w:pPr>
        <w:widowControl w:val="0"/>
        <w:autoSpaceDE w:val="0"/>
        <w:autoSpaceDN w:val="0"/>
        <w:adjustRightInd w:val="0"/>
        <w:jc w:val="both"/>
        <w:rPr>
          <w:rFonts w:ascii="Arial" w:hAnsi="Arial" w:cs="Arial"/>
          <w:b/>
          <w:bCs/>
        </w:rPr>
      </w:pPr>
      <w:r w:rsidRPr="00F26853">
        <w:rPr>
          <w:rFonts w:ascii="Arial" w:hAnsi="Arial" w:cs="Arial"/>
          <w:b/>
          <w:bCs/>
        </w:rPr>
        <w:t>CLÁUSULA QUARTA – DO VALOR</w:t>
      </w:r>
    </w:p>
    <w:p w:rsidR="00BF08C4" w:rsidRPr="00F26853" w:rsidRDefault="00BF08C4" w:rsidP="002E1A05">
      <w:pPr>
        <w:jc w:val="both"/>
        <w:rPr>
          <w:rFonts w:ascii="Arial" w:hAnsi="Arial" w:cs="Arial"/>
        </w:rPr>
      </w:pPr>
    </w:p>
    <w:p w:rsidR="00342163" w:rsidRDefault="00342163" w:rsidP="00342163">
      <w:pPr>
        <w:jc w:val="both"/>
        <w:rPr>
          <w:rFonts w:ascii="Arial" w:hAnsi="Arial" w:cs="Arial"/>
        </w:rPr>
      </w:pPr>
      <w:r w:rsidRPr="00F26853">
        <w:rPr>
          <w:rFonts w:ascii="Arial" w:hAnsi="Arial" w:cs="Arial"/>
          <w:b/>
        </w:rPr>
        <w:t xml:space="preserve">4.1. O preço que vigorará terá como referência o levantamento de preços da </w:t>
      </w:r>
      <w:r w:rsidRPr="00F26853">
        <w:rPr>
          <w:rFonts w:ascii="Arial" w:hAnsi="Arial" w:cs="Arial"/>
        </w:rPr>
        <w:t xml:space="preserve">Agência Nacional do Petróleo – ANP, </w:t>
      </w:r>
      <w:r w:rsidRPr="00F26853">
        <w:rPr>
          <w:rFonts w:ascii="Arial" w:hAnsi="Arial" w:cs="Arial"/>
          <w:u w:val="single"/>
        </w:rPr>
        <w:t>RESUMOS – RESUMO I</w:t>
      </w:r>
      <w:r w:rsidRPr="00F26853">
        <w:rPr>
          <w:rFonts w:ascii="Arial" w:hAnsi="Arial" w:cs="Arial"/>
        </w:rPr>
        <w:t xml:space="preserve">, </w:t>
      </w:r>
      <w:r w:rsidR="00666BD3" w:rsidRPr="00F26853">
        <w:rPr>
          <w:rFonts w:ascii="Arial" w:hAnsi="Arial" w:cs="Arial"/>
        </w:rPr>
        <w:t>M</w:t>
      </w:r>
      <w:r w:rsidRPr="00F26853">
        <w:rPr>
          <w:rFonts w:ascii="Arial" w:hAnsi="Arial" w:cs="Arial"/>
        </w:rPr>
        <w:t xml:space="preserve">unicípio de Pouso Alegre, estado de Minas Gerais, </w:t>
      </w:r>
      <w:r w:rsidRPr="00F26853">
        <w:rPr>
          <w:rFonts w:ascii="Arial" w:hAnsi="Arial" w:cs="Arial"/>
          <w:u w:val="single"/>
        </w:rPr>
        <w:t xml:space="preserve">PREÇO AO CONSUMIDOR – </w:t>
      </w:r>
      <w:r w:rsidR="00DE1CD6">
        <w:rPr>
          <w:rFonts w:ascii="Arial" w:hAnsi="Arial" w:cs="Arial"/>
          <w:u w:val="single"/>
        </w:rPr>
        <w:t>P</w:t>
      </w:r>
      <w:r w:rsidRPr="00F26853">
        <w:rPr>
          <w:rFonts w:ascii="Arial" w:hAnsi="Arial" w:cs="Arial"/>
          <w:u w:val="single"/>
        </w:rPr>
        <w:t xml:space="preserve">reço </w:t>
      </w:r>
      <w:r w:rsidR="00DE1CD6">
        <w:rPr>
          <w:rFonts w:ascii="Arial" w:hAnsi="Arial" w:cs="Arial"/>
          <w:u w:val="single"/>
        </w:rPr>
        <w:t>M</w:t>
      </w:r>
      <w:r w:rsidRPr="00F26853">
        <w:rPr>
          <w:rFonts w:ascii="Arial" w:hAnsi="Arial" w:cs="Arial"/>
          <w:u w:val="single"/>
        </w:rPr>
        <w:t>édio</w:t>
      </w:r>
      <w:r w:rsidRPr="00F26853">
        <w:rPr>
          <w:rFonts w:ascii="Arial" w:hAnsi="Arial" w:cs="Arial"/>
        </w:rPr>
        <w:t xml:space="preserve">, obtido no site </w:t>
      </w:r>
      <w:hyperlink r:id="rId21" w:history="1">
        <w:r w:rsidRPr="00F26853">
          <w:rPr>
            <w:rStyle w:val="Hyperlink"/>
            <w:rFonts w:ascii="Arial" w:hAnsi="Arial" w:cs="Arial"/>
          </w:rPr>
          <w:t>www.anp.gov.br</w:t>
        </w:r>
      </w:hyperlink>
      <w:r w:rsidRPr="00F26853">
        <w:rPr>
          <w:rFonts w:ascii="Arial" w:hAnsi="Arial" w:cs="Arial"/>
        </w:rPr>
        <w:t xml:space="preserve">, conjugado com o percentual </w:t>
      </w:r>
      <w:r w:rsidR="00B239D3" w:rsidRPr="00F26853">
        <w:rPr>
          <w:rFonts w:ascii="Arial" w:hAnsi="Arial" w:cs="Arial"/>
        </w:rPr>
        <w:t xml:space="preserve">de </w:t>
      </w:r>
      <w:r w:rsidRPr="00DE1CD6">
        <w:rPr>
          <w:rFonts w:ascii="Arial" w:hAnsi="Arial" w:cs="Arial"/>
          <w:b/>
        </w:rPr>
        <w:t>xxxxxxxx (xxxxxxxx por cento)</w:t>
      </w:r>
      <w:r w:rsidRPr="00F26853">
        <w:rPr>
          <w:rFonts w:ascii="Arial" w:hAnsi="Arial" w:cs="Arial"/>
        </w:rPr>
        <w:t xml:space="preserve"> de desconto</w:t>
      </w:r>
      <w:r w:rsidR="00666BD3" w:rsidRPr="00F26853">
        <w:rPr>
          <w:rFonts w:ascii="Arial" w:hAnsi="Arial" w:cs="Arial"/>
        </w:rPr>
        <w:t xml:space="preserve"> </w:t>
      </w:r>
      <w:r w:rsidRPr="00F26853">
        <w:rPr>
          <w:rFonts w:ascii="Arial" w:hAnsi="Arial" w:cs="Arial"/>
        </w:rPr>
        <w:t>ofertado pela CONTRATADA na licitação.</w:t>
      </w:r>
    </w:p>
    <w:p w:rsidR="00DE1CD6" w:rsidRPr="00F26853" w:rsidRDefault="00DE1CD6" w:rsidP="00342163">
      <w:pPr>
        <w:jc w:val="both"/>
        <w:rPr>
          <w:rFonts w:ascii="Arial" w:hAnsi="Arial" w:cs="Arial"/>
        </w:rPr>
      </w:pPr>
    </w:p>
    <w:p w:rsidR="00342163" w:rsidRPr="00F26853" w:rsidRDefault="00342163" w:rsidP="00342163">
      <w:pPr>
        <w:jc w:val="both"/>
        <w:rPr>
          <w:rFonts w:ascii="Arial" w:hAnsi="Arial" w:cs="Arial"/>
        </w:rPr>
      </w:pPr>
      <w:r w:rsidRPr="00F26853">
        <w:rPr>
          <w:rFonts w:ascii="Arial" w:hAnsi="Arial" w:cs="Arial"/>
        </w:rPr>
        <w:t xml:space="preserve">4.2. Considerando a quantidade de combustível </w:t>
      </w:r>
      <w:r w:rsidRPr="00F26853">
        <w:rPr>
          <w:rFonts w:ascii="Arial" w:hAnsi="Arial" w:cs="Arial"/>
          <w:u w:val="single"/>
        </w:rPr>
        <w:t>estimada</w:t>
      </w:r>
      <w:r w:rsidRPr="00F26853">
        <w:rPr>
          <w:rFonts w:ascii="Arial" w:hAnsi="Arial" w:cs="Arial"/>
        </w:rPr>
        <w:t xml:space="preserve">, o </w:t>
      </w:r>
      <w:r w:rsidRPr="00F26853">
        <w:rPr>
          <w:rFonts w:ascii="Arial" w:hAnsi="Arial" w:cs="Arial"/>
          <w:u w:val="single"/>
        </w:rPr>
        <w:t>atual</w:t>
      </w:r>
      <w:r w:rsidRPr="00F26853">
        <w:rPr>
          <w:rFonts w:ascii="Arial" w:hAnsi="Arial" w:cs="Arial"/>
        </w:rPr>
        <w:t xml:space="preserve"> preço médio do levantamento realizado pela ANP, bem como o percentual de desconto proposto, o valor total </w:t>
      </w:r>
      <w:r w:rsidRPr="00F26853">
        <w:rPr>
          <w:rFonts w:ascii="Arial" w:hAnsi="Arial" w:cs="Arial"/>
          <w:u w:val="single"/>
        </w:rPr>
        <w:t>estimado</w:t>
      </w:r>
      <w:r w:rsidRPr="00F26853">
        <w:rPr>
          <w:rFonts w:ascii="Arial" w:hAnsi="Arial" w:cs="Arial"/>
        </w:rPr>
        <w:t xml:space="preserve"> do presente contrato é o seguinte: </w:t>
      </w:r>
    </w:p>
    <w:p w:rsidR="00342163" w:rsidRPr="00F26853" w:rsidRDefault="00342163" w:rsidP="00342163">
      <w:pPr>
        <w:jc w:val="both"/>
        <w:rPr>
          <w:rFonts w:ascii="Arial" w:hAnsi="Arial" w:cs="Arial"/>
        </w:rPr>
      </w:pPr>
    </w:p>
    <w:p w:rsidR="003B3E55" w:rsidRPr="00F26853" w:rsidRDefault="003B3E55" w:rsidP="003B3E55">
      <w:pPr>
        <w:jc w:val="both"/>
        <w:rPr>
          <w:rFonts w:ascii="Arial" w:hAnsi="Arial" w:cs="Arial"/>
          <w:b/>
        </w:rPr>
      </w:pPr>
      <w:r w:rsidRPr="00F26853">
        <w:rPr>
          <w:rFonts w:ascii="Arial" w:hAnsi="Arial" w:cs="Arial"/>
          <w:b/>
        </w:rPr>
        <w:t>Lote 01</w:t>
      </w:r>
    </w:p>
    <w:tbl>
      <w:tblPr>
        <w:tblStyle w:val="Tabelacomgrade"/>
        <w:tblW w:w="0" w:type="auto"/>
        <w:tblLook w:val="04A0"/>
      </w:tblPr>
      <w:tblGrid>
        <w:gridCol w:w="1951"/>
        <w:gridCol w:w="1292"/>
        <w:gridCol w:w="579"/>
        <w:gridCol w:w="1672"/>
        <w:gridCol w:w="1703"/>
        <w:gridCol w:w="1523"/>
      </w:tblGrid>
      <w:tr w:rsidR="003B3E55" w:rsidRPr="00A533E0" w:rsidTr="00A50967">
        <w:tc>
          <w:tcPr>
            <w:tcW w:w="1951" w:type="dxa"/>
          </w:tcPr>
          <w:p w:rsidR="003B3E55" w:rsidRPr="00A533E0" w:rsidRDefault="003B3E55" w:rsidP="00A50967">
            <w:pPr>
              <w:jc w:val="both"/>
              <w:rPr>
                <w:rFonts w:ascii="Arial" w:hAnsi="Arial" w:cs="Arial"/>
              </w:rPr>
            </w:pPr>
            <w:r w:rsidRPr="00A533E0">
              <w:rPr>
                <w:rFonts w:ascii="Arial" w:hAnsi="Arial" w:cs="Arial"/>
              </w:rPr>
              <w:t>Combustível</w:t>
            </w:r>
          </w:p>
        </w:tc>
        <w:tc>
          <w:tcPr>
            <w:tcW w:w="1292" w:type="dxa"/>
          </w:tcPr>
          <w:p w:rsidR="003B3E55" w:rsidRPr="00A533E0" w:rsidRDefault="003B3E55" w:rsidP="00A50967">
            <w:pPr>
              <w:jc w:val="both"/>
              <w:rPr>
                <w:rFonts w:ascii="Arial" w:hAnsi="Arial" w:cs="Arial"/>
              </w:rPr>
            </w:pPr>
            <w:r w:rsidRPr="00A533E0">
              <w:rPr>
                <w:rFonts w:ascii="Arial" w:hAnsi="Arial" w:cs="Arial"/>
              </w:rPr>
              <w:t>Valor atual unitário ANP (R$)*</w:t>
            </w:r>
          </w:p>
        </w:tc>
        <w:tc>
          <w:tcPr>
            <w:tcW w:w="579" w:type="dxa"/>
          </w:tcPr>
          <w:p w:rsidR="003B3E55" w:rsidRPr="00A533E0" w:rsidRDefault="003B3E55" w:rsidP="00A50967">
            <w:pPr>
              <w:jc w:val="both"/>
              <w:rPr>
                <w:rFonts w:ascii="Arial" w:hAnsi="Arial" w:cs="Arial"/>
              </w:rPr>
            </w:pPr>
            <w:r w:rsidRPr="00A533E0">
              <w:rPr>
                <w:rFonts w:ascii="Arial" w:hAnsi="Arial" w:cs="Arial"/>
              </w:rPr>
              <w:t>%</w:t>
            </w:r>
          </w:p>
        </w:tc>
        <w:tc>
          <w:tcPr>
            <w:tcW w:w="1672" w:type="dxa"/>
          </w:tcPr>
          <w:p w:rsidR="003B3E55" w:rsidRPr="00A533E0" w:rsidRDefault="003B3E55" w:rsidP="00A50967">
            <w:pPr>
              <w:jc w:val="both"/>
              <w:rPr>
                <w:rFonts w:ascii="Arial" w:hAnsi="Arial" w:cs="Arial"/>
              </w:rPr>
            </w:pPr>
            <w:r w:rsidRPr="00A533E0">
              <w:rPr>
                <w:rFonts w:ascii="Arial" w:hAnsi="Arial" w:cs="Arial"/>
              </w:rPr>
              <w:t>Valor Unitário (R$)</w:t>
            </w:r>
          </w:p>
        </w:tc>
        <w:tc>
          <w:tcPr>
            <w:tcW w:w="1703" w:type="dxa"/>
          </w:tcPr>
          <w:p w:rsidR="003B3E55" w:rsidRPr="00A533E0" w:rsidRDefault="003B3E55" w:rsidP="00A50967">
            <w:pPr>
              <w:jc w:val="both"/>
              <w:rPr>
                <w:rFonts w:ascii="Arial" w:hAnsi="Arial" w:cs="Arial"/>
              </w:rPr>
            </w:pPr>
            <w:r w:rsidRPr="00A533E0">
              <w:rPr>
                <w:rFonts w:ascii="Arial" w:hAnsi="Arial" w:cs="Arial"/>
              </w:rPr>
              <w:t xml:space="preserve">Qde. </w:t>
            </w:r>
            <w:r w:rsidRPr="00A533E0">
              <w:rPr>
                <w:rFonts w:ascii="Arial" w:hAnsi="Arial" w:cs="Arial"/>
                <w:u w:val="single"/>
              </w:rPr>
              <w:t>Estimada 12 meses</w:t>
            </w:r>
            <w:r w:rsidRPr="00A533E0">
              <w:rPr>
                <w:rFonts w:ascii="Arial" w:hAnsi="Arial" w:cs="Arial"/>
              </w:rPr>
              <w:t xml:space="preserve"> (L)</w:t>
            </w:r>
          </w:p>
        </w:tc>
        <w:tc>
          <w:tcPr>
            <w:tcW w:w="1523" w:type="dxa"/>
          </w:tcPr>
          <w:p w:rsidR="003B3E55" w:rsidRPr="00A533E0" w:rsidRDefault="003B3E55" w:rsidP="00A50967">
            <w:pPr>
              <w:jc w:val="both"/>
              <w:rPr>
                <w:rFonts w:ascii="Arial" w:hAnsi="Arial" w:cs="Arial"/>
              </w:rPr>
            </w:pPr>
            <w:r w:rsidRPr="00A533E0">
              <w:rPr>
                <w:rFonts w:ascii="Arial" w:hAnsi="Arial" w:cs="Arial"/>
              </w:rPr>
              <w:t>Valor estimado (R$)</w:t>
            </w:r>
          </w:p>
        </w:tc>
      </w:tr>
      <w:tr w:rsidR="003B3E55" w:rsidRPr="00A533E0" w:rsidTr="00A50967">
        <w:tc>
          <w:tcPr>
            <w:tcW w:w="1951" w:type="dxa"/>
          </w:tcPr>
          <w:p w:rsidR="003B3E55" w:rsidRPr="00A533E0" w:rsidRDefault="00A533E0" w:rsidP="00A50967">
            <w:pPr>
              <w:jc w:val="both"/>
              <w:rPr>
                <w:rFonts w:ascii="Arial" w:hAnsi="Arial" w:cs="Arial"/>
              </w:rPr>
            </w:pPr>
            <w:r>
              <w:rPr>
                <w:rFonts w:ascii="Arial" w:hAnsi="Arial" w:cs="Arial"/>
              </w:rPr>
              <w:t>Etanol</w:t>
            </w:r>
          </w:p>
        </w:tc>
        <w:tc>
          <w:tcPr>
            <w:tcW w:w="1292" w:type="dxa"/>
          </w:tcPr>
          <w:p w:rsidR="003B3E55" w:rsidRPr="00A533E0" w:rsidRDefault="00A533E0" w:rsidP="00DE1CD6">
            <w:pPr>
              <w:jc w:val="both"/>
              <w:rPr>
                <w:rFonts w:ascii="Arial" w:hAnsi="Arial" w:cs="Arial"/>
              </w:rPr>
            </w:pPr>
            <w:r>
              <w:rPr>
                <w:rFonts w:ascii="Arial" w:hAnsi="Arial" w:cs="Arial"/>
              </w:rPr>
              <w:t>2,766</w:t>
            </w:r>
          </w:p>
        </w:tc>
        <w:tc>
          <w:tcPr>
            <w:tcW w:w="579" w:type="dxa"/>
            <w:vMerge w:val="restart"/>
          </w:tcPr>
          <w:p w:rsidR="003B3E55" w:rsidRPr="00A533E0" w:rsidRDefault="003B3E55" w:rsidP="00A50967">
            <w:pPr>
              <w:jc w:val="both"/>
              <w:rPr>
                <w:rFonts w:ascii="Arial" w:hAnsi="Arial" w:cs="Arial"/>
              </w:rPr>
            </w:pPr>
          </w:p>
        </w:tc>
        <w:tc>
          <w:tcPr>
            <w:tcW w:w="1672" w:type="dxa"/>
          </w:tcPr>
          <w:p w:rsidR="003B3E55" w:rsidRPr="00A533E0" w:rsidRDefault="003B3E55" w:rsidP="00A50967">
            <w:pPr>
              <w:jc w:val="both"/>
              <w:rPr>
                <w:rFonts w:ascii="Arial" w:hAnsi="Arial" w:cs="Arial"/>
              </w:rPr>
            </w:pPr>
          </w:p>
        </w:tc>
        <w:tc>
          <w:tcPr>
            <w:tcW w:w="1703" w:type="dxa"/>
          </w:tcPr>
          <w:p w:rsidR="003B3E55" w:rsidRPr="00A533E0" w:rsidRDefault="00A533E0" w:rsidP="00A50967">
            <w:pPr>
              <w:jc w:val="both"/>
              <w:rPr>
                <w:rFonts w:ascii="Arial" w:hAnsi="Arial" w:cs="Arial"/>
              </w:rPr>
            </w:pPr>
            <w:r>
              <w:rPr>
                <w:rFonts w:ascii="Arial" w:hAnsi="Arial" w:cs="Arial"/>
              </w:rPr>
              <w:t>4.522</w:t>
            </w:r>
          </w:p>
        </w:tc>
        <w:tc>
          <w:tcPr>
            <w:tcW w:w="1523" w:type="dxa"/>
          </w:tcPr>
          <w:p w:rsidR="003B3E55" w:rsidRPr="00A533E0" w:rsidRDefault="003B3E55" w:rsidP="00A50967">
            <w:pPr>
              <w:jc w:val="both"/>
              <w:rPr>
                <w:rFonts w:ascii="Arial" w:hAnsi="Arial" w:cs="Arial"/>
              </w:rPr>
            </w:pPr>
          </w:p>
        </w:tc>
      </w:tr>
      <w:tr w:rsidR="003B3E55" w:rsidRPr="00A533E0" w:rsidTr="00A50967">
        <w:tc>
          <w:tcPr>
            <w:tcW w:w="1951" w:type="dxa"/>
          </w:tcPr>
          <w:p w:rsidR="003B3E55" w:rsidRPr="00A533E0" w:rsidRDefault="00A533E0" w:rsidP="00A50967">
            <w:pPr>
              <w:jc w:val="both"/>
              <w:rPr>
                <w:rFonts w:ascii="Arial" w:hAnsi="Arial" w:cs="Arial"/>
              </w:rPr>
            </w:pPr>
            <w:r>
              <w:rPr>
                <w:rFonts w:ascii="Arial" w:hAnsi="Arial" w:cs="Arial"/>
              </w:rPr>
              <w:t xml:space="preserve">Gasolina </w:t>
            </w:r>
            <w:r w:rsidR="003B3E55" w:rsidRPr="00A533E0">
              <w:rPr>
                <w:rFonts w:ascii="Arial" w:hAnsi="Arial" w:cs="Arial"/>
              </w:rPr>
              <w:t xml:space="preserve"> </w:t>
            </w:r>
          </w:p>
        </w:tc>
        <w:tc>
          <w:tcPr>
            <w:tcW w:w="1292" w:type="dxa"/>
          </w:tcPr>
          <w:p w:rsidR="003B3E55" w:rsidRPr="00A533E0" w:rsidRDefault="00A533E0" w:rsidP="00DE1CD6">
            <w:pPr>
              <w:jc w:val="both"/>
              <w:rPr>
                <w:rFonts w:ascii="Arial" w:hAnsi="Arial" w:cs="Arial"/>
              </w:rPr>
            </w:pPr>
            <w:r>
              <w:rPr>
                <w:rFonts w:ascii="Arial" w:hAnsi="Arial" w:cs="Arial"/>
              </w:rPr>
              <w:t>3,789</w:t>
            </w:r>
          </w:p>
        </w:tc>
        <w:tc>
          <w:tcPr>
            <w:tcW w:w="579" w:type="dxa"/>
            <w:vMerge/>
          </w:tcPr>
          <w:p w:rsidR="003B3E55" w:rsidRPr="00A533E0" w:rsidRDefault="003B3E55" w:rsidP="00A50967">
            <w:pPr>
              <w:jc w:val="both"/>
              <w:rPr>
                <w:rFonts w:ascii="Arial" w:hAnsi="Arial" w:cs="Arial"/>
              </w:rPr>
            </w:pPr>
          </w:p>
        </w:tc>
        <w:tc>
          <w:tcPr>
            <w:tcW w:w="1672" w:type="dxa"/>
          </w:tcPr>
          <w:p w:rsidR="003B3E55" w:rsidRPr="00A533E0" w:rsidRDefault="003B3E55" w:rsidP="00A50967">
            <w:pPr>
              <w:jc w:val="both"/>
              <w:rPr>
                <w:rFonts w:ascii="Arial" w:hAnsi="Arial" w:cs="Arial"/>
              </w:rPr>
            </w:pPr>
          </w:p>
        </w:tc>
        <w:tc>
          <w:tcPr>
            <w:tcW w:w="1703" w:type="dxa"/>
          </w:tcPr>
          <w:p w:rsidR="003B3E55" w:rsidRPr="00A533E0" w:rsidRDefault="00A533E0" w:rsidP="00A50967">
            <w:pPr>
              <w:jc w:val="both"/>
              <w:rPr>
                <w:rFonts w:ascii="Arial" w:hAnsi="Arial" w:cs="Arial"/>
              </w:rPr>
            </w:pPr>
            <w:r>
              <w:rPr>
                <w:rFonts w:ascii="Arial" w:hAnsi="Arial" w:cs="Arial"/>
              </w:rPr>
              <w:t>218.500</w:t>
            </w:r>
          </w:p>
        </w:tc>
        <w:tc>
          <w:tcPr>
            <w:tcW w:w="1523" w:type="dxa"/>
          </w:tcPr>
          <w:p w:rsidR="003B3E55" w:rsidRPr="00A533E0" w:rsidRDefault="003B3E55" w:rsidP="00A50967">
            <w:pPr>
              <w:jc w:val="both"/>
              <w:rPr>
                <w:rFonts w:ascii="Arial" w:hAnsi="Arial" w:cs="Arial"/>
              </w:rPr>
            </w:pPr>
          </w:p>
        </w:tc>
      </w:tr>
      <w:tr w:rsidR="003B3E55" w:rsidRPr="00A533E0" w:rsidTr="00A50967">
        <w:tc>
          <w:tcPr>
            <w:tcW w:w="1951" w:type="dxa"/>
          </w:tcPr>
          <w:p w:rsidR="003B3E55" w:rsidRPr="00A533E0" w:rsidRDefault="003B3E55" w:rsidP="00A533E0">
            <w:pPr>
              <w:jc w:val="both"/>
              <w:rPr>
                <w:rFonts w:ascii="Arial" w:hAnsi="Arial" w:cs="Arial"/>
              </w:rPr>
            </w:pPr>
            <w:r w:rsidRPr="00A533E0">
              <w:rPr>
                <w:rFonts w:ascii="Arial" w:hAnsi="Arial" w:cs="Arial"/>
              </w:rPr>
              <w:t>Diesel</w:t>
            </w:r>
            <w:r w:rsidR="002E7557" w:rsidRPr="00A533E0">
              <w:rPr>
                <w:rFonts w:ascii="Arial" w:hAnsi="Arial" w:cs="Arial"/>
              </w:rPr>
              <w:t xml:space="preserve"> S500</w:t>
            </w:r>
          </w:p>
        </w:tc>
        <w:tc>
          <w:tcPr>
            <w:tcW w:w="1292" w:type="dxa"/>
          </w:tcPr>
          <w:p w:rsidR="003B3E55" w:rsidRPr="00A533E0" w:rsidRDefault="00A533E0" w:rsidP="00DE1CD6">
            <w:pPr>
              <w:jc w:val="both"/>
              <w:rPr>
                <w:rFonts w:ascii="Arial" w:hAnsi="Arial" w:cs="Arial"/>
              </w:rPr>
            </w:pPr>
            <w:r>
              <w:rPr>
                <w:rFonts w:ascii="Arial" w:hAnsi="Arial" w:cs="Arial"/>
              </w:rPr>
              <w:t>2,999</w:t>
            </w:r>
          </w:p>
        </w:tc>
        <w:tc>
          <w:tcPr>
            <w:tcW w:w="579" w:type="dxa"/>
            <w:vMerge/>
          </w:tcPr>
          <w:p w:rsidR="003B3E55" w:rsidRPr="00A533E0" w:rsidRDefault="003B3E55" w:rsidP="00A50967">
            <w:pPr>
              <w:jc w:val="both"/>
              <w:rPr>
                <w:rFonts w:ascii="Arial" w:hAnsi="Arial" w:cs="Arial"/>
              </w:rPr>
            </w:pPr>
          </w:p>
        </w:tc>
        <w:tc>
          <w:tcPr>
            <w:tcW w:w="1672" w:type="dxa"/>
          </w:tcPr>
          <w:p w:rsidR="003B3E55" w:rsidRPr="00A533E0" w:rsidRDefault="003B3E55" w:rsidP="00A50967">
            <w:pPr>
              <w:jc w:val="both"/>
              <w:rPr>
                <w:rFonts w:ascii="Arial" w:hAnsi="Arial" w:cs="Arial"/>
              </w:rPr>
            </w:pPr>
          </w:p>
        </w:tc>
        <w:tc>
          <w:tcPr>
            <w:tcW w:w="1703" w:type="dxa"/>
            <w:tcBorders>
              <w:right w:val="single" w:sz="4" w:space="0" w:color="auto"/>
            </w:tcBorders>
          </w:tcPr>
          <w:p w:rsidR="003B3E55" w:rsidRPr="00A533E0" w:rsidRDefault="00A533E0" w:rsidP="00A50967">
            <w:pPr>
              <w:jc w:val="both"/>
              <w:rPr>
                <w:rFonts w:ascii="Arial" w:hAnsi="Arial" w:cs="Arial"/>
              </w:rPr>
            </w:pPr>
            <w:r>
              <w:rPr>
                <w:rFonts w:ascii="Arial" w:hAnsi="Arial" w:cs="Arial"/>
              </w:rPr>
              <w:t>131.000</w:t>
            </w:r>
          </w:p>
        </w:tc>
        <w:tc>
          <w:tcPr>
            <w:tcW w:w="1523" w:type="dxa"/>
            <w:tcBorders>
              <w:left w:val="single" w:sz="4" w:space="0" w:color="auto"/>
            </w:tcBorders>
          </w:tcPr>
          <w:p w:rsidR="003B3E55" w:rsidRPr="00A533E0" w:rsidRDefault="003B3E55" w:rsidP="00A50967">
            <w:pPr>
              <w:jc w:val="both"/>
              <w:rPr>
                <w:rFonts w:ascii="Arial" w:hAnsi="Arial" w:cs="Arial"/>
              </w:rPr>
            </w:pPr>
          </w:p>
        </w:tc>
      </w:tr>
      <w:tr w:rsidR="003B3E55" w:rsidRPr="00F26853" w:rsidTr="00A509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Before w:val="3"/>
          <w:wBefore w:w="3822" w:type="dxa"/>
          <w:trHeight w:val="315"/>
        </w:trPr>
        <w:tc>
          <w:tcPr>
            <w:tcW w:w="3375" w:type="dxa"/>
            <w:gridSpan w:val="2"/>
          </w:tcPr>
          <w:p w:rsidR="003B3E55" w:rsidRPr="00F26853" w:rsidRDefault="003B3E55" w:rsidP="00A50967">
            <w:pPr>
              <w:jc w:val="both"/>
              <w:rPr>
                <w:rFonts w:ascii="Arial" w:hAnsi="Arial" w:cs="Arial"/>
              </w:rPr>
            </w:pPr>
            <w:r w:rsidRPr="00A533E0">
              <w:rPr>
                <w:rFonts w:ascii="Arial" w:hAnsi="Arial" w:cs="Arial"/>
              </w:rPr>
              <w:t>Valor total estimado</w:t>
            </w:r>
            <w:r w:rsidRPr="00F26853">
              <w:rPr>
                <w:rFonts w:ascii="Arial" w:hAnsi="Arial" w:cs="Arial"/>
              </w:rPr>
              <w:t xml:space="preserve"> </w:t>
            </w:r>
          </w:p>
        </w:tc>
        <w:tc>
          <w:tcPr>
            <w:tcW w:w="1523" w:type="dxa"/>
          </w:tcPr>
          <w:p w:rsidR="003B3E55" w:rsidRPr="00F26853" w:rsidRDefault="003B3E55" w:rsidP="00A50967">
            <w:pPr>
              <w:jc w:val="both"/>
              <w:rPr>
                <w:rFonts w:ascii="Arial" w:hAnsi="Arial" w:cs="Arial"/>
              </w:rPr>
            </w:pPr>
          </w:p>
        </w:tc>
      </w:tr>
    </w:tbl>
    <w:p w:rsidR="003B3E55" w:rsidRPr="00F26853" w:rsidRDefault="003B3E55" w:rsidP="003B3E55">
      <w:pPr>
        <w:jc w:val="both"/>
        <w:rPr>
          <w:rFonts w:ascii="Arial" w:hAnsi="Arial" w:cs="Arial"/>
        </w:rPr>
      </w:pPr>
    </w:p>
    <w:p w:rsidR="00DE1CD6" w:rsidRPr="00F26853" w:rsidRDefault="00DE1CD6" w:rsidP="00DE1CD6">
      <w:pPr>
        <w:jc w:val="both"/>
        <w:rPr>
          <w:rFonts w:ascii="Arial" w:hAnsi="Arial" w:cs="Arial"/>
          <w:b/>
        </w:rPr>
      </w:pPr>
      <w:r w:rsidRPr="00F26853">
        <w:rPr>
          <w:rFonts w:ascii="Arial" w:hAnsi="Arial" w:cs="Arial"/>
        </w:rPr>
        <w:t xml:space="preserve">* (valores referentes ao </w:t>
      </w:r>
      <w:r>
        <w:rPr>
          <w:rFonts w:ascii="Arial" w:hAnsi="Arial" w:cs="Arial"/>
        </w:rPr>
        <w:t xml:space="preserve">período de: </w:t>
      </w:r>
      <w:r w:rsidR="00A533E0">
        <w:rPr>
          <w:rFonts w:ascii="Arial" w:hAnsi="Arial" w:cs="Arial"/>
          <w:b/>
        </w:rPr>
        <w:t>10</w:t>
      </w:r>
      <w:r>
        <w:rPr>
          <w:rFonts w:ascii="Arial" w:hAnsi="Arial" w:cs="Arial"/>
          <w:b/>
        </w:rPr>
        <w:t>/04/201</w:t>
      </w:r>
      <w:r w:rsidR="00A533E0">
        <w:rPr>
          <w:rFonts w:ascii="Arial" w:hAnsi="Arial" w:cs="Arial"/>
          <w:b/>
        </w:rPr>
        <w:t>6 a 16</w:t>
      </w:r>
      <w:r>
        <w:rPr>
          <w:rFonts w:ascii="Arial" w:hAnsi="Arial" w:cs="Arial"/>
          <w:b/>
        </w:rPr>
        <w:t>/04/201</w:t>
      </w:r>
      <w:r w:rsidR="00C30F10">
        <w:rPr>
          <w:rFonts w:ascii="Arial" w:hAnsi="Arial" w:cs="Arial"/>
          <w:b/>
        </w:rPr>
        <w:t>6</w:t>
      </w:r>
      <w:r w:rsidRPr="00F26853">
        <w:rPr>
          <w:rFonts w:ascii="Arial" w:hAnsi="Arial" w:cs="Arial"/>
        </w:rPr>
        <w:t xml:space="preserve">, conforme levantamento de preços da Agência Nacional do Petróleo – ANP, </w:t>
      </w:r>
      <w:r w:rsidRPr="00F26853">
        <w:rPr>
          <w:rFonts w:ascii="Arial" w:hAnsi="Arial" w:cs="Arial"/>
          <w:u w:val="single"/>
        </w:rPr>
        <w:t>RESUMOS – RESUMO I</w:t>
      </w:r>
      <w:r w:rsidRPr="00F26853">
        <w:rPr>
          <w:rFonts w:ascii="Arial" w:hAnsi="Arial" w:cs="Arial"/>
        </w:rPr>
        <w:t xml:space="preserve">, Município de Pouso Alegre, estado de Minas Gerais, </w:t>
      </w:r>
      <w:r w:rsidRPr="00F26853">
        <w:rPr>
          <w:rFonts w:ascii="Arial" w:hAnsi="Arial" w:cs="Arial"/>
          <w:u w:val="single"/>
        </w:rPr>
        <w:t xml:space="preserve">PREÇO AO CONSUMIDOR – </w:t>
      </w:r>
      <w:r>
        <w:rPr>
          <w:rFonts w:ascii="Arial" w:hAnsi="Arial" w:cs="Arial"/>
          <w:u w:val="single"/>
        </w:rPr>
        <w:t>P</w:t>
      </w:r>
      <w:r w:rsidRPr="00F26853">
        <w:rPr>
          <w:rFonts w:ascii="Arial" w:hAnsi="Arial" w:cs="Arial"/>
          <w:u w:val="single"/>
        </w:rPr>
        <w:t xml:space="preserve">reço </w:t>
      </w:r>
      <w:r>
        <w:rPr>
          <w:rFonts w:ascii="Arial" w:hAnsi="Arial" w:cs="Arial"/>
          <w:u w:val="single"/>
        </w:rPr>
        <w:t>M</w:t>
      </w:r>
      <w:r w:rsidRPr="00F26853">
        <w:rPr>
          <w:rFonts w:ascii="Arial" w:hAnsi="Arial" w:cs="Arial"/>
          <w:u w:val="single"/>
        </w:rPr>
        <w:t>édio</w:t>
      </w:r>
      <w:r w:rsidRPr="00F26853">
        <w:rPr>
          <w:rFonts w:ascii="Arial" w:hAnsi="Arial" w:cs="Arial"/>
        </w:rPr>
        <w:t xml:space="preserve">, obtido no site </w:t>
      </w:r>
      <w:hyperlink r:id="rId22" w:history="1">
        <w:r w:rsidRPr="00F26853">
          <w:rPr>
            <w:rStyle w:val="Hyperlink"/>
            <w:rFonts w:ascii="Arial" w:hAnsi="Arial" w:cs="Arial"/>
          </w:rPr>
          <w:t>www.anp.gov.br</w:t>
        </w:r>
      </w:hyperlink>
      <w:r w:rsidRPr="00F26853">
        <w:rPr>
          <w:rFonts w:ascii="Arial" w:hAnsi="Arial" w:cs="Arial"/>
        </w:rPr>
        <w:t xml:space="preserve">). </w:t>
      </w:r>
    </w:p>
    <w:p w:rsidR="003B3E55" w:rsidRPr="00F26853" w:rsidRDefault="003B3E55" w:rsidP="003B3E55">
      <w:pPr>
        <w:jc w:val="both"/>
        <w:rPr>
          <w:rFonts w:ascii="Arial" w:hAnsi="Arial" w:cs="Arial"/>
        </w:rPr>
      </w:pPr>
    </w:p>
    <w:p w:rsidR="00342163" w:rsidRPr="00F26853" w:rsidRDefault="00342163" w:rsidP="00342163">
      <w:pPr>
        <w:widowControl w:val="0"/>
        <w:autoSpaceDE w:val="0"/>
        <w:autoSpaceDN w:val="0"/>
        <w:adjustRightInd w:val="0"/>
        <w:jc w:val="both"/>
        <w:rPr>
          <w:rFonts w:ascii="Arial" w:hAnsi="Arial" w:cs="Arial"/>
        </w:rPr>
      </w:pPr>
      <w:r w:rsidRPr="00F26853">
        <w:rPr>
          <w:rFonts w:ascii="Arial" w:hAnsi="Arial" w:cs="Arial"/>
        </w:rPr>
        <w:t xml:space="preserve">4.2. Os preços propostos serão considerados completos e abrangem todos os </w:t>
      </w:r>
      <w:r w:rsidRPr="00F26853">
        <w:rPr>
          <w:rFonts w:ascii="Arial" w:hAnsi="Arial" w:cs="Arial"/>
        </w:rPr>
        <w:lastRenderedPageBreak/>
        <w:t xml:space="preserve">tributos (impostos, taxas, emolumentos, contribuições fiscais e parafiscais), fornecimento de mão de obra especializada, leis sociais, administração, lucros, equipamentos e ferramental, transporte de material e de pessoal e qualquer despesa, acessória e/ou necessária, não especificada no </w:t>
      </w:r>
      <w:r w:rsidR="008D0765" w:rsidRPr="00F26853">
        <w:rPr>
          <w:rFonts w:ascii="Arial" w:hAnsi="Arial" w:cs="Arial"/>
        </w:rPr>
        <w:t>e</w:t>
      </w:r>
      <w:r w:rsidRPr="00F26853">
        <w:rPr>
          <w:rFonts w:ascii="Arial" w:hAnsi="Arial" w:cs="Arial"/>
        </w:rPr>
        <w:t>dital.</w:t>
      </w:r>
    </w:p>
    <w:p w:rsidR="00BF08C4" w:rsidRPr="00F26853" w:rsidRDefault="00BF08C4" w:rsidP="002E1A05">
      <w:pPr>
        <w:widowControl w:val="0"/>
        <w:autoSpaceDE w:val="0"/>
        <w:autoSpaceDN w:val="0"/>
        <w:adjustRightInd w:val="0"/>
        <w:jc w:val="both"/>
        <w:rPr>
          <w:rFonts w:ascii="Arial" w:hAnsi="Arial" w:cs="Arial"/>
          <w:b/>
          <w:bCs/>
        </w:rPr>
      </w:pPr>
    </w:p>
    <w:p w:rsidR="00BF08C4" w:rsidRPr="00F26853" w:rsidRDefault="00BF08C4" w:rsidP="002E1A05">
      <w:pPr>
        <w:pStyle w:val="Ttulo3"/>
        <w:widowControl w:val="0"/>
        <w:autoSpaceDE w:val="0"/>
        <w:autoSpaceDN w:val="0"/>
        <w:adjustRightInd w:val="0"/>
        <w:rPr>
          <w:rFonts w:ascii="Arial" w:hAnsi="Arial" w:cs="Arial"/>
          <w:bCs/>
          <w:iCs w:val="0"/>
          <w:sz w:val="24"/>
        </w:rPr>
      </w:pPr>
      <w:r w:rsidRPr="00F26853">
        <w:rPr>
          <w:rFonts w:ascii="Arial" w:hAnsi="Arial" w:cs="Arial"/>
          <w:bCs/>
          <w:iCs w:val="0"/>
          <w:sz w:val="24"/>
        </w:rPr>
        <w:t>CLÁUSULA QUINTA – DAS CONDIÇÕES DE PAGAMENTO</w:t>
      </w:r>
    </w:p>
    <w:p w:rsidR="00BF08C4" w:rsidRPr="00F26853" w:rsidRDefault="00BF08C4" w:rsidP="002E1A05">
      <w:pPr>
        <w:pStyle w:val="Cabealho"/>
        <w:tabs>
          <w:tab w:val="clear" w:pos="4419"/>
          <w:tab w:val="clear" w:pos="8838"/>
        </w:tabs>
        <w:jc w:val="both"/>
        <w:rPr>
          <w:rFonts w:ascii="Arial" w:hAnsi="Arial" w:cs="Arial"/>
        </w:rPr>
      </w:pPr>
    </w:p>
    <w:p w:rsidR="00BF08C4" w:rsidRDefault="00BF08C4" w:rsidP="002E1A05">
      <w:pPr>
        <w:jc w:val="both"/>
        <w:rPr>
          <w:rFonts w:ascii="Arial" w:hAnsi="Arial" w:cs="Arial"/>
        </w:rPr>
      </w:pPr>
      <w:r w:rsidRPr="00F26853">
        <w:rPr>
          <w:rFonts w:ascii="Arial" w:hAnsi="Arial" w:cs="Arial"/>
        </w:rPr>
        <w:t>5.1. A Prefeitura Municipal de Pouso Alegre</w:t>
      </w:r>
      <w:r w:rsidR="00666BD3" w:rsidRPr="00F26853">
        <w:rPr>
          <w:rFonts w:ascii="Arial" w:hAnsi="Arial" w:cs="Arial"/>
        </w:rPr>
        <w:t>/MG</w:t>
      </w:r>
      <w:r w:rsidRPr="00F26853">
        <w:rPr>
          <w:rFonts w:ascii="Arial" w:hAnsi="Arial" w:cs="Arial"/>
        </w:rPr>
        <w:t xml:space="preserve"> efetuará o pagamento em até </w:t>
      </w:r>
      <w:r w:rsidR="00807CC7" w:rsidRPr="00F26853">
        <w:rPr>
          <w:rFonts w:ascii="Arial" w:hAnsi="Arial" w:cs="Arial"/>
        </w:rPr>
        <w:t>3</w:t>
      </w:r>
      <w:r w:rsidR="00666BD3" w:rsidRPr="00F26853">
        <w:rPr>
          <w:rFonts w:ascii="Arial" w:hAnsi="Arial" w:cs="Arial"/>
        </w:rPr>
        <w:t>0</w:t>
      </w:r>
      <w:r w:rsidRPr="00F26853">
        <w:rPr>
          <w:rFonts w:ascii="Arial" w:hAnsi="Arial" w:cs="Arial"/>
        </w:rPr>
        <w:t xml:space="preserve"> (</w:t>
      </w:r>
      <w:r w:rsidR="00807CC7" w:rsidRPr="00F26853">
        <w:rPr>
          <w:rFonts w:ascii="Arial" w:hAnsi="Arial" w:cs="Arial"/>
        </w:rPr>
        <w:t>trinta</w:t>
      </w:r>
      <w:r w:rsidRPr="00F26853">
        <w:rPr>
          <w:rFonts w:ascii="Arial" w:hAnsi="Arial" w:cs="Arial"/>
        </w:rPr>
        <w:t xml:space="preserve">) dias após a emissão das Notas Fiscais, obedecendo à tramitação interna dos empenhos e desde que atendidas às condições previstas neste edital e no </w:t>
      </w:r>
      <w:r w:rsidR="00666BD3" w:rsidRPr="00F26853">
        <w:rPr>
          <w:rFonts w:ascii="Arial" w:hAnsi="Arial" w:cs="Arial"/>
        </w:rPr>
        <w:t>termo de referência</w:t>
      </w:r>
      <w:r w:rsidRPr="00F26853">
        <w:rPr>
          <w:rFonts w:ascii="Arial" w:hAnsi="Arial" w:cs="Arial"/>
        </w:rPr>
        <w:t>.</w:t>
      </w:r>
    </w:p>
    <w:p w:rsidR="00A533E0" w:rsidRPr="00F26853" w:rsidRDefault="00A533E0" w:rsidP="002E1A05">
      <w:pPr>
        <w:jc w:val="both"/>
        <w:rPr>
          <w:rFonts w:ascii="Arial" w:hAnsi="Arial" w:cs="Arial"/>
        </w:rPr>
      </w:pPr>
    </w:p>
    <w:p w:rsidR="00BF08C4" w:rsidRPr="00F26853" w:rsidRDefault="00BF08C4" w:rsidP="002E1A05">
      <w:pPr>
        <w:pStyle w:val="Ttulo3"/>
        <w:widowControl w:val="0"/>
        <w:autoSpaceDE w:val="0"/>
        <w:autoSpaceDN w:val="0"/>
        <w:adjustRightInd w:val="0"/>
        <w:rPr>
          <w:rFonts w:ascii="Arial" w:hAnsi="Arial" w:cs="Arial"/>
          <w:bCs/>
          <w:iCs w:val="0"/>
          <w:sz w:val="24"/>
        </w:rPr>
      </w:pPr>
      <w:r w:rsidRPr="00F26853">
        <w:rPr>
          <w:rFonts w:ascii="Arial" w:hAnsi="Arial" w:cs="Arial"/>
          <w:bCs/>
          <w:iCs w:val="0"/>
          <w:sz w:val="24"/>
        </w:rPr>
        <w:t>CLÁUSULA SEXTA - DO REAJUSTE</w:t>
      </w:r>
    </w:p>
    <w:p w:rsidR="00BF08C4" w:rsidRPr="00F26853" w:rsidRDefault="00BF08C4" w:rsidP="002E1A05">
      <w:pPr>
        <w:widowControl w:val="0"/>
        <w:autoSpaceDE w:val="0"/>
        <w:autoSpaceDN w:val="0"/>
        <w:adjustRightInd w:val="0"/>
        <w:jc w:val="both"/>
        <w:rPr>
          <w:rFonts w:ascii="Arial" w:hAnsi="Arial" w:cs="Arial"/>
        </w:rPr>
      </w:pPr>
    </w:p>
    <w:p w:rsidR="00342163" w:rsidRPr="00F26853" w:rsidRDefault="00342163" w:rsidP="00342163">
      <w:pPr>
        <w:jc w:val="both"/>
        <w:rPr>
          <w:rFonts w:ascii="Arial" w:eastAsia="MS Mincho" w:hAnsi="Arial" w:cs="Arial"/>
          <w:spacing w:val="16"/>
        </w:rPr>
      </w:pPr>
      <w:r w:rsidRPr="00F26853">
        <w:rPr>
          <w:rFonts w:ascii="Arial" w:hAnsi="Arial" w:cs="Arial"/>
        </w:rPr>
        <w:t xml:space="preserve">6.1. </w:t>
      </w:r>
      <w:r w:rsidRPr="00F26853">
        <w:rPr>
          <w:rFonts w:ascii="Arial" w:hAnsi="Arial" w:cs="Arial"/>
          <w:b/>
        </w:rPr>
        <w:t xml:space="preserve">O preço que vigorará no ajuste terá como referência o levantamento de preços </w:t>
      </w:r>
      <w:r w:rsidRPr="00F26853">
        <w:rPr>
          <w:rFonts w:ascii="Arial" w:hAnsi="Arial" w:cs="Arial"/>
        </w:rPr>
        <w:t>da</w:t>
      </w:r>
      <w:r w:rsidR="000B3E75" w:rsidRPr="00F26853">
        <w:rPr>
          <w:rFonts w:ascii="Arial" w:hAnsi="Arial" w:cs="Arial"/>
        </w:rPr>
        <w:t xml:space="preserve"> </w:t>
      </w:r>
      <w:r w:rsidRPr="00F26853">
        <w:rPr>
          <w:rFonts w:ascii="Arial" w:hAnsi="Arial" w:cs="Arial"/>
        </w:rPr>
        <w:t xml:space="preserve">Agência Nacional do Petróleo – ANP, </w:t>
      </w:r>
      <w:r w:rsidRPr="00F26853">
        <w:rPr>
          <w:rFonts w:ascii="Arial" w:hAnsi="Arial" w:cs="Arial"/>
          <w:u w:val="single"/>
        </w:rPr>
        <w:t>RESUMOS – RESUMO I</w:t>
      </w:r>
      <w:r w:rsidRPr="00F26853">
        <w:rPr>
          <w:rFonts w:ascii="Arial" w:hAnsi="Arial" w:cs="Arial"/>
        </w:rPr>
        <w:t>,</w:t>
      </w:r>
      <w:r w:rsidR="00DE1CD6">
        <w:rPr>
          <w:rFonts w:ascii="Arial" w:hAnsi="Arial" w:cs="Arial"/>
        </w:rPr>
        <w:t xml:space="preserve"> </w:t>
      </w:r>
      <w:r w:rsidR="000B3E75" w:rsidRPr="00F26853">
        <w:rPr>
          <w:rFonts w:ascii="Arial" w:hAnsi="Arial" w:cs="Arial"/>
        </w:rPr>
        <w:t>M</w:t>
      </w:r>
      <w:r w:rsidRPr="00F26853">
        <w:rPr>
          <w:rFonts w:ascii="Arial" w:hAnsi="Arial" w:cs="Arial"/>
        </w:rPr>
        <w:t xml:space="preserve">unicípio de Pouso Alegre, estado de Minas Gerais, </w:t>
      </w:r>
      <w:r w:rsidRPr="00F26853">
        <w:rPr>
          <w:rFonts w:ascii="Arial" w:hAnsi="Arial" w:cs="Arial"/>
          <w:u w:val="single"/>
        </w:rPr>
        <w:t xml:space="preserve">PREÇO AO CONSUMIDOR – </w:t>
      </w:r>
      <w:r w:rsidR="00DE1CD6">
        <w:rPr>
          <w:rFonts w:ascii="Arial" w:hAnsi="Arial" w:cs="Arial"/>
          <w:u w:val="single"/>
        </w:rPr>
        <w:t>P</w:t>
      </w:r>
      <w:r w:rsidRPr="00F26853">
        <w:rPr>
          <w:rFonts w:ascii="Arial" w:hAnsi="Arial" w:cs="Arial"/>
          <w:u w:val="single"/>
        </w:rPr>
        <w:t xml:space="preserve">reço </w:t>
      </w:r>
      <w:r w:rsidR="00DE1CD6">
        <w:rPr>
          <w:rFonts w:ascii="Arial" w:hAnsi="Arial" w:cs="Arial"/>
          <w:u w:val="single"/>
        </w:rPr>
        <w:t>M</w:t>
      </w:r>
      <w:r w:rsidRPr="00F26853">
        <w:rPr>
          <w:rFonts w:ascii="Arial" w:hAnsi="Arial" w:cs="Arial"/>
          <w:u w:val="single"/>
        </w:rPr>
        <w:t>édio</w:t>
      </w:r>
      <w:r w:rsidRPr="00F26853">
        <w:rPr>
          <w:rFonts w:ascii="Arial" w:hAnsi="Arial" w:cs="Arial"/>
        </w:rPr>
        <w:t xml:space="preserve">, obtido no site </w:t>
      </w:r>
      <w:hyperlink r:id="rId23" w:history="1">
        <w:r w:rsidRPr="00F26853">
          <w:rPr>
            <w:rStyle w:val="Hyperlink"/>
            <w:rFonts w:ascii="Arial" w:hAnsi="Arial" w:cs="Arial"/>
          </w:rPr>
          <w:t>www.anp.gov.br</w:t>
        </w:r>
      </w:hyperlink>
      <w:r w:rsidRPr="00F26853">
        <w:rPr>
          <w:rFonts w:ascii="Arial" w:hAnsi="Arial" w:cs="Arial"/>
        </w:rPr>
        <w:t xml:space="preserve">, conjugado com o percentual de desconto ofertado pela CONTRATADA. </w:t>
      </w:r>
    </w:p>
    <w:p w:rsidR="00342163" w:rsidRPr="00F26853" w:rsidRDefault="00342163" w:rsidP="00342163">
      <w:pPr>
        <w:jc w:val="both"/>
        <w:rPr>
          <w:rFonts w:ascii="Arial" w:hAnsi="Arial" w:cs="Arial"/>
        </w:rPr>
      </w:pPr>
    </w:p>
    <w:p w:rsidR="00342163" w:rsidRPr="00F26853" w:rsidRDefault="00342163" w:rsidP="00342163">
      <w:pPr>
        <w:jc w:val="both"/>
        <w:rPr>
          <w:rFonts w:ascii="Arial" w:eastAsia="MS Mincho" w:hAnsi="Arial" w:cs="Arial"/>
          <w:spacing w:val="16"/>
        </w:rPr>
      </w:pPr>
      <w:r w:rsidRPr="00F26853">
        <w:rPr>
          <w:rFonts w:ascii="Arial" w:hAnsi="Arial" w:cs="Arial"/>
          <w:b/>
          <w:bCs/>
          <w:iCs/>
        </w:rPr>
        <w:t xml:space="preserve">6.2. </w:t>
      </w:r>
      <w:r w:rsidRPr="00F26853">
        <w:rPr>
          <w:rFonts w:ascii="Arial" w:hAnsi="Arial" w:cs="Arial"/>
          <w:b/>
        </w:rPr>
        <w:t xml:space="preserve">O percentual proposto será fixo e irreajustável pelo período de 12 (doze) meses, </w:t>
      </w:r>
      <w:r w:rsidRPr="00F26853">
        <w:rPr>
          <w:rFonts w:ascii="Arial" w:hAnsi="Arial" w:cs="Arial"/>
        </w:rPr>
        <w:t xml:space="preserve">sendo que os preços acompanharam o levantamento de preços da Agência Nacional do Petróleo – ANP, </w:t>
      </w:r>
      <w:r w:rsidRPr="00F26853">
        <w:rPr>
          <w:rFonts w:ascii="Arial" w:hAnsi="Arial" w:cs="Arial"/>
          <w:u w:val="single"/>
        </w:rPr>
        <w:t>RESUMOS – RESUMO I</w:t>
      </w:r>
      <w:r w:rsidRPr="00F26853">
        <w:rPr>
          <w:rFonts w:ascii="Arial" w:hAnsi="Arial" w:cs="Arial"/>
        </w:rPr>
        <w:t xml:space="preserve">, </w:t>
      </w:r>
      <w:r w:rsidR="000B3E75" w:rsidRPr="00F26853">
        <w:rPr>
          <w:rFonts w:ascii="Arial" w:hAnsi="Arial" w:cs="Arial"/>
        </w:rPr>
        <w:t>M</w:t>
      </w:r>
      <w:r w:rsidRPr="00F26853">
        <w:rPr>
          <w:rFonts w:ascii="Arial" w:hAnsi="Arial" w:cs="Arial"/>
        </w:rPr>
        <w:t xml:space="preserve">unicípio de Pouso Alegre, estado de Minas Gerais, </w:t>
      </w:r>
      <w:r w:rsidRPr="00F26853">
        <w:rPr>
          <w:rFonts w:ascii="Arial" w:hAnsi="Arial" w:cs="Arial"/>
          <w:u w:val="single"/>
        </w:rPr>
        <w:t xml:space="preserve">PREÇO AO CONSUMIDOR – </w:t>
      </w:r>
      <w:r w:rsidR="00DE1CD6">
        <w:rPr>
          <w:rFonts w:ascii="Arial" w:hAnsi="Arial" w:cs="Arial"/>
          <w:u w:val="single"/>
        </w:rPr>
        <w:t>P</w:t>
      </w:r>
      <w:r w:rsidRPr="00F26853">
        <w:rPr>
          <w:rFonts w:ascii="Arial" w:hAnsi="Arial" w:cs="Arial"/>
          <w:u w:val="single"/>
        </w:rPr>
        <w:t xml:space="preserve">reço </w:t>
      </w:r>
      <w:r w:rsidR="00DE1CD6">
        <w:rPr>
          <w:rFonts w:ascii="Arial" w:hAnsi="Arial" w:cs="Arial"/>
          <w:u w:val="single"/>
        </w:rPr>
        <w:t>M</w:t>
      </w:r>
      <w:r w:rsidRPr="00F26853">
        <w:rPr>
          <w:rFonts w:ascii="Arial" w:hAnsi="Arial" w:cs="Arial"/>
          <w:u w:val="single"/>
        </w:rPr>
        <w:t>édio</w:t>
      </w:r>
      <w:r w:rsidRPr="00F26853">
        <w:rPr>
          <w:rFonts w:ascii="Arial" w:hAnsi="Arial" w:cs="Arial"/>
        </w:rPr>
        <w:t xml:space="preserve">, obtido no site </w:t>
      </w:r>
      <w:hyperlink r:id="rId24" w:history="1">
        <w:r w:rsidRPr="00F26853">
          <w:rPr>
            <w:rStyle w:val="Hyperlink"/>
            <w:rFonts w:ascii="Arial" w:hAnsi="Arial" w:cs="Arial"/>
          </w:rPr>
          <w:t>www.anp.gov.br</w:t>
        </w:r>
      </w:hyperlink>
      <w:r w:rsidRPr="00F26853">
        <w:rPr>
          <w:rFonts w:ascii="Arial" w:hAnsi="Arial" w:cs="Arial"/>
        </w:rPr>
        <w:t>;</w:t>
      </w:r>
    </w:p>
    <w:p w:rsidR="00807CC7" w:rsidRPr="00F26853" w:rsidRDefault="00807CC7" w:rsidP="00342163">
      <w:pPr>
        <w:jc w:val="both"/>
        <w:rPr>
          <w:rFonts w:ascii="Arial" w:hAnsi="Arial" w:cs="Arial"/>
        </w:rPr>
      </w:pPr>
    </w:p>
    <w:p w:rsidR="00BF08C4" w:rsidRPr="00F26853" w:rsidRDefault="00342163" w:rsidP="00342163">
      <w:pPr>
        <w:jc w:val="both"/>
      </w:pPr>
      <w:r w:rsidRPr="00F26853">
        <w:rPr>
          <w:rFonts w:ascii="Arial" w:hAnsi="Arial" w:cs="Arial"/>
        </w:rPr>
        <w:t>6.3.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 e a retribuição da Prefeitura de Pouso Alegre</w:t>
      </w:r>
      <w:r w:rsidR="000B3E75" w:rsidRPr="00F26853">
        <w:rPr>
          <w:rFonts w:ascii="Arial" w:hAnsi="Arial" w:cs="Arial"/>
        </w:rPr>
        <w:t>/MG</w:t>
      </w:r>
      <w:r w:rsidRPr="00F26853">
        <w:rPr>
          <w:rFonts w:ascii="Arial" w:hAnsi="Arial" w:cs="Arial"/>
        </w:rPr>
        <w:t xml:space="preserve"> para a justa remuneração dos</w:t>
      </w:r>
      <w:r w:rsidR="005320B8" w:rsidRPr="00F26853">
        <w:rPr>
          <w:rFonts w:ascii="Arial" w:hAnsi="Arial" w:cs="Arial"/>
        </w:rPr>
        <w:t xml:space="preserve"> fornecimentos </w:t>
      </w:r>
      <w:r w:rsidRPr="00F26853">
        <w:rPr>
          <w:rFonts w:ascii="Arial" w:hAnsi="Arial" w:cs="Arial"/>
        </w:rPr>
        <w:t>poderá ser revisada, objetivando a manutenção do equilíbrio econômico - financeiro inicial do contrato.</w:t>
      </w:r>
    </w:p>
    <w:p w:rsidR="00342163" w:rsidRPr="00F26853" w:rsidRDefault="00342163" w:rsidP="002E1A05">
      <w:pPr>
        <w:widowControl w:val="0"/>
        <w:autoSpaceDE w:val="0"/>
        <w:autoSpaceDN w:val="0"/>
        <w:adjustRightInd w:val="0"/>
        <w:jc w:val="both"/>
        <w:rPr>
          <w:rFonts w:ascii="Arial" w:hAnsi="Arial" w:cs="Arial"/>
          <w:b/>
          <w:bCs/>
        </w:rPr>
      </w:pPr>
    </w:p>
    <w:p w:rsidR="00BF08C4" w:rsidRPr="00F26853" w:rsidRDefault="00BF08C4" w:rsidP="002E1A05">
      <w:pPr>
        <w:widowControl w:val="0"/>
        <w:autoSpaceDE w:val="0"/>
        <w:autoSpaceDN w:val="0"/>
        <w:adjustRightInd w:val="0"/>
        <w:jc w:val="both"/>
        <w:rPr>
          <w:rFonts w:ascii="Arial" w:hAnsi="Arial" w:cs="Arial"/>
          <w:b/>
          <w:bCs/>
        </w:rPr>
      </w:pPr>
      <w:r w:rsidRPr="00F26853">
        <w:rPr>
          <w:rFonts w:ascii="Arial" w:hAnsi="Arial" w:cs="Arial"/>
          <w:b/>
          <w:bCs/>
        </w:rPr>
        <w:t>CLÁUSULA SÉTIMA - RESPONSABILIDADES DA CONTRATANTE</w:t>
      </w:r>
    </w:p>
    <w:p w:rsidR="00BF08C4" w:rsidRPr="00F26853" w:rsidRDefault="00BF08C4" w:rsidP="002E1A05">
      <w:pPr>
        <w:tabs>
          <w:tab w:val="left" w:pos="2445"/>
        </w:tabs>
        <w:jc w:val="both"/>
        <w:rPr>
          <w:rFonts w:ascii="Arial" w:hAnsi="Arial" w:cs="Arial"/>
          <w:b/>
        </w:rPr>
      </w:pPr>
      <w:r w:rsidRPr="00F26853">
        <w:rPr>
          <w:rFonts w:ascii="Arial" w:hAnsi="Arial" w:cs="Arial"/>
          <w:b/>
        </w:rPr>
        <w:tab/>
      </w:r>
    </w:p>
    <w:p w:rsidR="00342163" w:rsidRPr="00F26853" w:rsidRDefault="00342163" w:rsidP="00342163">
      <w:pPr>
        <w:jc w:val="both"/>
        <w:rPr>
          <w:rFonts w:ascii="Arial" w:hAnsi="Arial" w:cs="Arial"/>
          <w:bCs/>
        </w:rPr>
      </w:pPr>
      <w:r w:rsidRPr="00F26853">
        <w:rPr>
          <w:rFonts w:ascii="Arial" w:hAnsi="Arial" w:cs="Arial"/>
          <w:bCs/>
        </w:rPr>
        <w:t>7.1. A Prefeitura Municipal de Pouso Alegre</w:t>
      </w:r>
      <w:r w:rsidR="000B3E75" w:rsidRPr="00F26853">
        <w:rPr>
          <w:rFonts w:ascii="Arial" w:hAnsi="Arial" w:cs="Arial"/>
          <w:bCs/>
        </w:rPr>
        <w:t>/MG</w:t>
      </w:r>
      <w:r w:rsidRPr="00F26853">
        <w:rPr>
          <w:rFonts w:ascii="Arial" w:hAnsi="Arial" w:cs="Arial"/>
          <w:bCs/>
        </w:rPr>
        <w:t xml:space="preserve"> se obriga a efetuar os pagamentos devidos, na forma e condições ora estipuladas.</w:t>
      </w:r>
    </w:p>
    <w:p w:rsidR="00342163" w:rsidRPr="00F26853" w:rsidRDefault="00342163" w:rsidP="00342163">
      <w:pPr>
        <w:jc w:val="both"/>
        <w:rPr>
          <w:rFonts w:ascii="Arial" w:hAnsi="Arial" w:cs="Arial"/>
          <w:bCs/>
        </w:rPr>
      </w:pPr>
    </w:p>
    <w:p w:rsidR="00342163" w:rsidRPr="00F26853" w:rsidRDefault="00342163" w:rsidP="00342163">
      <w:pPr>
        <w:jc w:val="both"/>
        <w:rPr>
          <w:rFonts w:ascii="Arial" w:hAnsi="Arial" w:cs="Arial"/>
        </w:rPr>
      </w:pPr>
      <w:r w:rsidRPr="00F26853">
        <w:rPr>
          <w:rFonts w:ascii="Arial" w:hAnsi="Arial" w:cs="Arial"/>
          <w:bCs/>
        </w:rPr>
        <w:t xml:space="preserve">7.2. </w:t>
      </w:r>
      <w:r w:rsidRPr="00F26853">
        <w:rPr>
          <w:rFonts w:ascii="Arial" w:hAnsi="Arial" w:cs="Arial"/>
        </w:rPr>
        <w:t>Prestar todos os esclarecimentos necessários para a execução do objeto.</w:t>
      </w:r>
    </w:p>
    <w:p w:rsidR="00342163" w:rsidRPr="00F26853" w:rsidRDefault="00342163" w:rsidP="00342163">
      <w:pPr>
        <w:jc w:val="both"/>
        <w:rPr>
          <w:rFonts w:ascii="Arial" w:hAnsi="Arial" w:cs="Arial"/>
        </w:rPr>
      </w:pPr>
    </w:p>
    <w:p w:rsidR="00342163" w:rsidRPr="00F26853" w:rsidRDefault="00342163" w:rsidP="00342163">
      <w:pPr>
        <w:jc w:val="both"/>
        <w:rPr>
          <w:rFonts w:ascii="Arial" w:hAnsi="Arial" w:cs="Arial"/>
        </w:rPr>
      </w:pPr>
      <w:r w:rsidRPr="00F26853">
        <w:rPr>
          <w:rFonts w:ascii="Arial" w:hAnsi="Arial" w:cs="Arial"/>
        </w:rPr>
        <w:t>7.3. Aplicar as penalidades regulamentares e contratuais.</w:t>
      </w:r>
    </w:p>
    <w:p w:rsidR="00342163" w:rsidRPr="00F26853" w:rsidRDefault="00342163" w:rsidP="00342163">
      <w:pPr>
        <w:jc w:val="both"/>
        <w:rPr>
          <w:rFonts w:ascii="Arial" w:hAnsi="Arial" w:cs="Arial"/>
        </w:rPr>
      </w:pPr>
    </w:p>
    <w:p w:rsidR="00BF08C4" w:rsidRPr="00F26853" w:rsidRDefault="00BF08C4" w:rsidP="002E1A05">
      <w:pPr>
        <w:widowControl w:val="0"/>
        <w:autoSpaceDE w:val="0"/>
        <w:autoSpaceDN w:val="0"/>
        <w:adjustRightInd w:val="0"/>
        <w:jc w:val="both"/>
        <w:rPr>
          <w:rFonts w:ascii="Arial" w:hAnsi="Arial" w:cs="Arial"/>
          <w:b/>
          <w:bCs/>
        </w:rPr>
      </w:pPr>
      <w:r w:rsidRPr="00F26853">
        <w:rPr>
          <w:rFonts w:ascii="Arial" w:hAnsi="Arial" w:cs="Arial"/>
          <w:b/>
          <w:bCs/>
        </w:rPr>
        <w:t>CLÁUSULA OITAVA - RESPONSABILIDADES DA CONTRATADA</w:t>
      </w:r>
    </w:p>
    <w:p w:rsidR="00BF08C4" w:rsidRPr="00F26853" w:rsidRDefault="00BF08C4" w:rsidP="002E1A05">
      <w:pPr>
        <w:widowControl w:val="0"/>
        <w:autoSpaceDE w:val="0"/>
        <w:autoSpaceDN w:val="0"/>
        <w:adjustRightInd w:val="0"/>
        <w:jc w:val="both"/>
        <w:rPr>
          <w:rFonts w:ascii="Arial" w:hAnsi="Arial" w:cs="Arial"/>
        </w:rPr>
      </w:pPr>
    </w:p>
    <w:p w:rsidR="00BF08C4" w:rsidRPr="00F26853" w:rsidRDefault="00BF08C4" w:rsidP="002E1A05">
      <w:pPr>
        <w:numPr>
          <w:ilvl w:val="0"/>
          <w:numId w:val="3"/>
        </w:numPr>
        <w:tabs>
          <w:tab w:val="clear" w:pos="720"/>
          <w:tab w:val="num" w:pos="360"/>
        </w:tabs>
        <w:ind w:left="0" w:firstLine="0"/>
        <w:jc w:val="both"/>
        <w:rPr>
          <w:rFonts w:ascii="Arial" w:hAnsi="Arial" w:cs="Arial"/>
        </w:rPr>
      </w:pPr>
      <w:r w:rsidRPr="00F26853">
        <w:rPr>
          <w:rFonts w:ascii="Arial" w:hAnsi="Arial" w:cs="Arial"/>
          <w:b/>
        </w:rPr>
        <w:lastRenderedPageBreak/>
        <w:t>E</w:t>
      </w:r>
      <w:r w:rsidR="000B3E75" w:rsidRPr="00F26853">
        <w:rPr>
          <w:rFonts w:ascii="Arial" w:hAnsi="Arial" w:cs="Arial"/>
          <w:b/>
        </w:rPr>
        <w:t xml:space="preserve">xecutar </w:t>
      </w:r>
      <w:r w:rsidRPr="00F26853">
        <w:rPr>
          <w:rFonts w:ascii="Arial" w:hAnsi="Arial" w:cs="Arial"/>
          <w:b/>
        </w:rPr>
        <w:t xml:space="preserve">o objeto </w:t>
      </w:r>
      <w:r w:rsidRPr="00F26853">
        <w:rPr>
          <w:rFonts w:ascii="Arial" w:hAnsi="Arial" w:cs="Arial"/>
        </w:rPr>
        <w:t xml:space="preserve">deste </w:t>
      </w:r>
      <w:r w:rsidRPr="00F26853">
        <w:rPr>
          <w:rFonts w:ascii="Arial" w:hAnsi="Arial" w:cs="Arial"/>
          <w:b/>
          <w:bCs/>
        </w:rPr>
        <w:t xml:space="preserve">Contrato, </w:t>
      </w:r>
      <w:r w:rsidRPr="00F26853">
        <w:rPr>
          <w:rFonts w:ascii="Arial" w:hAnsi="Arial" w:cs="Arial"/>
        </w:rPr>
        <w:t xml:space="preserve">conforme solicitação da Secretaria requisitante, obedecendo aos critérios detalhados no Anexo II – </w:t>
      </w:r>
      <w:r w:rsidR="000B3E75" w:rsidRPr="00F26853">
        <w:rPr>
          <w:rFonts w:ascii="Arial" w:hAnsi="Arial" w:cs="Arial"/>
        </w:rPr>
        <w:t>termo de referência</w:t>
      </w:r>
      <w:r w:rsidRPr="00F26853">
        <w:rPr>
          <w:rFonts w:ascii="Arial" w:hAnsi="Arial" w:cs="Arial"/>
        </w:rPr>
        <w:t xml:space="preserve">, em total conformidade com o </w:t>
      </w:r>
      <w:r w:rsidR="000B3E75" w:rsidRPr="00F26853">
        <w:rPr>
          <w:rFonts w:ascii="Arial" w:hAnsi="Arial" w:cs="Arial"/>
        </w:rPr>
        <w:t>e</w:t>
      </w:r>
      <w:r w:rsidRPr="00F26853">
        <w:rPr>
          <w:rFonts w:ascii="Arial" w:hAnsi="Arial" w:cs="Arial"/>
        </w:rPr>
        <w:t xml:space="preserve">dital e seus </w:t>
      </w:r>
      <w:r w:rsidR="000B3E75" w:rsidRPr="00F26853">
        <w:rPr>
          <w:rFonts w:ascii="Arial" w:hAnsi="Arial" w:cs="Arial"/>
        </w:rPr>
        <w:t>a</w:t>
      </w:r>
      <w:r w:rsidRPr="00F26853">
        <w:rPr>
          <w:rFonts w:ascii="Arial" w:hAnsi="Arial" w:cs="Arial"/>
        </w:rPr>
        <w:t>nexos.</w:t>
      </w:r>
    </w:p>
    <w:p w:rsidR="000B3E75" w:rsidRPr="00F26853" w:rsidRDefault="000B3E75" w:rsidP="000B3E75">
      <w:pPr>
        <w:jc w:val="both"/>
        <w:rPr>
          <w:rFonts w:ascii="Arial" w:hAnsi="Arial" w:cs="Arial"/>
        </w:rPr>
      </w:pPr>
    </w:p>
    <w:p w:rsidR="00BF08C4" w:rsidRPr="00F26853" w:rsidRDefault="00BF08C4" w:rsidP="002E1A05">
      <w:pPr>
        <w:numPr>
          <w:ilvl w:val="0"/>
          <w:numId w:val="3"/>
        </w:numPr>
        <w:tabs>
          <w:tab w:val="clear" w:pos="720"/>
          <w:tab w:val="num" w:pos="360"/>
        </w:tabs>
        <w:ind w:left="0" w:firstLine="0"/>
        <w:jc w:val="both"/>
        <w:rPr>
          <w:rFonts w:ascii="Arial" w:hAnsi="Arial" w:cs="Arial"/>
        </w:rPr>
      </w:pPr>
      <w:r w:rsidRPr="00F26853">
        <w:rPr>
          <w:rFonts w:ascii="Arial" w:hAnsi="Arial" w:cs="Arial"/>
        </w:rPr>
        <w:t>Ficar responsável por qualquer erro na proposta apresentada, obrigando-se a fornecer os bens conforme exigido no edital e em seus anexos;</w:t>
      </w:r>
    </w:p>
    <w:p w:rsidR="00BF08C4" w:rsidRPr="00F26853" w:rsidRDefault="00BF08C4" w:rsidP="002E1A05">
      <w:pPr>
        <w:tabs>
          <w:tab w:val="num" w:pos="360"/>
        </w:tabs>
        <w:jc w:val="both"/>
        <w:rPr>
          <w:rFonts w:ascii="Arial" w:hAnsi="Arial" w:cs="Arial"/>
        </w:rPr>
      </w:pPr>
    </w:p>
    <w:p w:rsidR="00BF08C4" w:rsidRPr="00F26853" w:rsidRDefault="00BF08C4" w:rsidP="002E1A05">
      <w:pPr>
        <w:numPr>
          <w:ilvl w:val="0"/>
          <w:numId w:val="3"/>
        </w:numPr>
        <w:tabs>
          <w:tab w:val="clear" w:pos="720"/>
          <w:tab w:val="num" w:pos="360"/>
        </w:tabs>
        <w:ind w:left="0" w:firstLine="0"/>
        <w:jc w:val="both"/>
        <w:rPr>
          <w:rFonts w:ascii="Arial" w:hAnsi="Arial" w:cs="Arial"/>
        </w:rPr>
      </w:pPr>
      <w:r w:rsidRPr="00F26853">
        <w:rPr>
          <w:rFonts w:ascii="Arial" w:hAnsi="Arial" w:cs="Arial"/>
        </w:rPr>
        <w:t>Obriga-se a proponente vencedora a manter durante toda a execução da obrigação, em compatibilidade com as obrigações por ela assumidas, todas as condições de habilitação e qualificação exigidas na licitação.</w:t>
      </w:r>
    </w:p>
    <w:p w:rsidR="00BF08C4" w:rsidRPr="00F26853" w:rsidRDefault="00BF08C4" w:rsidP="002E1A05">
      <w:pPr>
        <w:numPr>
          <w:ilvl w:val="0"/>
          <w:numId w:val="3"/>
        </w:numPr>
        <w:tabs>
          <w:tab w:val="clear" w:pos="720"/>
          <w:tab w:val="num" w:pos="360"/>
        </w:tabs>
        <w:ind w:left="0" w:firstLine="0"/>
        <w:jc w:val="both"/>
        <w:rPr>
          <w:rFonts w:ascii="Arial" w:hAnsi="Arial" w:cs="Arial"/>
        </w:rPr>
      </w:pPr>
      <w:r w:rsidRPr="00F26853">
        <w:rPr>
          <w:rFonts w:ascii="Arial" w:hAnsi="Arial" w:cs="Arial"/>
        </w:rPr>
        <w:t>Paralisar, por determinação do Município de Pouso Alegre</w:t>
      </w:r>
      <w:r w:rsidR="000B3E75" w:rsidRPr="00F26853">
        <w:rPr>
          <w:rFonts w:ascii="Arial" w:hAnsi="Arial" w:cs="Arial"/>
        </w:rPr>
        <w:t>/MG</w:t>
      </w:r>
      <w:r w:rsidRPr="00F26853">
        <w:rPr>
          <w:rFonts w:ascii="Arial" w:hAnsi="Arial" w:cs="Arial"/>
        </w:rPr>
        <w:t xml:space="preserve">, </w:t>
      </w:r>
      <w:r w:rsidR="005320B8" w:rsidRPr="00F26853">
        <w:rPr>
          <w:rFonts w:ascii="Arial" w:hAnsi="Arial" w:cs="Arial"/>
        </w:rPr>
        <w:t xml:space="preserve">o fornecimento dos combustíveis </w:t>
      </w:r>
      <w:r w:rsidRPr="00F26853">
        <w:rPr>
          <w:rFonts w:ascii="Arial" w:hAnsi="Arial" w:cs="Arial"/>
        </w:rPr>
        <w:t>que não estejam de acordo com edital e seus anexos;</w:t>
      </w:r>
    </w:p>
    <w:p w:rsidR="00BF08C4" w:rsidRPr="00F26853" w:rsidRDefault="00BF08C4" w:rsidP="002E1A05">
      <w:pPr>
        <w:tabs>
          <w:tab w:val="num" w:pos="360"/>
        </w:tabs>
        <w:jc w:val="both"/>
        <w:rPr>
          <w:rFonts w:ascii="Arial" w:hAnsi="Arial" w:cs="Arial"/>
        </w:rPr>
      </w:pPr>
    </w:p>
    <w:p w:rsidR="00BF08C4" w:rsidRPr="00F26853" w:rsidRDefault="00BF08C4" w:rsidP="002E1A05">
      <w:pPr>
        <w:numPr>
          <w:ilvl w:val="0"/>
          <w:numId w:val="3"/>
        </w:numPr>
        <w:tabs>
          <w:tab w:val="clear" w:pos="720"/>
          <w:tab w:val="num" w:pos="360"/>
        </w:tabs>
        <w:ind w:left="0" w:firstLine="0"/>
        <w:jc w:val="both"/>
        <w:rPr>
          <w:rFonts w:ascii="Arial" w:hAnsi="Arial" w:cs="Arial"/>
        </w:rPr>
      </w:pPr>
      <w:r w:rsidRPr="00F26853">
        <w:rPr>
          <w:rFonts w:ascii="Arial" w:hAnsi="Arial" w:cs="Arial"/>
        </w:rPr>
        <w:t>Arcar com todas as despesas relativas ao seu ramo de atividade, e necessárias ao cumprimento do objeto e todos os tributos incidentes sobre o objeto do contrato, devendo efetuar os respectivos pagamentos na forma e nos prazos previstos em lei.</w:t>
      </w:r>
    </w:p>
    <w:p w:rsidR="00BF08C4" w:rsidRPr="00F26853" w:rsidRDefault="00BF08C4" w:rsidP="002E1A05">
      <w:pPr>
        <w:widowControl w:val="0"/>
        <w:tabs>
          <w:tab w:val="num" w:pos="360"/>
        </w:tabs>
        <w:autoSpaceDE w:val="0"/>
        <w:autoSpaceDN w:val="0"/>
        <w:adjustRightInd w:val="0"/>
        <w:jc w:val="both"/>
        <w:rPr>
          <w:rFonts w:ascii="Arial" w:hAnsi="Arial" w:cs="Arial"/>
        </w:rPr>
      </w:pPr>
    </w:p>
    <w:p w:rsidR="00BF08C4" w:rsidRPr="00F26853" w:rsidRDefault="00BF08C4" w:rsidP="002E1A05">
      <w:pPr>
        <w:widowControl w:val="0"/>
        <w:autoSpaceDE w:val="0"/>
        <w:autoSpaceDN w:val="0"/>
        <w:adjustRightInd w:val="0"/>
        <w:jc w:val="both"/>
        <w:rPr>
          <w:rFonts w:ascii="Arial" w:hAnsi="Arial" w:cs="Arial"/>
          <w:b/>
          <w:bCs/>
        </w:rPr>
      </w:pPr>
      <w:r w:rsidRPr="00F26853">
        <w:rPr>
          <w:rFonts w:ascii="Arial" w:hAnsi="Arial" w:cs="Arial"/>
          <w:b/>
          <w:bCs/>
        </w:rPr>
        <w:t>CLÁUSULA NONA – DAS PENALIDADES</w:t>
      </w:r>
    </w:p>
    <w:p w:rsidR="00BF08C4" w:rsidRPr="00F26853" w:rsidRDefault="00BF08C4" w:rsidP="002E1A05">
      <w:pPr>
        <w:jc w:val="both"/>
        <w:rPr>
          <w:rFonts w:ascii="Arial" w:hAnsi="Arial" w:cs="Arial"/>
          <w:bCs/>
          <w:iCs/>
        </w:rPr>
      </w:pPr>
    </w:p>
    <w:p w:rsidR="00BF08C4" w:rsidRPr="00F26853" w:rsidRDefault="00BF08C4" w:rsidP="002E1A05">
      <w:pPr>
        <w:jc w:val="both"/>
        <w:rPr>
          <w:rFonts w:ascii="Arial" w:hAnsi="Arial" w:cs="Arial"/>
          <w:bCs/>
          <w:iCs/>
        </w:rPr>
      </w:pPr>
      <w:r w:rsidRPr="00F26853">
        <w:rPr>
          <w:rFonts w:ascii="Arial" w:hAnsi="Arial" w:cs="Arial"/>
          <w:bCs/>
          <w:iCs/>
        </w:rPr>
        <w:t>9.1. São aplicáveis as sanções previstas no Capítulo IV da Lei Federal nº 8666/93, na Lei Federal nº 10.520/02 e demais normas pertinentes.</w:t>
      </w:r>
    </w:p>
    <w:p w:rsidR="00BF08C4" w:rsidRPr="00F26853" w:rsidRDefault="00BF08C4" w:rsidP="002E1A05">
      <w:pPr>
        <w:jc w:val="both"/>
        <w:rPr>
          <w:rFonts w:ascii="Arial" w:hAnsi="Arial" w:cs="Arial"/>
          <w:bCs/>
          <w:iCs/>
        </w:rPr>
      </w:pPr>
    </w:p>
    <w:p w:rsidR="00BF08C4" w:rsidRPr="00F26853" w:rsidRDefault="00BF08C4" w:rsidP="002E1A05">
      <w:pPr>
        <w:jc w:val="both"/>
        <w:rPr>
          <w:rFonts w:ascii="Arial" w:hAnsi="Arial" w:cs="Arial"/>
          <w:bCs/>
          <w:iCs/>
        </w:rPr>
      </w:pPr>
      <w:r w:rsidRPr="00F26853">
        <w:rPr>
          <w:rFonts w:ascii="Arial" w:hAnsi="Arial" w:cs="Arial"/>
          <w:bCs/>
          <w:iCs/>
        </w:rPr>
        <w:t>9.2. A licitante que não mantiver a proposta comportar-se de modo inidôneo ou fizer declaração falsa, estará sujeita à pena de suspensão de seu direito de licitar e contratar com a Administração,</w:t>
      </w:r>
      <w:r w:rsidR="000B3E75" w:rsidRPr="00F26853">
        <w:rPr>
          <w:rFonts w:ascii="Arial" w:hAnsi="Arial" w:cs="Arial"/>
          <w:bCs/>
          <w:iCs/>
        </w:rPr>
        <w:t xml:space="preserve"> </w:t>
      </w:r>
      <w:r w:rsidRPr="00F26853">
        <w:rPr>
          <w:rFonts w:ascii="Arial" w:hAnsi="Arial" w:cs="Arial"/>
          <w:bCs/>
          <w:iCs/>
        </w:rPr>
        <w:t xml:space="preserve">pelo prazo de até </w:t>
      </w:r>
      <w:r w:rsidR="000B3E75" w:rsidRPr="00F26853">
        <w:rPr>
          <w:rFonts w:ascii="Arial" w:hAnsi="Arial" w:cs="Arial"/>
          <w:bCs/>
          <w:iCs/>
        </w:rPr>
        <w:t xml:space="preserve">02 (dois) </w:t>
      </w:r>
      <w:r w:rsidRPr="00F26853">
        <w:rPr>
          <w:rFonts w:ascii="Arial" w:hAnsi="Arial" w:cs="Arial"/>
          <w:bCs/>
          <w:iCs/>
        </w:rPr>
        <w:t>anos.</w:t>
      </w:r>
    </w:p>
    <w:p w:rsidR="00BF08C4" w:rsidRPr="00F26853" w:rsidRDefault="00BF08C4" w:rsidP="002E1A05">
      <w:pPr>
        <w:jc w:val="both"/>
        <w:rPr>
          <w:rFonts w:ascii="Arial" w:hAnsi="Arial" w:cs="Arial"/>
          <w:bCs/>
          <w:iCs/>
        </w:rPr>
      </w:pPr>
      <w:r w:rsidRPr="00F26853">
        <w:rPr>
          <w:rFonts w:ascii="Arial" w:hAnsi="Arial" w:cs="Arial"/>
          <w:bCs/>
          <w:iCs/>
        </w:rPr>
        <w:t>9.3. Será aplicada multa no valor de 2% (dois por cento) do valor estimado do fornecimento, à licitante, cuja proposta tenha sido classificada em primeiro lugar e que venha a ser inabilitada por ter apresentado documentos que seguramente não atendam as exigências deste edital.</w:t>
      </w:r>
    </w:p>
    <w:p w:rsidR="00BF08C4" w:rsidRPr="00F26853" w:rsidRDefault="00BF08C4" w:rsidP="002E1A05">
      <w:pPr>
        <w:jc w:val="both"/>
        <w:rPr>
          <w:rFonts w:ascii="Arial" w:hAnsi="Arial" w:cs="Arial"/>
          <w:bCs/>
          <w:iCs/>
        </w:rPr>
      </w:pPr>
    </w:p>
    <w:p w:rsidR="00BF08C4" w:rsidRPr="00F26853" w:rsidRDefault="00BF08C4" w:rsidP="002E1A05">
      <w:pPr>
        <w:jc w:val="both"/>
        <w:rPr>
          <w:rFonts w:ascii="Arial" w:hAnsi="Arial" w:cs="Arial"/>
          <w:iCs/>
        </w:rPr>
      </w:pPr>
      <w:r w:rsidRPr="00F26853">
        <w:rPr>
          <w:rFonts w:ascii="Arial" w:hAnsi="Arial" w:cs="Arial"/>
          <w:iCs/>
        </w:rPr>
        <w:t>9.4. Salvo ocorrência de caso fortuito ou de força maior, devidamente justificados e comprovados ao não cumprimento, por parte da(s) proponente(s) vencedora(s), das obrigações assumidas, ou a infringência de preceitos legais pertinentes, serão</w:t>
      </w:r>
      <w:r w:rsidR="000B3E75" w:rsidRPr="00F26853">
        <w:rPr>
          <w:rFonts w:ascii="Arial" w:hAnsi="Arial" w:cs="Arial"/>
          <w:iCs/>
        </w:rPr>
        <w:t xml:space="preserve"> </w:t>
      </w:r>
      <w:r w:rsidRPr="00F26853">
        <w:rPr>
          <w:rFonts w:ascii="Arial" w:hAnsi="Arial" w:cs="Arial"/>
          <w:iCs/>
        </w:rPr>
        <w:t>aplicadas, segundo a gravidade da falta, nos termos dos artigos 86 e 87 da Lei Federal nº 8.666/93 e suas alterações, as seguintes penalidades:</w:t>
      </w:r>
    </w:p>
    <w:p w:rsidR="00BF08C4" w:rsidRPr="00F26853" w:rsidRDefault="00BF08C4" w:rsidP="002E1A05">
      <w:pPr>
        <w:jc w:val="both"/>
        <w:rPr>
          <w:rFonts w:ascii="Arial" w:hAnsi="Arial" w:cs="Arial"/>
          <w:iCs/>
        </w:rPr>
      </w:pPr>
    </w:p>
    <w:p w:rsidR="00BF08C4" w:rsidRPr="00F26853" w:rsidRDefault="00BF08C4" w:rsidP="002E1A05">
      <w:pPr>
        <w:jc w:val="both"/>
        <w:rPr>
          <w:rFonts w:ascii="Arial" w:hAnsi="Arial" w:cs="Arial"/>
          <w:iCs/>
        </w:rPr>
      </w:pPr>
      <w:r w:rsidRPr="00F26853">
        <w:rPr>
          <w:rFonts w:ascii="Arial" w:hAnsi="Arial" w:cs="Arial"/>
          <w:iCs/>
        </w:rPr>
        <w:t>I - advertência, sempre que for constatada irregularidade de pouca gravidade, para a qual tenha(m) a</w:t>
      </w:r>
      <w:r w:rsidR="000B3E75" w:rsidRPr="00F26853">
        <w:rPr>
          <w:rFonts w:ascii="Arial" w:hAnsi="Arial" w:cs="Arial"/>
          <w:iCs/>
        </w:rPr>
        <w:t xml:space="preserve"> </w:t>
      </w:r>
      <w:r w:rsidRPr="00F26853">
        <w:rPr>
          <w:rFonts w:ascii="Arial" w:hAnsi="Arial" w:cs="Arial"/>
          <w:iCs/>
        </w:rPr>
        <w:t>proponente(s) vencedora(s) concorrida diretamente, ocorrência que será registrada no Cadastro de Fornecedores da Prefeitura Municipal de Pouso Alegre</w:t>
      </w:r>
      <w:r w:rsidR="000B3E75" w:rsidRPr="00F26853">
        <w:rPr>
          <w:rFonts w:ascii="Arial" w:hAnsi="Arial" w:cs="Arial"/>
          <w:iCs/>
        </w:rPr>
        <w:t>/MG</w:t>
      </w:r>
      <w:r w:rsidRPr="00F26853">
        <w:rPr>
          <w:rFonts w:ascii="Arial" w:hAnsi="Arial" w:cs="Arial"/>
          <w:iCs/>
        </w:rPr>
        <w:t>;</w:t>
      </w:r>
    </w:p>
    <w:p w:rsidR="00BF08C4" w:rsidRPr="00F26853" w:rsidRDefault="00BF08C4" w:rsidP="002E1A05">
      <w:pPr>
        <w:jc w:val="both"/>
        <w:rPr>
          <w:rFonts w:ascii="Arial" w:hAnsi="Arial" w:cs="Arial"/>
          <w:iCs/>
        </w:rPr>
      </w:pPr>
    </w:p>
    <w:p w:rsidR="00BF08C4" w:rsidRPr="00F26853" w:rsidRDefault="00BF08C4" w:rsidP="002E1A05">
      <w:pPr>
        <w:jc w:val="both"/>
        <w:rPr>
          <w:rFonts w:ascii="Arial" w:hAnsi="Arial" w:cs="Arial"/>
          <w:iCs/>
        </w:rPr>
      </w:pPr>
      <w:r w:rsidRPr="00F26853">
        <w:rPr>
          <w:rFonts w:ascii="Arial" w:hAnsi="Arial" w:cs="Arial"/>
          <w:iCs/>
        </w:rPr>
        <w:lastRenderedPageBreak/>
        <w:t>II – multa de 1% (um</w:t>
      </w:r>
      <w:r w:rsidR="000B3E75" w:rsidRPr="00F26853">
        <w:rPr>
          <w:rFonts w:ascii="Arial" w:hAnsi="Arial" w:cs="Arial"/>
          <w:iCs/>
        </w:rPr>
        <w:t xml:space="preserve"> </w:t>
      </w:r>
      <w:r w:rsidRPr="00F26853">
        <w:rPr>
          <w:rFonts w:ascii="Arial" w:hAnsi="Arial" w:cs="Arial"/>
          <w:iCs/>
        </w:rPr>
        <w:t>por cento), por dia de atraso n</w:t>
      </w:r>
      <w:r w:rsidR="005320B8" w:rsidRPr="00F26853">
        <w:rPr>
          <w:rFonts w:ascii="Arial" w:hAnsi="Arial" w:cs="Arial"/>
          <w:iCs/>
        </w:rPr>
        <w:t>o fornecimento de combustíveis</w:t>
      </w:r>
      <w:r w:rsidRPr="00F26853">
        <w:rPr>
          <w:rFonts w:ascii="Arial" w:hAnsi="Arial" w:cs="Arial"/>
          <w:iCs/>
        </w:rPr>
        <w:t>, calculada sobre o valor da parcela contratada, até o limite de 15 dias, atrasos superiores a este, aplicar-se-á o disposto no inciso III;</w:t>
      </w:r>
    </w:p>
    <w:p w:rsidR="00BF08C4" w:rsidRPr="00F26853" w:rsidRDefault="00BF08C4" w:rsidP="002E1A05">
      <w:pPr>
        <w:jc w:val="both"/>
        <w:rPr>
          <w:rFonts w:ascii="Arial" w:hAnsi="Arial" w:cs="Arial"/>
          <w:iCs/>
        </w:rPr>
      </w:pPr>
    </w:p>
    <w:p w:rsidR="00BF08C4" w:rsidRPr="00F26853" w:rsidRDefault="00BF08C4" w:rsidP="002E1A05">
      <w:pPr>
        <w:jc w:val="both"/>
        <w:rPr>
          <w:rFonts w:ascii="Arial" w:hAnsi="Arial" w:cs="Arial"/>
          <w:iCs/>
        </w:rPr>
      </w:pPr>
      <w:r w:rsidRPr="00F26853">
        <w:rPr>
          <w:rFonts w:ascii="Arial" w:hAnsi="Arial" w:cs="Arial"/>
          <w:iCs/>
        </w:rPr>
        <w:t>III – multa de 30% (trinta por cento) sobre o valor total do contrato, na hipótese do não cumprimento de qualquer das obrigações assumidas;</w:t>
      </w:r>
    </w:p>
    <w:p w:rsidR="00BF08C4" w:rsidRPr="00F26853" w:rsidRDefault="00BF08C4" w:rsidP="002E1A05">
      <w:pPr>
        <w:jc w:val="both"/>
        <w:rPr>
          <w:rFonts w:ascii="Arial" w:hAnsi="Arial" w:cs="Arial"/>
          <w:iCs/>
        </w:rPr>
      </w:pPr>
    </w:p>
    <w:p w:rsidR="00BF08C4" w:rsidRPr="00F26853" w:rsidRDefault="00BF08C4" w:rsidP="002E1A05">
      <w:pPr>
        <w:jc w:val="both"/>
        <w:rPr>
          <w:rFonts w:ascii="Arial" w:hAnsi="Arial" w:cs="Arial"/>
          <w:iCs/>
        </w:rPr>
      </w:pPr>
      <w:r w:rsidRPr="00F26853">
        <w:rPr>
          <w:rFonts w:ascii="Arial" w:hAnsi="Arial" w:cs="Arial"/>
          <w:iCs/>
        </w:rPr>
        <w:t>IV – na hipótese de rescisão do contrato, além da aplicação da multa correspondente, aplicar-se-á suspensão ao direito de licitar com a Prefeitura de Pouso Alegre</w:t>
      </w:r>
      <w:r w:rsidR="000B3E75" w:rsidRPr="00F26853">
        <w:rPr>
          <w:rFonts w:ascii="Arial" w:hAnsi="Arial" w:cs="Arial"/>
          <w:iCs/>
        </w:rPr>
        <w:t>/MG</w:t>
      </w:r>
      <w:r w:rsidRPr="00F26853">
        <w:rPr>
          <w:rFonts w:ascii="Arial" w:hAnsi="Arial" w:cs="Arial"/>
          <w:iCs/>
        </w:rPr>
        <w:t>, bem como o impedimento de com ela contratar, pelo prazo de 12 (doze) meses;</w:t>
      </w:r>
    </w:p>
    <w:p w:rsidR="00BF08C4" w:rsidRPr="00F26853" w:rsidRDefault="00BF08C4" w:rsidP="002E1A05">
      <w:pPr>
        <w:jc w:val="both"/>
        <w:rPr>
          <w:rFonts w:ascii="Arial" w:hAnsi="Arial" w:cs="Arial"/>
          <w:iCs/>
        </w:rPr>
      </w:pPr>
    </w:p>
    <w:p w:rsidR="00BF08C4" w:rsidRPr="00F26853" w:rsidRDefault="00BF08C4" w:rsidP="002E1A05">
      <w:pPr>
        <w:jc w:val="both"/>
        <w:rPr>
          <w:rFonts w:ascii="Arial" w:hAnsi="Arial" w:cs="Arial"/>
          <w:iCs/>
        </w:rPr>
      </w:pPr>
      <w:r w:rsidRPr="00F26853">
        <w:rPr>
          <w:rFonts w:ascii="Arial" w:hAnsi="Arial" w:cs="Arial"/>
          <w:iCs/>
        </w:rPr>
        <w:t>V – declaração de inidoneidade, quando a proponente vencedora deixar de cumprir com as obrigações assumidas, praticando falta grave, dolosa ou culposa.</w:t>
      </w:r>
    </w:p>
    <w:p w:rsidR="00BF08C4" w:rsidRPr="00F26853" w:rsidRDefault="00BF08C4" w:rsidP="002E1A05">
      <w:pPr>
        <w:jc w:val="both"/>
        <w:rPr>
          <w:rFonts w:ascii="Arial" w:hAnsi="Arial" w:cs="Arial"/>
          <w:iCs/>
        </w:rPr>
      </w:pPr>
    </w:p>
    <w:p w:rsidR="00BF08C4" w:rsidRPr="00F26853" w:rsidRDefault="00BF08C4" w:rsidP="002E1A05">
      <w:pPr>
        <w:jc w:val="both"/>
        <w:rPr>
          <w:rFonts w:ascii="Arial" w:hAnsi="Arial" w:cs="Arial"/>
          <w:iCs/>
        </w:rPr>
      </w:pPr>
      <w:r w:rsidRPr="00F26853">
        <w:rPr>
          <w:rFonts w:ascii="Arial" w:hAnsi="Arial" w:cs="Arial"/>
          <w:b/>
          <w:bCs/>
          <w:iCs/>
        </w:rPr>
        <w:t>Parágrafo Primeiro</w:t>
      </w:r>
      <w:r w:rsidRPr="00F26853">
        <w:rPr>
          <w:rFonts w:ascii="Arial" w:hAnsi="Arial" w:cs="Arial"/>
          <w:iCs/>
        </w:rPr>
        <w:t xml:space="preserve"> - As multas serão, após regular processo administrativo, cobradas administrativa ou judicialmente;</w:t>
      </w:r>
    </w:p>
    <w:p w:rsidR="00BF08C4" w:rsidRPr="00F26853" w:rsidRDefault="00BF08C4" w:rsidP="002E1A05">
      <w:pPr>
        <w:jc w:val="both"/>
        <w:rPr>
          <w:rFonts w:ascii="Arial" w:hAnsi="Arial" w:cs="Arial"/>
          <w:iCs/>
        </w:rPr>
      </w:pPr>
    </w:p>
    <w:p w:rsidR="00BF08C4" w:rsidRPr="00F26853" w:rsidRDefault="00BF08C4" w:rsidP="002E1A05">
      <w:pPr>
        <w:jc w:val="both"/>
        <w:rPr>
          <w:rFonts w:ascii="Arial" w:hAnsi="Arial" w:cs="Arial"/>
          <w:iCs/>
        </w:rPr>
      </w:pPr>
      <w:r w:rsidRPr="00F26853">
        <w:rPr>
          <w:rFonts w:ascii="Arial" w:hAnsi="Arial" w:cs="Arial"/>
          <w:b/>
          <w:bCs/>
          <w:iCs/>
        </w:rPr>
        <w:t>Parágrafo Segundo</w:t>
      </w:r>
      <w:r w:rsidRPr="00F26853">
        <w:rPr>
          <w:rFonts w:ascii="Arial" w:hAnsi="Arial" w:cs="Arial"/>
          <w:iCs/>
        </w:rPr>
        <w:t xml:space="preserve"> - Constatada a inveracidade de qualquer das informações fornecidas pela </w:t>
      </w:r>
      <w:r w:rsidRPr="00F26853">
        <w:rPr>
          <w:rFonts w:ascii="Arial" w:hAnsi="Arial" w:cs="Arial"/>
          <w:b/>
          <w:bCs/>
          <w:iCs/>
        </w:rPr>
        <w:t>CONTRATADA</w:t>
      </w:r>
      <w:r w:rsidRPr="00F26853">
        <w:rPr>
          <w:rFonts w:ascii="Arial" w:hAnsi="Arial" w:cs="Arial"/>
          <w:iCs/>
        </w:rPr>
        <w:t>, esta poderá sofrer quaisquer das penalidades adiante previstas:</w:t>
      </w:r>
    </w:p>
    <w:p w:rsidR="00BF08C4" w:rsidRPr="00F26853" w:rsidRDefault="00BF08C4" w:rsidP="002E1A05">
      <w:pPr>
        <w:jc w:val="both"/>
        <w:rPr>
          <w:rFonts w:ascii="Arial" w:hAnsi="Arial" w:cs="Arial"/>
          <w:iCs/>
        </w:rPr>
      </w:pPr>
    </w:p>
    <w:p w:rsidR="00BF08C4" w:rsidRPr="00F26853" w:rsidRDefault="00BF08C4" w:rsidP="002E1A05">
      <w:pPr>
        <w:jc w:val="both"/>
        <w:rPr>
          <w:rFonts w:ascii="Arial" w:hAnsi="Arial" w:cs="Arial"/>
          <w:iCs/>
        </w:rPr>
      </w:pPr>
      <w:r w:rsidRPr="00F26853">
        <w:rPr>
          <w:rFonts w:ascii="Arial" w:hAnsi="Arial" w:cs="Arial"/>
          <w:iCs/>
        </w:rPr>
        <w:t>a) suspensão temporária de participação em licitações e impedimento de contratar com a Prefeitura Municipal de Pouso Alegre</w:t>
      </w:r>
      <w:r w:rsidR="000B3E75" w:rsidRPr="00F26853">
        <w:rPr>
          <w:rFonts w:ascii="Arial" w:hAnsi="Arial" w:cs="Arial"/>
          <w:iCs/>
        </w:rPr>
        <w:t>/MG</w:t>
      </w:r>
      <w:r w:rsidRPr="00F26853">
        <w:rPr>
          <w:rFonts w:ascii="Arial" w:hAnsi="Arial" w:cs="Arial"/>
          <w:iCs/>
        </w:rPr>
        <w:t>, pelo prazo de 12 (doze) meses</w:t>
      </w:r>
      <w:r w:rsidR="000B3E75" w:rsidRPr="00F26853">
        <w:rPr>
          <w:rFonts w:ascii="Arial" w:hAnsi="Arial" w:cs="Arial"/>
          <w:iCs/>
        </w:rPr>
        <w:t>.</w:t>
      </w:r>
    </w:p>
    <w:p w:rsidR="00BF08C4" w:rsidRPr="00F26853" w:rsidRDefault="00BF08C4" w:rsidP="002E1A05">
      <w:pPr>
        <w:jc w:val="both"/>
        <w:rPr>
          <w:rFonts w:ascii="Arial" w:hAnsi="Arial" w:cs="Arial"/>
          <w:iCs/>
        </w:rPr>
      </w:pPr>
    </w:p>
    <w:p w:rsidR="00BF08C4" w:rsidRDefault="00BF08C4" w:rsidP="002E1A05">
      <w:pPr>
        <w:jc w:val="both"/>
        <w:rPr>
          <w:rFonts w:ascii="Arial" w:hAnsi="Arial" w:cs="Arial"/>
          <w:iCs/>
        </w:rPr>
      </w:pPr>
      <w:r w:rsidRPr="00F26853">
        <w:rPr>
          <w:rFonts w:ascii="Arial" w:hAnsi="Arial" w:cs="Arial"/>
          <w:b/>
          <w:iCs/>
        </w:rPr>
        <w:t>Parágrafo Terceiro</w:t>
      </w:r>
      <w:r w:rsidRPr="00F26853">
        <w:rPr>
          <w:rFonts w:ascii="Arial" w:hAnsi="Arial" w:cs="Arial"/>
          <w:bCs/>
          <w:iCs/>
        </w:rPr>
        <w:t xml:space="preserve"> - </w:t>
      </w:r>
      <w:r w:rsidRPr="00F26853">
        <w:rPr>
          <w:rFonts w:ascii="Arial" w:hAnsi="Arial" w:cs="Arial"/>
          <w:iCs/>
        </w:rPr>
        <w:t>As penalidades previstas nesta cláusula têm caráter de sanção administrativa, conseqüentemente a sua aplicação não exime a(s) proponente(s) vencedora(s) de reparar os eventuais prejuízos que seu ato venha a acarretar ao Município de Pouso Alegre</w:t>
      </w:r>
      <w:r w:rsidR="000B3E75" w:rsidRPr="00F26853">
        <w:rPr>
          <w:rFonts w:ascii="Arial" w:hAnsi="Arial" w:cs="Arial"/>
          <w:iCs/>
        </w:rPr>
        <w:t>/MG</w:t>
      </w:r>
      <w:r w:rsidRPr="00F26853">
        <w:rPr>
          <w:rFonts w:ascii="Arial" w:hAnsi="Arial" w:cs="Arial"/>
          <w:iCs/>
        </w:rPr>
        <w:t>;</w:t>
      </w:r>
    </w:p>
    <w:p w:rsidR="00DE1CD6" w:rsidRPr="00F26853" w:rsidRDefault="00DE1CD6" w:rsidP="002E1A05">
      <w:pPr>
        <w:jc w:val="both"/>
        <w:rPr>
          <w:rFonts w:ascii="Arial" w:hAnsi="Arial" w:cs="Arial"/>
          <w:iCs/>
        </w:rPr>
      </w:pPr>
    </w:p>
    <w:p w:rsidR="00BF08C4" w:rsidRPr="00F26853" w:rsidRDefault="00BF08C4" w:rsidP="002E1A05">
      <w:pPr>
        <w:jc w:val="both"/>
        <w:rPr>
          <w:rFonts w:ascii="Arial" w:hAnsi="Arial" w:cs="Arial"/>
          <w:bCs/>
          <w:iCs/>
        </w:rPr>
      </w:pPr>
      <w:r w:rsidRPr="00F26853">
        <w:rPr>
          <w:rFonts w:ascii="Arial" w:hAnsi="Arial" w:cs="Arial"/>
          <w:bCs/>
          <w:iCs/>
        </w:rPr>
        <w:t>9.5. As sanções são independentes e a aplicação de uma não exclui a aplicação das outras.</w:t>
      </w:r>
    </w:p>
    <w:p w:rsidR="00BF08C4" w:rsidRPr="00F26853" w:rsidRDefault="00BF08C4" w:rsidP="002E1A05">
      <w:pPr>
        <w:widowControl w:val="0"/>
        <w:autoSpaceDE w:val="0"/>
        <w:autoSpaceDN w:val="0"/>
        <w:adjustRightInd w:val="0"/>
        <w:jc w:val="both"/>
        <w:rPr>
          <w:rFonts w:ascii="Arial" w:hAnsi="Arial" w:cs="Arial"/>
          <w:b/>
          <w:bCs/>
        </w:rPr>
      </w:pPr>
    </w:p>
    <w:p w:rsidR="00BF08C4" w:rsidRPr="00F26853" w:rsidRDefault="00BF08C4" w:rsidP="002E1A05">
      <w:pPr>
        <w:pStyle w:val="Ttulo3"/>
        <w:widowControl w:val="0"/>
        <w:autoSpaceDE w:val="0"/>
        <w:autoSpaceDN w:val="0"/>
        <w:adjustRightInd w:val="0"/>
        <w:rPr>
          <w:rFonts w:ascii="Arial" w:hAnsi="Arial" w:cs="Arial"/>
          <w:bCs/>
          <w:iCs w:val="0"/>
          <w:sz w:val="24"/>
        </w:rPr>
      </w:pPr>
      <w:r w:rsidRPr="00F26853">
        <w:rPr>
          <w:rFonts w:ascii="Arial" w:hAnsi="Arial" w:cs="Arial"/>
          <w:bCs/>
          <w:iCs w:val="0"/>
          <w:sz w:val="24"/>
        </w:rPr>
        <w:t>CLÁUSULA DÉCIMA - DA RESCISÃO CONTRATUAL</w:t>
      </w:r>
    </w:p>
    <w:p w:rsidR="00BF08C4" w:rsidRPr="00F26853" w:rsidRDefault="00BF08C4" w:rsidP="002E1A05">
      <w:pPr>
        <w:widowControl w:val="0"/>
        <w:autoSpaceDE w:val="0"/>
        <w:autoSpaceDN w:val="0"/>
        <w:adjustRightInd w:val="0"/>
        <w:jc w:val="both"/>
        <w:rPr>
          <w:rFonts w:ascii="Arial" w:hAnsi="Arial" w:cs="Arial"/>
        </w:rPr>
      </w:pPr>
    </w:p>
    <w:p w:rsidR="00BF08C4" w:rsidRPr="00F26853" w:rsidRDefault="00BF08C4" w:rsidP="002E1A05">
      <w:pPr>
        <w:widowControl w:val="0"/>
        <w:autoSpaceDE w:val="0"/>
        <w:autoSpaceDN w:val="0"/>
        <w:adjustRightInd w:val="0"/>
        <w:jc w:val="both"/>
        <w:rPr>
          <w:rFonts w:ascii="Arial" w:hAnsi="Arial" w:cs="Arial"/>
        </w:rPr>
      </w:pPr>
      <w:r w:rsidRPr="00F26853">
        <w:rPr>
          <w:rFonts w:ascii="Arial" w:hAnsi="Arial" w:cs="Arial"/>
        </w:rPr>
        <w:t>10.1. Poderão ser motivo de rescisão contratual as hipóteses elencadas no</w:t>
      </w:r>
      <w:r w:rsidR="000B3E75" w:rsidRPr="00F26853">
        <w:rPr>
          <w:rFonts w:ascii="Arial" w:hAnsi="Arial" w:cs="Arial"/>
        </w:rPr>
        <w:t>s</w:t>
      </w:r>
      <w:r w:rsidRPr="00F26853">
        <w:rPr>
          <w:rFonts w:ascii="Arial" w:hAnsi="Arial" w:cs="Arial"/>
        </w:rPr>
        <w:t xml:space="preserve"> art</w:t>
      </w:r>
      <w:r w:rsidR="000B3E75" w:rsidRPr="00F26853">
        <w:rPr>
          <w:rFonts w:ascii="Arial" w:hAnsi="Arial" w:cs="Arial"/>
        </w:rPr>
        <w:t xml:space="preserve">igos 77 e </w:t>
      </w:r>
      <w:r w:rsidRPr="00F26853">
        <w:rPr>
          <w:rFonts w:ascii="Arial" w:hAnsi="Arial" w:cs="Arial"/>
        </w:rPr>
        <w:t>78 da Lei n° 8.666/93.</w:t>
      </w:r>
    </w:p>
    <w:p w:rsidR="00BF08C4" w:rsidRPr="00F26853" w:rsidRDefault="00BF08C4" w:rsidP="002E1A05">
      <w:pPr>
        <w:widowControl w:val="0"/>
        <w:autoSpaceDE w:val="0"/>
        <w:autoSpaceDN w:val="0"/>
        <w:adjustRightInd w:val="0"/>
        <w:jc w:val="both"/>
        <w:rPr>
          <w:rFonts w:ascii="Arial" w:hAnsi="Arial" w:cs="Arial"/>
        </w:rPr>
      </w:pPr>
    </w:p>
    <w:p w:rsidR="00BF08C4" w:rsidRPr="00F26853" w:rsidRDefault="00BF08C4" w:rsidP="002E1A05">
      <w:pPr>
        <w:widowControl w:val="0"/>
        <w:autoSpaceDE w:val="0"/>
        <w:autoSpaceDN w:val="0"/>
        <w:adjustRightInd w:val="0"/>
        <w:jc w:val="both"/>
        <w:rPr>
          <w:rFonts w:ascii="Arial" w:hAnsi="Arial" w:cs="Arial"/>
        </w:rPr>
      </w:pPr>
      <w:r w:rsidRPr="00F26853">
        <w:rPr>
          <w:rFonts w:ascii="Arial" w:hAnsi="Arial" w:cs="Arial"/>
        </w:rPr>
        <w:t xml:space="preserve">10.2. Caso o </w:t>
      </w:r>
      <w:r w:rsidRPr="00F26853">
        <w:rPr>
          <w:rFonts w:ascii="Arial" w:hAnsi="Arial" w:cs="Arial"/>
          <w:b/>
          <w:bCs/>
        </w:rPr>
        <w:t>MUNICÍPIO</w:t>
      </w:r>
      <w:r w:rsidRPr="00F26853">
        <w:rPr>
          <w:rFonts w:ascii="Arial" w:hAnsi="Arial" w:cs="Arial"/>
        </w:rPr>
        <w:t xml:space="preserve"> não se utilize da prerrogativa de rescindir o contrato, o seu exclusivo critério, poderá suspender a sua execução e/ou sustar o pagamento das faturas, até que a </w:t>
      </w:r>
      <w:r w:rsidRPr="00F26853">
        <w:rPr>
          <w:rFonts w:ascii="Arial" w:hAnsi="Arial" w:cs="Arial"/>
          <w:b/>
          <w:bCs/>
        </w:rPr>
        <w:t>CONTRATADA</w:t>
      </w:r>
      <w:r w:rsidRPr="00F26853">
        <w:rPr>
          <w:rFonts w:ascii="Arial" w:hAnsi="Arial" w:cs="Arial"/>
        </w:rPr>
        <w:t xml:space="preserve"> cumpra integralmente a condição contratual infringida, sem prejuízo da incidência das sanções previstas no Edital, na Lei nº 10</w:t>
      </w:r>
      <w:r w:rsidR="000B3E75" w:rsidRPr="00F26853">
        <w:rPr>
          <w:rFonts w:ascii="Arial" w:hAnsi="Arial" w:cs="Arial"/>
        </w:rPr>
        <w:t>.</w:t>
      </w:r>
      <w:r w:rsidRPr="00F26853">
        <w:rPr>
          <w:rFonts w:ascii="Arial" w:hAnsi="Arial" w:cs="Arial"/>
        </w:rPr>
        <w:t>520 de 17.07.02, no Código de Defesa do Consumidor (Lei nº 8.078/90).</w:t>
      </w:r>
    </w:p>
    <w:p w:rsidR="00BF08C4" w:rsidRPr="00F26853" w:rsidRDefault="00BF08C4" w:rsidP="002E1A05">
      <w:pPr>
        <w:widowControl w:val="0"/>
        <w:autoSpaceDE w:val="0"/>
        <w:autoSpaceDN w:val="0"/>
        <w:adjustRightInd w:val="0"/>
        <w:jc w:val="both"/>
        <w:rPr>
          <w:rFonts w:ascii="Arial" w:hAnsi="Arial" w:cs="Arial"/>
        </w:rPr>
      </w:pPr>
      <w:r w:rsidRPr="00F26853">
        <w:rPr>
          <w:rFonts w:ascii="Arial" w:hAnsi="Arial" w:cs="Arial"/>
        </w:rPr>
        <w:lastRenderedPageBreak/>
        <w:t>10.3. A rescisão poderá ser unilateral, amigável (resilição) ou judicial, nos termos e condições previstas no art. 79 da Lei n° 8.666/93.</w:t>
      </w:r>
    </w:p>
    <w:p w:rsidR="00BF08C4" w:rsidRPr="00F26853" w:rsidRDefault="00BF08C4" w:rsidP="002E1A05">
      <w:pPr>
        <w:widowControl w:val="0"/>
        <w:autoSpaceDE w:val="0"/>
        <w:autoSpaceDN w:val="0"/>
        <w:adjustRightInd w:val="0"/>
        <w:jc w:val="both"/>
        <w:rPr>
          <w:rFonts w:ascii="Arial" w:hAnsi="Arial" w:cs="Arial"/>
        </w:rPr>
      </w:pPr>
    </w:p>
    <w:p w:rsidR="00BF08C4" w:rsidRPr="00F26853" w:rsidRDefault="00BF08C4" w:rsidP="002E1A05">
      <w:pPr>
        <w:widowControl w:val="0"/>
        <w:autoSpaceDE w:val="0"/>
        <w:autoSpaceDN w:val="0"/>
        <w:adjustRightInd w:val="0"/>
        <w:jc w:val="both"/>
        <w:rPr>
          <w:rFonts w:ascii="Arial" w:hAnsi="Arial" w:cs="Arial"/>
        </w:rPr>
      </w:pPr>
      <w:r w:rsidRPr="00F26853">
        <w:rPr>
          <w:rFonts w:ascii="Arial" w:hAnsi="Arial" w:cs="Arial"/>
        </w:rPr>
        <w:t xml:space="preserve">10.4. A </w:t>
      </w:r>
      <w:r w:rsidRPr="00F26853">
        <w:rPr>
          <w:rFonts w:ascii="Arial" w:hAnsi="Arial" w:cs="Arial"/>
          <w:b/>
          <w:bCs/>
        </w:rPr>
        <w:t>CONTRATADA</w:t>
      </w:r>
      <w:r w:rsidRPr="00F26853">
        <w:rPr>
          <w:rFonts w:ascii="Arial" w:hAnsi="Arial" w:cs="Arial"/>
        </w:rPr>
        <w:t xml:space="preserve"> reconhece os direitos do MUNICÍPIO nos casos de rescisão previstas nos artigos 77 a 80 da Lei nº 8</w:t>
      </w:r>
      <w:r w:rsidR="000B3E75" w:rsidRPr="00F26853">
        <w:rPr>
          <w:rFonts w:ascii="Arial" w:hAnsi="Arial" w:cs="Arial"/>
        </w:rPr>
        <w:t>.</w:t>
      </w:r>
      <w:r w:rsidRPr="00F26853">
        <w:rPr>
          <w:rFonts w:ascii="Arial" w:hAnsi="Arial" w:cs="Arial"/>
        </w:rPr>
        <w:t>666/93.</w:t>
      </w:r>
    </w:p>
    <w:p w:rsidR="00385D19" w:rsidRPr="00F26853" w:rsidRDefault="00385D19" w:rsidP="00312001">
      <w:pPr>
        <w:rPr>
          <w:rFonts w:ascii="Arial" w:hAnsi="Arial" w:cs="Arial"/>
        </w:rPr>
      </w:pPr>
    </w:p>
    <w:p w:rsidR="00BF08C4" w:rsidRPr="00F26853" w:rsidRDefault="00BF08C4" w:rsidP="00312001">
      <w:pPr>
        <w:rPr>
          <w:rFonts w:ascii="Arial" w:hAnsi="Arial" w:cs="Arial"/>
          <w:b/>
          <w:bCs/>
        </w:rPr>
      </w:pPr>
      <w:r w:rsidRPr="00F26853">
        <w:rPr>
          <w:rFonts w:ascii="Arial" w:hAnsi="Arial" w:cs="Arial"/>
          <w:b/>
          <w:bCs/>
        </w:rPr>
        <w:t>CLÁUSULA DÉCIMA PRIMEIRA - TRANSMISSÃO DE DOCUMENTOS</w:t>
      </w:r>
    </w:p>
    <w:p w:rsidR="00BF08C4" w:rsidRPr="00F26853" w:rsidRDefault="00BF08C4" w:rsidP="002E1A05">
      <w:pPr>
        <w:widowControl w:val="0"/>
        <w:autoSpaceDE w:val="0"/>
        <w:autoSpaceDN w:val="0"/>
        <w:adjustRightInd w:val="0"/>
        <w:jc w:val="both"/>
        <w:rPr>
          <w:rFonts w:ascii="Arial" w:hAnsi="Arial" w:cs="Arial"/>
          <w:b/>
          <w:bCs/>
        </w:rPr>
      </w:pPr>
    </w:p>
    <w:p w:rsidR="00BF08C4" w:rsidRPr="00F26853" w:rsidRDefault="00BF08C4" w:rsidP="002E1A05">
      <w:pPr>
        <w:widowControl w:val="0"/>
        <w:autoSpaceDE w:val="0"/>
        <w:autoSpaceDN w:val="0"/>
        <w:adjustRightInd w:val="0"/>
        <w:jc w:val="both"/>
        <w:rPr>
          <w:rFonts w:ascii="Arial" w:hAnsi="Arial" w:cs="Arial"/>
        </w:rPr>
      </w:pPr>
      <w:r w:rsidRPr="00F26853">
        <w:rPr>
          <w:rFonts w:ascii="Arial" w:hAnsi="Arial" w:cs="Arial"/>
        </w:rPr>
        <w:t xml:space="preserve">11.1. A troca eventual de documentos e cartas entre a </w:t>
      </w:r>
      <w:r w:rsidRPr="00F26853">
        <w:rPr>
          <w:rFonts w:ascii="Arial" w:hAnsi="Arial" w:cs="Arial"/>
          <w:b/>
          <w:bCs/>
        </w:rPr>
        <w:t>CONTRATANTE</w:t>
      </w:r>
      <w:r w:rsidRPr="00F26853">
        <w:rPr>
          <w:rFonts w:ascii="Arial" w:hAnsi="Arial" w:cs="Arial"/>
        </w:rPr>
        <w:t xml:space="preserve"> e a </w:t>
      </w:r>
      <w:r w:rsidRPr="00F26853">
        <w:rPr>
          <w:rFonts w:ascii="Arial" w:hAnsi="Arial" w:cs="Arial"/>
          <w:b/>
          <w:bCs/>
        </w:rPr>
        <w:t>CONTRATADA</w:t>
      </w:r>
      <w:r w:rsidRPr="00F26853">
        <w:rPr>
          <w:rFonts w:ascii="Arial" w:hAnsi="Arial" w:cs="Arial"/>
        </w:rPr>
        <w:t xml:space="preserve"> será feita através de protocolo. Nenhuma outra forma será considerada como prova de entrega de documentos ou cartas.</w:t>
      </w:r>
    </w:p>
    <w:p w:rsidR="00BF08C4" w:rsidRPr="00F26853" w:rsidRDefault="00BF08C4" w:rsidP="002E1A05">
      <w:pPr>
        <w:widowControl w:val="0"/>
        <w:autoSpaceDE w:val="0"/>
        <w:autoSpaceDN w:val="0"/>
        <w:adjustRightInd w:val="0"/>
        <w:jc w:val="both"/>
        <w:rPr>
          <w:rFonts w:ascii="Arial" w:hAnsi="Arial" w:cs="Arial"/>
          <w:b/>
          <w:bCs/>
        </w:rPr>
      </w:pPr>
      <w:r w:rsidRPr="00F26853">
        <w:rPr>
          <w:rFonts w:ascii="Arial" w:hAnsi="Arial" w:cs="Arial"/>
          <w:b/>
          <w:bCs/>
        </w:rPr>
        <w:t>CLÁUSULA DÉCIMA SEGUNDA - ALTERAÇÃO</w:t>
      </w:r>
    </w:p>
    <w:p w:rsidR="00BF08C4" w:rsidRPr="00F26853" w:rsidRDefault="00BF08C4" w:rsidP="002E1A05">
      <w:pPr>
        <w:widowControl w:val="0"/>
        <w:autoSpaceDE w:val="0"/>
        <w:autoSpaceDN w:val="0"/>
        <w:adjustRightInd w:val="0"/>
        <w:jc w:val="both"/>
        <w:rPr>
          <w:rFonts w:ascii="Arial" w:hAnsi="Arial" w:cs="Arial"/>
          <w:b/>
          <w:bCs/>
        </w:rPr>
      </w:pPr>
    </w:p>
    <w:p w:rsidR="00BF08C4" w:rsidRPr="00F26853" w:rsidRDefault="00BF08C4" w:rsidP="002E1A05">
      <w:pPr>
        <w:widowControl w:val="0"/>
        <w:autoSpaceDE w:val="0"/>
        <w:autoSpaceDN w:val="0"/>
        <w:adjustRightInd w:val="0"/>
        <w:jc w:val="both"/>
        <w:rPr>
          <w:rFonts w:ascii="Arial" w:hAnsi="Arial" w:cs="Arial"/>
        </w:rPr>
      </w:pPr>
      <w:r w:rsidRPr="00F26853">
        <w:rPr>
          <w:rFonts w:ascii="Arial" w:hAnsi="Arial" w:cs="Arial"/>
        </w:rPr>
        <w:t>12.1. A alteração de qualquer das disposições estabelecidas neste Termo de Contrato somente se reputará válida se tomadas expressamente em Instrumento Aditivo, que ao presente se aderirá, passando a dele fazer parte.</w:t>
      </w:r>
    </w:p>
    <w:p w:rsidR="00BF08C4" w:rsidRPr="00F26853" w:rsidRDefault="00BF08C4" w:rsidP="002E1A05">
      <w:pPr>
        <w:widowControl w:val="0"/>
        <w:autoSpaceDE w:val="0"/>
        <w:autoSpaceDN w:val="0"/>
        <w:adjustRightInd w:val="0"/>
        <w:jc w:val="both"/>
        <w:rPr>
          <w:rFonts w:ascii="Arial" w:hAnsi="Arial" w:cs="Arial"/>
        </w:rPr>
      </w:pPr>
    </w:p>
    <w:p w:rsidR="00BF08C4" w:rsidRPr="00F26853" w:rsidRDefault="00BF08C4" w:rsidP="002E1A05">
      <w:pPr>
        <w:widowControl w:val="0"/>
        <w:autoSpaceDE w:val="0"/>
        <w:autoSpaceDN w:val="0"/>
        <w:adjustRightInd w:val="0"/>
        <w:jc w:val="both"/>
        <w:rPr>
          <w:rFonts w:ascii="Arial" w:hAnsi="Arial" w:cs="Arial"/>
          <w:b/>
          <w:bCs/>
        </w:rPr>
      </w:pPr>
      <w:r w:rsidRPr="00F26853">
        <w:rPr>
          <w:rFonts w:ascii="Arial" w:hAnsi="Arial" w:cs="Arial"/>
          <w:b/>
          <w:bCs/>
        </w:rPr>
        <w:t>CLÁUSULA DÉCIMA TERCEIRA - LEGISLAÇÃO APLICÁVEL</w:t>
      </w:r>
    </w:p>
    <w:p w:rsidR="00BF08C4" w:rsidRPr="00F26853" w:rsidRDefault="00BF08C4" w:rsidP="002E1A05">
      <w:pPr>
        <w:widowControl w:val="0"/>
        <w:autoSpaceDE w:val="0"/>
        <w:autoSpaceDN w:val="0"/>
        <w:adjustRightInd w:val="0"/>
        <w:jc w:val="both"/>
        <w:rPr>
          <w:rFonts w:ascii="Arial" w:hAnsi="Arial" w:cs="Arial"/>
          <w:b/>
          <w:bCs/>
        </w:rPr>
      </w:pPr>
    </w:p>
    <w:p w:rsidR="00BF08C4" w:rsidRPr="00F26853" w:rsidRDefault="00BF08C4" w:rsidP="002E1A05">
      <w:pPr>
        <w:pStyle w:val="Corpodetexto3"/>
        <w:widowControl w:val="0"/>
        <w:autoSpaceDE w:val="0"/>
        <w:autoSpaceDN w:val="0"/>
        <w:adjustRightInd w:val="0"/>
        <w:rPr>
          <w:rFonts w:ascii="Arial" w:hAnsi="Arial" w:cs="Arial"/>
          <w:sz w:val="24"/>
        </w:rPr>
      </w:pPr>
      <w:r w:rsidRPr="00F26853">
        <w:rPr>
          <w:rFonts w:ascii="Arial" w:hAnsi="Arial" w:cs="Arial"/>
          <w:sz w:val="24"/>
        </w:rPr>
        <w:t>13.1. O presente Termo de Contrato rege-se pelas disposições expressas na Lei nº 8666, de 21 de junho de 1993, Lei Federal 10520/02 e pelos preceitos de direito público, aplicando-se, supletivamente, os princípios da Teoria Geral dos Contratos e as disposições de direito privado.</w:t>
      </w:r>
    </w:p>
    <w:p w:rsidR="00BF08C4" w:rsidRPr="00F26853" w:rsidRDefault="00BF08C4" w:rsidP="002E1A05">
      <w:pPr>
        <w:widowControl w:val="0"/>
        <w:autoSpaceDE w:val="0"/>
        <w:autoSpaceDN w:val="0"/>
        <w:adjustRightInd w:val="0"/>
        <w:rPr>
          <w:rFonts w:ascii="Arial" w:hAnsi="Arial" w:cs="Arial"/>
        </w:rPr>
      </w:pPr>
    </w:p>
    <w:p w:rsidR="00BF08C4" w:rsidRPr="00F26853" w:rsidRDefault="00BF08C4" w:rsidP="002E1A05">
      <w:pPr>
        <w:widowControl w:val="0"/>
        <w:autoSpaceDE w:val="0"/>
        <w:autoSpaceDN w:val="0"/>
        <w:adjustRightInd w:val="0"/>
        <w:jc w:val="both"/>
        <w:rPr>
          <w:rFonts w:ascii="Arial" w:hAnsi="Arial" w:cs="Arial"/>
          <w:b/>
          <w:bCs/>
        </w:rPr>
      </w:pPr>
      <w:r w:rsidRPr="00F26853">
        <w:rPr>
          <w:rFonts w:ascii="Arial" w:hAnsi="Arial" w:cs="Arial"/>
          <w:b/>
          <w:bCs/>
        </w:rPr>
        <w:t>CLÁUSULA DÉCIMA QUARTA - CONDIÇÕES GERAIS</w:t>
      </w:r>
    </w:p>
    <w:p w:rsidR="00BF08C4" w:rsidRPr="00F26853" w:rsidRDefault="00BF08C4" w:rsidP="002E1A05">
      <w:pPr>
        <w:widowControl w:val="0"/>
        <w:autoSpaceDE w:val="0"/>
        <w:autoSpaceDN w:val="0"/>
        <w:adjustRightInd w:val="0"/>
        <w:jc w:val="both"/>
        <w:rPr>
          <w:rFonts w:ascii="Arial" w:hAnsi="Arial" w:cs="Arial"/>
          <w:b/>
          <w:bCs/>
        </w:rPr>
      </w:pPr>
    </w:p>
    <w:p w:rsidR="00BF08C4" w:rsidRPr="00F26853" w:rsidRDefault="00BF08C4" w:rsidP="002E1A05">
      <w:pPr>
        <w:widowControl w:val="0"/>
        <w:autoSpaceDE w:val="0"/>
        <w:autoSpaceDN w:val="0"/>
        <w:adjustRightInd w:val="0"/>
        <w:jc w:val="both"/>
        <w:rPr>
          <w:rFonts w:ascii="Arial" w:hAnsi="Arial" w:cs="Arial"/>
        </w:rPr>
      </w:pPr>
      <w:r w:rsidRPr="00F26853">
        <w:rPr>
          <w:rFonts w:ascii="Arial" w:hAnsi="Arial" w:cs="Arial"/>
        </w:rPr>
        <w:t xml:space="preserve">14.1. Todos os encargos sociais e trabalhistas, bem como tributos de qualquer espécie, que venham a ser devidos em decorrência do presente Termo de Contrato correrão por conta da </w:t>
      </w:r>
      <w:r w:rsidRPr="00F26853">
        <w:rPr>
          <w:rFonts w:ascii="Arial" w:hAnsi="Arial" w:cs="Arial"/>
          <w:b/>
          <w:bCs/>
        </w:rPr>
        <w:t>CONTRATADA</w:t>
      </w:r>
      <w:r w:rsidRPr="00F26853">
        <w:rPr>
          <w:rFonts w:ascii="Arial" w:hAnsi="Arial" w:cs="Arial"/>
        </w:rPr>
        <w:t>.</w:t>
      </w:r>
    </w:p>
    <w:p w:rsidR="00BF08C4" w:rsidRPr="00F26853" w:rsidRDefault="00BF08C4" w:rsidP="002E1A05">
      <w:pPr>
        <w:widowControl w:val="0"/>
        <w:autoSpaceDE w:val="0"/>
        <w:autoSpaceDN w:val="0"/>
        <w:adjustRightInd w:val="0"/>
        <w:jc w:val="both"/>
        <w:rPr>
          <w:rFonts w:ascii="Arial" w:hAnsi="Arial" w:cs="Arial"/>
          <w:b/>
          <w:bCs/>
        </w:rPr>
      </w:pPr>
    </w:p>
    <w:p w:rsidR="00BF08C4" w:rsidRPr="00F26853" w:rsidRDefault="00BF08C4" w:rsidP="002E1A05">
      <w:pPr>
        <w:widowControl w:val="0"/>
        <w:autoSpaceDE w:val="0"/>
        <w:autoSpaceDN w:val="0"/>
        <w:adjustRightInd w:val="0"/>
        <w:jc w:val="both"/>
        <w:rPr>
          <w:rFonts w:ascii="Arial" w:hAnsi="Arial" w:cs="Arial"/>
          <w:b/>
          <w:bCs/>
        </w:rPr>
      </w:pPr>
      <w:r w:rsidRPr="00F26853">
        <w:rPr>
          <w:rFonts w:ascii="Arial" w:hAnsi="Arial" w:cs="Arial"/>
          <w:b/>
          <w:bCs/>
        </w:rPr>
        <w:t>CLÁUSULA DÉCIMA QUINTA - DIREITO DAS PARTES</w:t>
      </w:r>
    </w:p>
    <w:p w:rsidR="00BF08C4" w:rsidRPr="00F26853" w:rsidRDefault="00BF08C4" w:rsidP="002E1A05">
      <w:pPr>
        <w:widowControl w:val="0"/>
        <w:autoSpaceDE w:val="0"/>
        <w:autoSpaceDN w:val="0"/>
        <w:adjustRightInd w:val="0"/>
        <w:jc w:val="both"/>
        <w:rPr>
          <w:rFonts w:ascii="Arial" w:hAnsi="Arial" w:cs="Arial"/>
        </w:rPr>
      </w:pPr>
      <w:r w:rsidRPr="00F26853">
        <w:rPr>
          <w:rFonts w:ascii="Arial" w:hAnsi="Arial" w:cs="Arial"/>
        </w:rPr>
        <w:t>15.1. Os direitos das partes contraentes encontram-se inseridos na Lei nº 8.666, de 21/06/93 e Lei nº 8.078 - Código de Defesa do Consumidor, e supletivamente no Código Civil Brasileiro.</w:t>
      </w:r>
    </w:p>
    <w:p w:rsidR="003B3E55" w:rsidRPr="00F26853" w:rsidRDefault="003B3E55" w:rsidP="002E1A05">
      <w:pPr>
        <w:widowControl w:val="0"/>
        <w:autoSpaceDE w:val="0"/>
        <w:autoSpaceDN w:val="0"/>
        <w:adjustRightInd w:val="0"/>
        <w:jc w:val="both"/>
        <w:rPr>
          <w:rFonts w:ascii="Arial" w:hAnsi="Arial" w:cs="Arial"/>
          <w:b/>
          <w:bCs/>
        </w:rPr>
      </w:pPr>
    </w:p>
    <w:p w:rsidR="00BF08C4" w:rsidRPr="00F26853" w:rsidRDefault="00BF08C4" w:rsidP="002E1A05">
      <w:pPr>
        <w:widowControl w:val="0"/>
        <w:autoSpaceDE w:val="0"/>
        <w:autoSpaceDN w:val="0"/>
        <w:adjustRightInd w:val="0"/>
        <w:jc w:val="both"/>
        <w:rPr>
          <w:rFonts w:ascii="Arial" w:hAnsi="Arial" w:cs="Arial"/>
          <w:b/>
          <w:bCs/>
        </w:rPr>
      </w:pPr>
      <w:r w:rsidRPr="00F26853">
        <w:rPr>
          <w:rFonts w:ascii="Arial" w:hAnsi="Arial" w:cs="Arial"/>
          <w:b/>
          <w:bCs/>
        </w:rPr>
        <w:t>CLÁUSULA DÉCIMA SEXTA - FORO</w:t>
      </w:r>
    </w:p>
    <w:p w:rsidR="00BF08C4" w:rsidRPr="00F26853" w:rsidRDefault="00BF08C4" w:rsidP="002E1A05">
      <w:pPr>
        <w:widowControl w:val="0"/>
        <w:autoSpaceDE w:val="0"/>
        <w:autoSpaceDN w:val="0"/>
        <w:adjustRightInd w:val="0"/>
        <w:jc w:val="both"/>
        <w:rPr>
          <w:rFonts w:ascii="Arial" w:hAnsi="Arial" w:cs="Arial"/>
          <w:b/>
          <w:bCs/>
        </w:rPr>
      </w:pPr>
    </w:p>
    <w:p w:rsidR="00BF08C4" w:rsidRPr="00F26853" w:rsidRDefault="00BF08C4" w:rsidP="002E1A05">
      <w:pPr>
        <w:widowControl w:val="0"/>
        <w:autoSpaceDE w:val="0"/>
        <w:autoSpaceDN w:val="0"/>
        <w:adjustRightInd w:val="0"/>
        <w:jc w:val="both"/>
        <w:rPr>
          <w:rFonts w:ascii="Arial" w:hAnsi="Arial" w:cs="Arial"/>
        </w:rPr>
      </w:pPr>
      <w:r w:rsidRPr="00F26853">
        <w:rPr>
          <w:rFonts w:ascii="Arial" w:hAnsi="Arial" w:cs="Arial"/>
        </w:rPr>
        <w:t>16.1. Fica eleito o Foro da Comarca de Pouso Alegre</w:t>
      </w:r>
      <w:r w:rsidR="000B3E75" w:rsidRPr="00F26853">
        <w:rPr>
          <w:rFonts w:ascii="Arial" w:hAnsi="Arial" w:cs="Arial"/>
        </w:rPr>
        <w:t>/MG</w:t>
      </w:r>
      <w:r w:rsidRPr="00F26853">
        <w:rPr>
          <w:rFonts w:ascii="Arial" w:hAnsi="Arial" w:cs="Arial"/>
        </w:rPr>
        <w:t>, como competente para dirimir quaisquer questões oriundas do presente Termo de Contrato;</w:t>
      </w:r>
    </w:p>
    <w:p w:rsidR="00BF08C4" w:rsidRPr="00F26853" w:rsidRDefault="00BF08C4" w:rsidP="002E1A05">
      <w:pPr>
        <w:widowControl w:val="0"/>
        <w:autoSpaceDE w:val="0"/>
        <w:autoSpaceDN w:val="0"/>
        <w:adjustRightInd w:val="0"/>
        <w:jc w:val="both"/>
        <w:rPr>
          <w:rFonts w:ascii="Arial" w:hAnsi="Arial" w:cs="Arial"/>
        </w:rPr>
      </w:pPr>
    </w:p>
    <w:p w:rsidR="00BF08C4" w:rsidRPr="00F26853" w:rsidRDefault="00BF08C4" w:rsidP="002E1A05">
      <w:pPr>
        <w:widowControl w:val="0"/>
        <w:autoSpaceDE w:val="0"/>
        <w:autoSpaceDN w:val="0"/>
        <w:adjustRightInd w:val="0"/>
        <w:jc w:val="both"/>
        <w:rPr>
          <w:rFonts w:ascii="Arial" w:hAnsi="Arial" w:cs="Arial"/>
        </w:rPr>
      </w:pPr>
      <w:r w:rsidRPr="00F26853">
        <w:rPr>
          <w:rFonts w:ascii="Arial" w:hAnsi="Arial" w:cs="Arial"/>
        </w:rPr>
        <w:t>16.2. E por estarem justos e contratados, assinam o presente, por si e seus sucessores, em 03 (três) vias iguais e rubricadas para todos os fins de direito, na presença das testemunhas abaixo arroladas.</w:t>
      </w:r>
    </w:p>
    <w:p w:rsidR="00BF08C4" w:rsidRPr="00F26853" w:rsidRDefault="00BF08C4" w:rsidP="002E1A05">
      <w:pPr>
        <w:widowControl w:val="0"/>
        <w:autoSpaceDE w:val="0"/>
        <w:autoSpaceDN w:val="0"/>
        <w:adjustRightInd w:val="0"/>
        <w:jc w:val="both"/>
        <w:rPr>
          <w:rFonts w:ascii="Arial" w:hAnsi="Arial" w:cs="Arial"/>
        </w:rPr>
      </w:pPr>
    </w:p>
    <w:p w:rsidR="00BF08C4" w:rsidRPr="00F26853" w:rsidRDefault="00BF08C4" w:rsidP="002E1A05">
      <w:pPr>
        <w:widowControl w:val="0"/>
        <w:autoSpaceDE w:val="0"/>
        <w:autoSpaceDN w:val="0"/>
        <w:adjustRightInd w:val="0"/>
        <w:jc w:val="center"/>
        <w:rPr>
          <w:rFonts w:ascii="Arial" w:hAnsi="Arial" w:cs="Arial"/>
        </w:rPr>
      </w:pPr>
    </w:p>
    <w:p w:rsidR="00BF08C4" w:rsidRPr="00F26853" w:rsidRDefault="00BF08C4" w:rsidP="002E1A05">
      <w:pPr>
        <w:widowControl w:val="0"/>
        <w:autoSpaceDE w:val="0"/>
        <w:autoSpaceDN w:val="0"/>
        <w:adjustRightInd w:val="0"/>
        <w:jc w:val="center"/>
        <w:rPr>
          <w:rFonts w:ascii="Arial" w:hAnsi="Arial" w:cs="Arial"/>
        </w:rPr>
      </w:pPr>
      <w:r w:rsidRPr="00F26853">
        <w:rPr>
          <w:rFonts w:ascii="Arial" w:hAnsi="Arial" w:cs="Arial"/>
        </w:rPr>
        <w:t>Pouso Alegre</w:t>
      </w:r>
      <w:r w:rsidR="000B3E75" w:rsidRPr="00F26853">
        <w:rPr>
          <w:rFonts w:ascii="Arial" w:hAnsi="Arial" w:cs="Arial"/>
        </w:rPr>
        <w:t>/MG</w:t>
      </w:r>
      <w:r w:rsidRPr="00F26853">
        <w:rPr>
          <w:rFonts w:ascii="Arial" w:hAnsi="Arial" w:cs="Arial"/>
        </w:rPr>
        <w:t xml:space="preserve">, </w:t>
      </w:r>
      <w:r w:rsidR="00BE56A3" w:rsidRPr="00F26853">
        <w:rPr>
          <w:rFonts w:ascii="Arial" w:hAnsi="Arial" w:cs="Arial"/>
        </w:rPr>
        <w:t>......</w:t>
      </w:r>
      <w:r w:rsidRPr="00F26853">
        <w:rPr>
          <w:rFonts w:ascii="Arial" w:hAnsi="Arial" w:cs="Arial"/>
        </w:rPr>
        <w:t>...de ....</w:t>
      </w:r>
      <w:r w:rsidR="00BE56A3" w:rsidRPr="00F26853">
        <w:rPr>
          <w:rFonts w:ascii="Arial" w:hAnsi="Arial" w:cs="Arial"/>
        </w:rPr>
        <w:t>................</w:t>
      </w:r>
      <w:r w:rsidRPr="00F26853">
        <w:rPr>
          <w:rFonts w:ascii="Arial" w:hAnsi="Arial" w:cs="Arial"/>
        </w:rPr>
        <w:t>.................. de 201</w:t>
      </w:r>
      <w:r w:rsidR="00C30F10">
        <w:rPr>
          <w:rFonts w:ascii="Arial" w:hAnsi="Arial" w:cs="Arial"/>
        </w:rPr>
        <w:t>6</w:t>
      </w:r>
      <w:r w:rsidRPr="00F26853">
        <w:rPr>
          <w:rFonts w:ascii="Arial" w:hAnsi="Arial" w:cs="Arial"/>
        </w:rPr>
        <w:t>.</w:t>
      </w:r>
    </w:p>
    <w:p w:rsidR="00BF08C4" w:rsidRPr="00F26853" w:rsidRDefault="00BF08C4" w:rsidP="002E1A05">
      <w:pPr>
        <w:widowControl w:val="0"/>
        <w:autoSpaceDE w:val="0"/>
        <w:autoSpaceDN w:val="0"/>
        <w:adjustRightInd w:val="0"/>
        <w:rPr>
          <w:rFonts w:ascii="Arial" w:hAnsi="Arial" w:cs="Arial"/>
        </w:rPr>
      </w:pPr>
    </w:p>
    <w:p w:rsidR="00BF08C4" w:rsidRPr="00F26853" w:rsidRDefault="00BF08C4" w:rsidP="002E1A05">
      <w:pPr>
        <w:widowControl w:val="0"/>
        <w:autoSpaceDE w:val="0"/>
        <w:autoSpaceDN w:val="0"/>
        <w:adjustRightInd w:val="0"/>
        <w:rPr>
          <w:rFonts w:ascii="Arial" w:hAnsi="Arial" w:cs="Arial"/>
        </w:rPr>
      </w:pPr>
    </w:p>
    <w:p w:rsidR="00BF08C4" w:rsidRPr="00F26853" w:rsidRDefault="00BF08C4" w:rsidP="002E1A05">
      <w:pPr>
        <w:widowControl w:val="0"/>
        <w:autoSpaceDE w:val="0"/>
        <w:autoSpaceDN w:val="0"/>
        <w:adjustRightInd w:val="0"/>
        <w:rPr>
          <w:rFonts w:ascii="Arial" w:hAnsi="Arial" w:cs="Arial"/>
        </w:rPr>
      </w:pPr>
    </w:p>
    <w:p w:rsidR="00DE1CD6" w:rsidRPr="00F26853" w:rsidRDefault="00DE1CD6" w:rsidP="00DE1CD6">
      <w:pPr>
        <w:jc w:val="center"/>
        <w:rPr>
          <w:rFonts w:ascii="Arial" w:hAnsi="Arial" w:cs="Arial"/>
          <w:b/>
        </w:rPr>
      </w:pPr>
      <w:r>
        <w:rPr>
          <w:rFonts w:ascii="Arial" w:hAnsi="Arial" w:cs="Arial"/>
          <w:b/>
        </w:rPr>
        <w:t>XXXXXXXXXXXXXXX</w:t>
      </w:r>
      <w:r w:rsidRPr="00F26853">
        <w:rPr>
          <w:rFonts w:ascii="Arial" w:hAnsi="Arial" w:cs="Arial"/>
          <w:b/>
        </w:rPr>
        <w:t xml:space="preserve"> </w:t>
      </w:r>
    </w:p>
    <w:p w:rsidR="00DE1CD6" w:rsidRPr="00F26853" w:rsidRDefault="00DE1CD6" w:rsidP="00DE1CD6">
      <w:pPr>
        <w:jc w:val="center"/>
        <w:rPr>
          <w:rFonts w:ascii="Arial" w:hAnsi="Arial" w:cs="Arial"/>
        </w:rPr>
      </w:pPr>
      <w:r w:rsidRPr="00F26853">
        <w:rPr>
          <w:rFonts w:ascii="Arial" w:hAnsi="Arial" w:cs="Arial"/>
        </w:rPr>
        <w:t xml:space="preserve">Secretario de </w:t>
      </w:r>
      <w:r w:rsidR="00A533E0">
        <w:rPr>
          <w:rFonts w:ascii="Arial" w:hAnsi="Arial" w:cs="Arial"/>
        </w:rPr>
        <w:t xml:space="preserve">Serviços Públicos Urbanos </w:t>
      </w:r>
    </w:p>
    <w:p w:rsidR="00DE1CD6" w:rsidRDefault="00DE1CD6" w:rsidP="00DE1CD6">
      <w:pPr>
        <w:jc w:val="center"/>
        <w:rPr>
          <w:rFonts w:ascii="Arial" w:hAnsi="Arial" w:cs="Arial"/>
        </w:rPr>
      </w:pPr>
    </w:p>
    <w:p w:rsidR="00DE1CD6" w:rsidRDefault="00DE1CD6" w:rsidP="00DE1CD6">
      <w:pPr>
        <w:jc w:val="center"/>
        <w:rPr>
          <w:rFonts w:ascii="Arial" w:hAnsi="Arial" w:cs="Arial"/>
        </w:rPr>
      </w:pPr>
    </w:p>
    <w:p w:rsidR="00A533E0" w:rsidRPr="00F26853" w:rsidRDefault="00A533E0" w:rsidP="00DE1CD6">
      <w:pPr>
        <w:jc w:val="center"/>
        <w:rPr>
          <w:rFonts w:ascii="Arial" w:hAnsi="Arial" w:cs="Arial"/>
        </w:rPr>
      </w:pPr>
    </w:p>
    <w:p w:rsidR="00DE1CD6" w:rsidRPr="00F26853" w:rsidRDefault="00DE1CD6" w:rsidP="00DE1CD6">
      <w:pPr>
        <w:jc w:val="center"/>
        <w:rPr>
          <w:rFonts w:ascii="Arial" w:hAnsi="Arial" w:cs="Arial"/>
          <w:b/>
        </w:rPr>
      </w:pPr>
      <w:r>
        <w:rPr>
          <w:rFonts w:ascii="Arial" w:hAnsi="Arial" w:cs="Arial"/>
          <w:b/>
        </w:rPr>
        <w:t>XXXXXXXXXXXXXXXX</w:t>
      </w:r>
    </w:p>
    <w:p w:rsidR="00DE1CD6" w:rsidRPr="00F26853" w:rsidRDefault="00DE1CD6" w:rsidP="00DE1CD6">
      <w:pPr>
        <w:jc w:val="center"/>
        <w:rPr>
          <w:rFonts w:ascii="Arial" w:hAnsi="Arial" w:cs="Arial"/>
        </w:rPr>
      </w:pPr>
      <w:r w:rsidRPr="00F26853">
        <w:rPr>
          <w:rFonts w:ascii="Arial" w:hAnsi="Arial" w:cs="Arial"/>
        </w:rPr>
        <w:t>Secretária de Educação</w:t>
      </w:r>
    </w:p>
    <w:p w:rsidR="00DE1CD6" w:rsidRPr="00F26853" w:rsidRDefault="00DE1CD6" w:rsidP="00DE1CD6">
      <w:pPr>
        <w:jc w:val="center"/>
        <w:rPr>
          <w:rFonts w:ascii="Arial" w:hAnsi="Arial" w:cs="Arial"/>
        </w:rPr>
      </w:pPr>
    </w:p>
    <w:p w:rsidR="00DE1CD6" w:rsidRDefault="00DE1CD6" w:rsidP="00DE1CD6">
      <w:pPr>
        <w:jc w:val="center"/>
        <w:rPr>
          <w:rFonts w:ascii="Arial" w:hAnsi="Arial" w:cs="Arial"/>
        </w:rPr>
      </w:pPr>
    </w:p>
    <w:p w:rsidR="00DE1CD6" w:rsidRPr="00F26853" w:rsidRDefault="00DE1CD6" w:rsidP="00DE1CD6">
      <w:pPr>
        <w:jc w:val="center"/>
        <w:rPr>
          <w:rFonts w:ascii="Arial" w:hAnsi="Arial" w:cs="Arial"/>
        </w:rPr>
      </w:pPr>
    </w:p>
    <w:p w:rsidR="00DE1CD6" w:rsidRPr="00F26853" w:rsidRDefault="00DE1CD6" w:rsidP="00DE1CD6">
      <w:pPr>
        <w:jc w:val="center"/>
        <w:rPr>
          <w:rFonts w:ascii="Arial" w:hAnsi="Arial" w:cs="Arial"/>
        </w:rPr>
      </w:pPr>
    </w:p>
    <w:p w:rsidR="00DE1CD6" w:rsidRPr="00F26853" w:rsidRDefault="00DE1CD6" w:rsidP="00DE1CD6">
      <w:pPr>
        <w:jc w:val="center"/>
        <w:rPr>
          <w:rFonts w:ascii="Arial" w:hAnsi="Arial" w:cs="Arial"/>
          <w:b/>
        </w:rPr>
      </w:pPr>
      <w:r>
        <w:rPr>
          <w:rFonts w:ascii="Arial" w:hAnsi="Arial" w:cs="Arial"/>
          <w:b/>
        </w:rPr>
        <w:t>XXXXXXXXXXXXXXXX</w:t>
      </w:r>
    </w:p>
    <w:p w:rsidR="00DE1CD6" w:rsidRPr="00F26853" w:rsidRDefault="00DE1CD6" w:rsidP="00DE1CD6">
      <w:pPr>
        <w:jc w:val="center"/>
        <w:rPr>
          <w:rFonts w:ascii="Arial" w:hAnsi="Arial" w:cs="Arial"/>
        </w:rPr>
      </w:pPr>
      <w:r w:rsidRPr="00F26853">
        <w:rPr>
          <w:rFonts w:ascii="Arial" w:hAnsi="Arial" w:cs="Arial"/>
        </w:rPr>
        <w:t>Secretário de Saúde</w:t>
      </w:r>
    </w:p>
    <w:p w:rsidR="00BF08C4" w:rsidRPr="00F26853" w:rsidRDefault="00BF08C4" w:rsidP="002E1A05">
      <w:pPr>
        <w:jc w:val="center"/>
        <w:rPr>
          <w:rFonts w:ascii="Arial" w:hAnsi="Arial" w:cs="Arial"/>
          <w:b/>
          <w:bCs/>
        </w:rPr>
      </w:pPr>
    </w:p>
    <w:p w:rsidR="00BF08C4" w:rsidRPr="00F26853" w:rsidRDefault="00BF08C4" w:rsidP="002E1A05">
      <w:pPr>
        <w:pStyle w:val="Ttulo5"/>
        <w:spacing w:before="0" w:after="0"/>
        <w:jc w:val="center"/>
        <w:rPr>
          <w:rFonts w:ascii="Arial" w:hAnsi="Arial" w:cs="Arial"/>
          <w:sz w:val="24"/>
          <w:szCs w:val="24"/>
        </w:rPr>
      </w:pPr>
    </w:p>
    <w:p w:rsidR="00385D19" w:rsidRPr="00F26853" w:rsidRDefault="00385D19" w:rsidP="00385D19"/>
    <w:p w:rsidR="00385D19" w:rsidRPr="00F26853" w:rsidRDefault="00385D19" w:rsidP="00385D19"/>
    <w:p w:rsidR="00AF52D2" w:rsidRPr="00F26853" w:rsidRDefault="00AF52D2" w:rsidP="00385D19"/>
    <w:p w:rsidR="00C30F10" w:rsidRDefault="00C30F10" w:rsidP="002E1A05">
      <w:pPr>
        <w:pStyle w:val="Ttulo5"/>
        <w:spacing w:before="0" w:after="0"/>
        <w:jc w:val="center"/>
        <w:rPr>
          <w:rFonts w:ascii="Arial" w:hAnsi="Arial" w:cs="Arial"/>
          <w:i w:val="0"/>
          <w:sz w:val="24"/>
          <w:szCs w:val="24"/>
        </w:rPr>
      </w:pPr>
      <w:r>
        <w:rPr>
          <w:rFonts w:ascii="Arial" w:hAnsi="Arial" w:cs="Arial"/>
          <w:i w:val="0"/>
          <w:sz w:val="24"/>
          <w:szCs w:val="24"/>
        </w:rPr>
        <w:t>XXXXXXXXXXXXXXX</w:t>
      </w:r>
    </w:p>
    <w:p w:rsidR="00BF08C4" w:rsidRPr="00DE1CD6" w:rsidRDefault="00BF08C4" w:rsidP="002E1A05">
      <w:pPr>
        <w:pStyle w:val="Ttulo5"/>
        <w:spacing w:before="0" w:after="0"/>
        <w:jc w:val="center"/>
        <w:rPr>
          <w:rFonts w:ascii="Arial" w:eastAsia="Arial Unicode MS" w:hAnsi="Arial" w:cs="Arial"/>
          <w:i w:val="0"/>
          <w:sz w:val="24"/>
          <w:szCs w:val="24"/>
        </w:rPr>
      </w:pPr>
      <w:r w:rsidRPr="00DE1CD6">
        <w:rPr>
          <w:rFonts w:ascii="Arial" w:hAnsi="Arial" w:cs="Arial"/>
          <w:i w:val="0"/>
          <w:sz w:val="24"/>
          <w:szCs w:val="24"/>
        </w:rPr>
        <w:t>CONTRATADA</w:t>
      </w:r>
    </w:p>
    <w:p w:rsidR="00BF08C4" w:rsidRPr="00F26853" w:rsidRDefault="00BF08C4" w:rsidP="002E1A05">
      <w:pPr>
        <w:pStyle w:val="Recuodecorpodetexto"/>
        <w:spacing w:after="0"/>
        <w:ind w:left="0" w:hanging="709"/>
        <w:jc w:val="center"/>
        <w:rPr>
          <w:rFonts w:ascii="Arial" w:hAnsi="Arial" w:cs="Arial"/>
          <w:b/>
          <w:u w:val="single"/>
        </w:rPr>
      </w:pPr>
    </w:p>
    <w:p w:rsidR="00BF08C4" w:rsidRPr="00F26853" w:rsidRDefault="00BF08C4" w:rsidP="002E1A05">
      <w:pPr>
        <w:pStyle w:val="Recuodecorpodetexto"/>
        <w:spacing w:after="0"/>
        <w:ind w:left="0" w:hanging="709"/>
        <w:jc w:val="center"/>
        <w:rPr>
          <w:rFonts w:ascii="Arial" w:hAnsi="Arial" w:cs="Arial"/>
          <w:b/>
          <w:u w:val="single"/>
        </w:rPr>
      </w:pPr>
    </w:p>
    <w:p w:rsidR="00AF52D2" w:rsidRPr="00F26853" w:rsidRDefault="00AF52D2" w:rsidP="002E1A05">
      <w:pPr>
        <w:pStyle w:val="Recuodecorpodetexto"/>
        <w:spacing w:after="0"/>
        <w:ind w:left="0" w:hanging="709"/>
        <w:jc w:val="center"/>
        <w:rPr>
          <w:rFonts w:ascii="Arial" w:hAnsi="Arial" w:cs="Arial"/>
          <w:b/>
          <w:u w:val="single"/>
        </w:rPr>
      </w:pPr>
    </w:p>
    <w:p w:rsidR="00AF52D2" w:rsidRPr="00F26853" w:rsidRDefault="00AF52D2" w:rsidP="002E1A05">
      <w:pPr>
        <w:pStyle w:val="Recuodecorpodetexto"/>
        <w:spacing w:after="0"/>
        <w:ind w:left="0" w:hanging="709"/>
        <w:jc w:val="center"/>
        <w:rPr>
          <w:rFonts w:ascii="Arial" w:hAnsi="Arial" w:cs="Arial"/>
          <w:b/>
          <w:u w:val="single"/>
        </w:rPr>
      </w:pPr>
    </w:p>
    <w:p w:rsidR="00AF52D2" w:rsidRPr="00F26853" w:rsidRDefault="00AF52D2" w:rsidP="002E1A05">
      <w:pPr>
        <w:pStyle w:val="Recuodecorpodetexto"/>
        <w:spacing w:after="0"/>
        <w:ind w:left="0" w:hanging="709"/>
        <w:jc w:val="center"/>
        <w:rPr>
          <w:rFonts w:ascii="Arial" w:hAnsi="Arial" w:cs="Arial"/>
          <w:b/>
          <w:u w:val="single"/>
        </w:rPr>
      </w:pPr>
    </w:p>
    <w:p w:rsidR="00AF52D2" w:rsidRPr="00F26853" w:rsidRDefault="00AF52D2" w:rsidP="002E1A05">
      <w:pPr>
        <w:pStyle w:val="Recuodecorpodetexto"/>
        <w:spacing w:after="0"/>
        <w:ind w:left="0" w:hanging="709"/>
        <w:jc w:val="center"/>
        <w:rPr>
          <w:rFonts w:ascii="Arial" w:hAnsi="Arial" w:cs="Arial"/>
          <w:b/>
          <w:u w:val="single"/>
        </w:rPr>
      </w:pPr>
    </w:p>
    <w:p w:rsidR="00AF52D2" w:rsidRPr="00F26853" w:rsidRDefault="00AF52D2" w:rsidP="002E1A05">
      <w:pPr>
        <w:pStyle w:val="Recuodecorpodetexto"/>
        <w:spacing w:after="0"/>
        <w:ind w:left="0" w:hanging="709"/>
        <w:jc w:val="center"/>
        <w:rPr>
          <w:rFonts w:ascii="Arial" w:hAnsi="Arial" w:cs="Arial"/>
          <w:b/>
          <w:u w:val="single"/>
        </w:rPr>
      </w:pPr>
    </w:p>
    <w:p w:rsidR="00AF52D2" w:rsidRPr="00F26853" w:rsidRDefault="00AF52D2" w:rsidP="002E1A05">
      <w:pPr>
        <w:pStyle w:val="Recuodecorpodetexto"/>
        <w:spacing w:after="0"/>
        <w:ind w:left="0" w:hanging="709"/>
        <w:jc w:val="center"/>
        <w:rPr>
          <w:rFonts w:ascii="Arial" w:hAnsi="Arial" w:cs="Arial"/>
          <w:b/>
          <w:u w:val="single"/>
        </w:rPr>
      </w:pPr>
    </w:p>
    <w:p w:rsidR="00AF52D2" w:rsidRPr="00F26853" w:rsidRDefault="00AF52D2" w:rsidP="002E1A05">
      <w:pPr>
        <w:pStyle w:val="Recuodecorpodetexto"/>
        <w:spacing w:after="0"/>
        <w:ind w:left="0" w:hanging="709"/>
        <w:jc w:val="center"/>
        <w:rPr>
          <w:rFonts w:ascii="Arial" w:hAnsi="Arial" w:cs="Arial"/>
          <w:b/>
          <w:u w:val="single"/>
        </w:rPr>
      </w:pPr>
    </w:p>
    <w:p w:rsidR="00AF52D2" w:rsidRPr="00F26853" w:rsidRDefault="00AF52D2" w:rsidP="002E1A05">
      <w:pPr>
        <w:pStyle w:val="Recuodecorpodetexto"/>
        <w:spacing w:after="0"/>
        <w:ind w:left="0" w:hanging="709"/>
        <w:jc w:val="center"/>
        <w:rPr>
          <w:rFonts w:ascii="Arial" w:hAnsi="Arial" w:cs="Arial"/>
          <w:b/>
          <w:u w:val="single"/>
        </w:rPr>
      </w:pPr>
    </w:p>
    <w:p w:rsidR="00AF52D2" w:rsidRPr="00F26853" w:rsidRDefault="00AF52D2" w:rsidP="002E1A05">
      <w:pPr>
        <w:pStyle w:val="Recuodecorpodetexto"/>
        <w:spacing w:after="0"/>
        <w:ind w:left="0" w:hanging="709"/>
        <w:jc w:val="center"/>
        <w:rPr>
          <w:rFonts w:ascii="Arial" w:hAnsi="Arial" w:cs="Arial"/>
          <w:b/>
          <w:u w:val="single"/>
        </w:rPr>
      </w:pPr>
    </w:p>
    <w:p w:rsidR="00AF52D2" w:rsidRPr="00F26853" w:rsidRDefault="00AF52D2" w:rsidP="002E1A05">
      <w:pPr>
        <w:pStyle w:val="Recuodecorpodetexto"/>
        <w:spacing w:after="0"/>
        <w:ind w:left="0" w:hanging="709"/>
        <w:jc w:val="center"/>
        <w:rPr>
          <w:rFonts w:ascii="Arial" w:hAnsi="Arial" w:cs="Arial"/>
          <w:b/>
          <w:u w:val="single"/>
        </w:rPr>
      </w:pPr>
    </w:p>
    <w:p w:rsidR="00BF08C4" w:rsidRDefault="00BF08C4" w:rsidP="002E1A05">
      <w:pPr>
        <w:pStyle w:val="Recuodecorpodetexto"/>
        <w:spacing w:after="0"/>
        <w:ind w:left="0" w:hanging="709"/>
        <w:jc w:val="center"/>
        <w:rPr>
          <w:rFonts w:ascii="Arial" w:hAnsi="Arial" w:cs="Arial"/>
          <w:b/>
          <w:u w:val="single"/>
        </w:rPr>
      </w:pPr>
    </w:p>
    <w:p w:rsidR="00BE69C7" w:rsidRDefault="00BE69C7" w:rsidP="002E1A05">
      <w:pPr>
        <w:pStyle w:val="Recuodecorpodetexto"/>
        <w:spacing w:after="0"/>
        <w:ind w:left="0" w:hanging="709"/>
        <w:jc w:val="center"/>
        <w:rPr>
          <w:rFonts w:ascii="Arial" w:hAnsi="Arial" w:cs="Arial"/>
          <w:b/>
          <w:u w:val="single"/>
        </w:rPr>
      </w:pPr>
    </w:p>
    <w:p w:rsidR="00BE69C7" w:rsidRDefault="00BE69C7" w:rsidP="002E1A05">
      <w:pPr>
        <w:pStyle w:val="Recuodecorpodetexto"/>
        <w:spacing w:after="0"/>
        <w:ind w:left="0" w:hanging="709"/>
        <w:jc w:val="center"/>
        <w:rPr>
          <w:rFonts w:ascii="Arial" w:hAnsi="Arial" w:cs="Arial"/>
          <w:b/>
          <w:u w:val="single"/>
        </w:rPr>
      </w:pPr>
    </w:p>
    <w:p w:rsidR="00BE69C7" w:rsidRDefault="00BE69C7" w:rsidP="002E1A05">
      <w:pPr>
        <w:pStyle w:val="Recuodecorpodetexto"/>
        <w:spacing w:after="0"/>
        <w:ind w:left="0" w:hanging="709"/>
        <w:jc w:val="center"/>
        <w:rPr>
          <w:rFonts w:ascii="Arial" w:hAnsi="Arial" w:cs="Arial"/>
          <w:b/>
          <w:u w:val="single"/>
        </w:rPr>
      </w:pPr>
    </w:p>
    <w:p w:rsidR="00BE69C7" w:rsidRDefault="00BE69C7" w:rsidP="002E1A05">
      <w:pPr>
        <w:pStyle w:val="Recuodecorpodetexto"/>
        <w:spacing w:after="0"/>
        <w:ind w:left="0" w:hanging="709"/>
        <w:jc w:val="center"/>
        <w:rPr>
          <w:rFonts w:ascii="Arial" w:hAnsi="Arial" w:cs="Arial"/>
          <w:b/>
          <w:u w:val="single"/>
        </w:rPr>
      </w:pPr>
    </w:p>
    <w:p w:rsidR="00BE69C7" w:rsidRDefault="00BE69C7" w:rsidP="002E1A05">
      <w:pPr>
        <w:pStyle w:val="Recuodecorpodetexto"/>
        <w:spacing w:after="0"/>
        <w:ind w:left="0" w:hanging="709"/>
        <w:jc w:val="center"/>
        <w:rPr>
          <w:rFonts w:ascii="Arial" w:hAnsi="Arial" w:cs="Arial"/>
          <w:b/>
          <w:u w:val="single"/>
        </w:rPr>
      </w:pPr>
    </w:p>
    <w:p w:rsidR="00BE69C7" w:rsidRDefault="00BE69C7" w:rsidP="002E1A05">
      <w:pPr>
        <w:pStyle w:val="Recuodecorpodetexto"/>
        <w:spacing w:after="0"/>
        <w:ind w:left="0" w:hanging="709"/>
        <w:jc w:val="center"/>
        <w:rPr>
          <w:rFonts w:ascii="Arial" w:hAnsi="Arial" w:cs="Arial"/>
          <w:b/>
          <w:u w:val="single"/>
        </w:rPr>
      </w:pPr>
    </w:p>
    <w:p w:rsidR="00BE69C7" w:rsidRDefault="00BE69C7" w:rsidP="002E1A05">
      <w:pPr>
        <w:pStyle w:val="Recuodecorpodetexto"/>
        <w:spacing w:after="0"/>
        <w:ind w:left="0" w:hanging="709"/>
        <w:jc w:val="center"/>
        <w:rPr>
          <w:rFonts w:ascii="Arial" w:hAnsi="Arial" w:cs="Arial"/>
          <w:b/>
          <w:u w:val="single"/>
        </w:rPr>
      </w:pPr>
    </w:p>
    <w:p w:rsidR="00BE69C7" w:rsidRDefault="00BE69C7" w:rsidP="002E1A05">
      <w:pPr>
        <w:pStyle w:val="Recuodecorpodetexto"/>
        <w:spacing w:after="0"/>
        <w:ind w:left="0" w:hanging="709"/>
        <w:jc w:val="center"/>
        <w:rPr>
          <w:rFonts w:ascii="Arial" w:hAnsi="Arial" w:cs="Arial"/>
          <w:b/>
          <w:u w:val="single"/>
        </w:rPr>
      </w:pPr>
    </w:p>
    <w:p w:rsidR="00BE69C7" w:rsidRDefault="00BE69C7" w:rsidP="002E1A05">
      <w:pPr>
        <w:pStyle w:val="Recuodecorpodetexto"/>
        <w:spacing w:after="0"/>
        <w:ind w:left="0" w:hanging="709"/>
        <w:jc w:val="center"/>
        <w:rPr>
          <w:rFonts w:ascii="Arial" w:hAnsi="Arial" w:cs="Arial"/>
          <w:b/>
          <w:u w:val="single"/>
        </w:rPr>
      </w:pPr>
    </w:p>
    <w:p w:rsidR="00BE69C7" w:rsidRDefault="00BE69C7" w:rsidP="002E1A05">
      <w:pPr>
        <w:pStyle w:val="Recuodecorpodetexto"/>
        <w:spacing w:after="0"/>
        <w:ind w:left="0" w:hanging="709"/>
        <w:jc w:val="center"/>
        <w:rPr>
          <w:rFonts w:ascii="Arial" w:hAnsi="Arial" w:cs="Arial"/>
          <w:b/>
          <w:u w:val="single"/>
        </w:rPr>
      </w:pPr>
    </w:p>
    <w:p w:rsidR="00BF08C4" w:rsidRPr="00F26853" w:rsidRDefault="00BF08C4" w:rsidP="00A55619">
      <w:pPr>
        <w:pStyle w:val="Recuodecorpodetexto"/>
        <w:spacing w:after="0"/>
        <w:ind w:left="0" w:hanging="709"/>
        <w:jc w:val="center"/>
        <w:rPr>
          <w:rFonts w:ascii="Arial" w:hAnsi="Arial" w:cs="Arial"/>
          <w:b/>
          <w:u w:val="single"/>
        </w:rPr>
      </w:pPr>
      <w:r w:rsidRPr="00F26853">
        <w:rPr>
          <w:rFonts w:ascii="Arial" w:hAnsi="Arial" w:cs="Arial"/>
          <w:b/>
          <w:u w:val="single"/>
        </w:rPr>
        <w:lastRenderedPageBreak/>
        <w:t>ANEXO VII</w:t>
      </w:r>
    </w:p>
    <w:p w:rsidR="00BF08C4" w:rsidRPr="00F26853" w:rsidRDefault="00BF08C4" w:rsidP="002E1A05">
      <w:pPr>
        <w:pStyle w:val="Recuodecorpodetexto"/>
        <w:spacing w:after="0"/>
        <w:ind w:left="0" w:hanging="709"/>
        <w:jc w:val="center"/>
        <w:rPr>
          <w:rFonts w:ascii="Arial" w:hAnsi="Arial" w:cs="Arial"/>
          <w:b/>
          <w:u w:val="single"/>
        </w:rPr>
      </w:pPr>
    </w:p>
    <w:p w:rsidR="00BF08C4" w:rsidRPr="00F26853" w:rsidRDefault="00BF08C4" w:rsidP="002E1A05">
      <w:pPr>
        <w:pStyle w:val="Recuodecorpodetexto"/>
        <w:spacing w:after="0"/>
        <w:ind w:left="0"/>
        <w:jc w:val="center"/>
        <w:rPr>
          <w:rFonts w:ascii="Arial" w:hAnsi="Arial" w:cs="Arial"/>
          <w:b/>
        </w:rPr>
      </w:pPr>
      <w:r w:rsidRPr="00F26853">
        <w:rPr>
          <w:rFonts w:ascii="Arial" w:hAnsi="Arial" w:cs="Arial"/>
          <w:b/>
        </w:rPr>
        <w:t>DECLARAÇÃO DE MICROEMPRESA OU EMPRESA DE PEQUENO PORTE</w:t>
      </w:r>
    </w:p>
    <w:p w:rsidR="00BF08C4" w:rsidRPr="00F26853" w:rsidRDefault="00BF08C4" w:rsidP="002E1A05">
      <w:pPr>
        <w:pStyle w:val="Recuodecorpodetexto"/>
        <w:spacing w:after="0"/>
        <w:ind w:left="0"/>
        <w:rPr>
          <w:rFonts w:ascii="Arial" w:hAnsi="Arial" w:cs="Arial"/>
          <w:b/>
        </w:rPr>
      </w:pPr>
    </w:p>
    <w:p w:rsidR="00BF08C4" w:rsidRPr="00F26853" w:rsidRDefault="00BF08C4" w:rsidP="002E1A05">
      <w:pPr>
        <w:pStyle w:val="Recuodecorpodetexto"/>
        <w:spacing w:after="0"/>
        <w:ind w:left="0"/>
        <w:rPr>
          <w:rFonts w:ascii="Arial" w:hAnsi="Arial" w:cs="Arial"/>
          <w:b/>
        </w:rPr>
      </w:pPr>
    </w:p>
    <w:p w:rsidR="00BF08C4" w:rsidRPr="00F26853" w:rsidRDefault="00BF08C4" w:rsidP="002E1A05">
      <w:pPr>
        <w:pStyle w:val="Recuodecorpodetexto"/>
        <w:spacing w:after="0"/>
        <w:ind w:left="0"/>
        <w:rPr>
          <w:rFonts w:ascii="Arial" w:hAnsi="Arial" w:cs="Arial"/>
          <w:b/>
        </w:rPr>
      </w:pPr>
    </w:p>
    <w:p w:rsidR="00BF08C4" w:rsidRPr="00F26853" w:rsidRDefault="00BF08C4" w:rsidP="002E1A05">
      <w:pPr>
        <w:pStyle w:val="Recuodecorpodetexto"/>
        <w:spacing w:after="0"/>
        <w:ind w:left="0"/>
        <w:jc w:val="both"/>
        <w:rPr>
          <w:rFonts w:ascii="Arial" w:hAnsi="Arial" w:cs="Arial"/>
        </w:rPr>
      </w:pPr>
      <w:r w:rsidRPr="00F26853">
        <w:rPr>
          <w:rFonts w:ascii="Arial" w:hAnsi="Arial" w:cs="Arial"/>
        </w:rPr>
        <w:t>DECLARO, sob as penas da lei, sem prejuízo das sanções e multas previstas neste ato convocatório, que a empresa ______________________________________ (denominação da pessoa jurídica), CNPJ nº ________________________ é microempresa ou empresa de pequeno porte, nos termos do enquadramento previsto na Lei Complementar n</w:t>
      </w:r>
      <w:r w:rsidR="00C30F10">
        <w:rPr>
          <w:rFonts w:ascii="Arial" w:hAnsi="Arial" w:cs="Arial"/>
        </w:rPr>
        <w:t>.</w:t>
      </w:r>
      <w:r w:rsidRPr="00F26853">
        <w:rPr>
          <w:rFonts w:ascii="Arial" w:hAnsi="Arial" w:cs="Arial"/>
        </w:rPr>
        <w:t>º 123, de 14 de dezembro de 2</w:t>
      </w:r>
      <w:r w:rsidR="00C30F10">
        <w:rPr>
          <w:rFonts w:ascii="Arial" w:hAnsi="Arial" w:cs="Arial"/>
        </w:rPr>
        <w:t>.</w:t>
      </w:r>
      <w:r w:rsidRPr="00F26853">
        <w:rPr>
          <w:rFonts w:ascii="Arial" w:hAnsi="Arial" w:cs="Arial"/>
        </w:rPr>
        <w:t xml:space="preserve">006, cujos termos declaro conhecer na íntegra, estando apta, portanto, a exercer o direito de preferência como critério de desempate no procedimento licitatório do </w:t>
      </w:r>
      <w:r w:rsidRPr="00F26853">
        <w:rPr>
          <w:rFonts w:ascii="Arial" w:hAnsi="Arial" w:cs="Arial"/>
          <w:bCs/>
        </w:rPr>
        <w:t>Pregão.</w:t>
      </w:r>
    </w:p>
    <w:p w:rsidR="00BF08C4" w:rsidRPr="00F26853" w:rsidRDefault="00BF08C4" w:rsidP="002E1A05">
      <w:pPr>
        <w:pStyle w:val="Recuodecorpodetexto"/>
        <w:spacing w:after="0"/>
        <w:ind w:left="0" w:firstLine="2338"/>
        <w:jc w:val="both"/>
        <w:rPr>
          <w:rFonts w:ascii="Arial" w:hAnsi="Arial" w:cs="Arial"/>
        </w:rPr>
      </w:pPr>
    </w:p>
    <w:p w:rsidR="00BF08C4" w:rsidRPr="00F26853" w:rsidRDefault="00BF08C4" w:rsidP="002E1A05">
      <w:pPr>
        <w:pStyle w:val="Recuodecorpodetexto"/>
        <w:spacing w:after="0"/>
        <w:ind w:left="0" w:firstLine="2338"/>
        <w:rPr>
          <w:rFonts w:ascii="Arial" w:hAnsi="Arial" w:cs="Arial"/>
        </w:rPr>
      </w:pPr>
    </w:p>
    <w:p w:rsidR="00BF08C4" w:rsidRPr="00F26853" w:rsidRDefault="00BF08C4" w:rsidP="002E1A05">
      <w:pPr>
        <w:pStyle w:val="Recuodecorpodetexto"/>
        <w:spacing w:after="0"/>
        <w:ind w:left="0" w:firstLine="2338"/>
        <w:rPr>
          <w:rFonts w:ascii="Arial" w:hAnsi="Arial" w:cs="Arial"/>
        </w:rPr>
      </w:pPr>
    </w:p>
    <w:p w:rsidR="00BF08C4" w:rsidRPr="00F26853" w:rsidRDefault="00BF08C4" w:rsidP="002E1A05">
      <w:pPr>
        <w:pStyle w:val="Recuodecorpodetexto"/>
        <w:spacing w:after="0"/>
        <w:ind w:left="0" w:firstLine="2338"/>
        <w:rPr>
          <w:rFonts w:ascii="Arial" w:hAnsi="Arial" w:cs="Arial"/>
        </w:rPr>
      </w:pPr>
    </w:p>
    <w:p w:rsidR="00BF08C4" w:rsidRPr="00F26853" w:rsidRDefault="00BF08C4" w:rsidP="002E1A05">
      <w:pPr>
        <w:pStyle w:val="Recuodecorpodetexto"/>
        <w:spacing w:after="0"/>
        <w:ind w:left="0"/>
        <w:jc w:val="center"/>
        <w:rPr>
          <w:rFonts w:ascii="Arial" w:hAnsi="Arial" w:cs="Arial"/>
        </w:rPr>
      </w:pPr>
      <w:r w:rsidRPr="00F26853">
        <w:rPr>
          <w:rFonts w:ascii="Arial" w:hAnsi="Arial" w:cs="Arial"/>
        </w:rPr>
        <w:t>Pouso Alegre</w:t>
      </w:r>
      <w:r w:rsidR="006777A1" w:rsidRPr="00F26853">
        <w:rPr>
          <w:rFonts w:ascii="Arial" w:hAnsi="Arial" w:cs="Arial"/>
        </w:rPr>
        <w:t>/MG</w:t>
      </w:r>
      <w:r w:rsidRPr="00F26853">
        <w:rPr>
          <w:rFonts w:ascii="Arial" w:hAnsi="Arial" w:cs="Arial"/>
        </w:rPr>
        <w:t xml:space="preserve">, </w:t>
      </w:r>
      <w:r w:rsidR="006777A1" w:rsidRPr="00F26853">
        <w:rPr>
          <w:rFonts w:ascii="Arial" w:hAnsi="Arial" w:cs="Arial"/>
        </w:rPr>
        <w:t>__</w:t>
      </w:r>
      <w:r w:rsidRPr="00F26853">
        <w:rPr>
          <w:rFonts w:ascii="Arial" w:hAnsi="Arial" w:cs="Arial"/>
        </w:rPr>
        <w:t>___de_____________ de 201</w:t>
      </w:r>
      <w:r w:rsidR="00C30F10">
        <w:rPr>
          <w:rFonts w:ascii="Arial" w:hAnsi="Arial" w:cs="Arial"/>
        </w:rPr>
        <w:t>6</w:t>
      </w:r>
      <w:r w:rsidRPr="00F26853">
        <w:rPr>
          <w:rFonts w:ascii="Arial" w:hAnsi="Arial" w:cs="Arial"/>
        </w:rPr>
        <w:t>.</w:t>
      </w:r>
    </w:p>
    <w:p w:rsidR="00BF08C4" w:rsidRPr="00F26853" w:rsidRDefault="00BF08C4" w:rsidP="002E1A05">
      <w:pPr>
        <w:pStyle w:val="Recuodecorpodetexto"/>
        <w:spacing w:after="0"/>
        <w:ind w:left="0" w:firstLine="2338"/>
        <w:rPr>
          <w:rFonts w:ascii="Arial" w:hAnsi="Arial" w:cs="Arial"/>
        </w:rPr>
      </w:pPr>
    </w:p>
    <w:p w:rsidR="00BF08C4" w:rsidRPr="00F26853" w:rsidRDefault="00BF08C4" w:rsidP="002E1A05">
      <w:pPr>
        <w:pStyle w:val="Recuodecorpodetexto"/>
        <w:spacing w:after="0"/>
        <w:ind w:left="0" w:firstLine="2338"/>
        <w:rPr>
          <w:rFonts w:ascii="Arial" w:hAnsi="Arial" w:cs="Arial"/>
        </w:rPr>
      </w:pPr>
    </w:p>
    <w:p w:rsidR="00BF08C4" w:rsidRPr="00F26853" w:rsidRDefault="00BF08C4" w:rsidP="002E1A05">
      <w:pPr>
        <w:pStyle w:val="Recuodecorpodetexto"/>
        <w:spacing w:after="0"/>
        <w:ind w:left="0" w:firstLine="2338"/>
        <w:rPr>
          <w:rFonts w:ascii="Arial" w:hAnsi="Arial" w:cs="Arial"/>
        </w:rPr>
      </w:pPr>
    </w:p>
    <w:p w:rsidR="00BF08C4" w:rsidRPr="00F26853" w:rsidRDefault="00BF08C4" w:rsidP="002E1A05">
      <w:pPr>
        <w:pStyle w:val="Recuodecorpodetexto"/>
        <w:spacing w:after="0"/>
        <w:ind w:left="0" w:firstLine="2338"/>
        <w:rPr>
          <w:rFonts w:ascii="Arial" w:hAnsi="Arial" w:cs="Arial"/>
        </w:rPr>
      </w:pPr>
    </w:p>
    <w:p w:rsidR="00BF08C4" w:rsidRPr="00F26853" w:rsidRDefault="00BF08C4" w:rsidP="002E1A05">
      <w:pPr>
        <w:pStyle w:val="Recuodecorpodetexto"/>
        <w:spacing w:after="0"/>
        <w:ind w:left="0"/>
        <w:jc w:val="center"/>
        <w:rPr>
          <w:rFonts w:ascii="Arial" w:hAnsi="Arial" w:cs="Arial"/>
        </w:rPr>
      </w:pPr>
      <w:r w:rsidRPr="00F26853">
        <w:rPr>
          <w:rFonts w:ascii="Arial" w:hAnsi="Arial" w:cs="Arial"/>
        </w:rPr>
        <w:t>_______________________________________</w:t>
      </w:r>
    </w:p>
    <w:p w:rsidR="00BF08C4" w:rsidRPr="00F26853" w:rsidRDefault="00BF08C4" w:rsidP="002E1A05">
      <w:pPr>
        <w:pStyle w:val="Recuodecorpodetexto"/>
        <w:spacing w:after="0"/>
        <w:ind w:left="0"/>
        <w:jc w:val="center"/>
        <w:rPr>
          <w:rFonts w:ascii="Arial" w:hAnsi="Arial" w:cs="Arial"/>
        </w:rPr>
      </w:pPr>
      <w:r w:rsidRPr="00F26853">
        <w:rPr>
          <w:rFonts w:ascii="Arial" w:hAnsi="Arial" w:cs="Arial"/>
        </w:rPr>
        <w:t>Assinatura do representante</w:t>
      </w:r>
    </w:p>
    <w:p w:rsidR="00BF08C4" w:rsidRPr="00F26853" w:rsidRDefault="00BF08C4" w:rsidP="002E1A05">
      <w:pPr>
        <w:pStyle w:val="Recuodecorpodetexto"/>
        <w:spacing w:after="0"/>
        <w:ind w:left="0" w:firstLine="2338"/>
        <w:rPr>
          <w:rFonts w:ascii="Arial" w:hAnsi="Arial" w:cs="Arial"/>
        </w:rPr>
      </w:pPr>
    </w:p>
    <w:p w:rsidR="00BF08C4" w:rsidRPr="00F26853" w:rsidRDefault="00BF08C4" w:rsidP="002E1A05">
      <w:pPr>
        <w:pStyle w:val="Recuodecorpodetexto"/>
        <w:spacing w:after="0"/>
        <w:ind w:left="0" w:firstLine="2338"/>
        <w:rPr>
          <w:rFonts w:ascii="Arial" w:hAnsi="Arial" w:cs="Arial"/>
        </w:rPr>
      </w:pPr>
      <w:r w:rsidRPr="00F26853">
        <w:rPr>
          <w:rFonts w:ascii="Arial" w:hAnsi="Arial" w:cs="Arial"/>
        </w:rPr>
        <w:t>Nome:</w:t>
      </w:r>
    </w:p>
    <w:p w:rsidR="00BF08C4" w:rsidRPr="00F26853" w:rsidRDefault="00BF08C4" w:rsidP="002E1A05">
      <w:pPr>
        <w:pStyle w:val="Recuodecorpodetexto"/>
        <w:spacing w:after="0"/>
        <w:ind w:left="0" w:firstLine="2338"/>
        <w:rPr>
          <w:rFonts w:ascii="Arial" w:hAnsi="Arial" w:cs="Arial"/>
        </w:rPr>
      </w:pPr>
    </w:p>
    <w:p w:rsidR="00BF08C4" w:rsidRPr="00F26853" w:rsidRDefault="00BF08C4" w:rsidP="002E1A05">
      <w:pPr>
        <w:pStyle w:val="Recuodecorpodetexto"/>
        <w:spacing w:after="0"/>
        <w:ind w:left="0" w:firstLine="2338"/>
        <w:rPr>
          <w:rFonts w:ascii="Arial" w:hAnsi="Arial" w:cs="Arial"/>
        </w:rPr>
      </w:pPr>
      <w:r w:rsidRPr="00F26853">
        <w:rPr>
          <w:rFonts w:ascii="Arial" w:hAnsi="Arial" w:cs="Arial"/>
        </w:rPr>
        <w:t>RG nº:</w:t>
      </w:r>
    </w:p>
    <w:p w:rsidR="00BF08C4" w:rsidRPr="00F26853" w:rsidRDefault="00BF08C4" w:rsidP="002E1A05">
      <w:pPr>
        <w:rPr>
          <w:rFonts w:ascii="Arial" w:hAnsi="Arial" w:cs="Arial"/>
        </w:rPr>
      </w:pPr>
    </w:p>
    <w:p w:rsidR="00BF08C4" w:rsidRPr="00F26853" w:rsidRDefault="00BF08C4" w:rsidP="002E1A05"/>
    <w:p w:rsidR="00BF08C4" w:rsidRPr="00F26853" w:rsidRDefault="00BF08C4" w:rsidP="002E1A05">
      <w:pPr>
        <w:jc w:val="center"/>
        <w:rPr>
          <w:rFonts w:ascii="Arial" w:hAnsi="Arial" w:cs="Arial"/>
          <w:b/>
          <w:bCs/>
        </w:rPr>
      </w:pPr>
    </w:p>
    <w:p w:rsidR="00BF08C4" w:rsidRPr="00F26853" w:rsidRDefault="00BF08C4"/>
    <w:sectPr w:rsidR="00BF08C4" w:rsidRPr="00F26853" w:rsidSect="006F7D2F">
      <w:pgSz w:w="11906" w:h="16838"/>
      <w:pgMar w:top="1417" w:right="1701" w:bottom="899" w:left="1701"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3CDA" w:rsidRDefault="00693CDA" w:rsidP="00DA7681">
      <w:r>
        <w:separator/>
      </w:r>
    </w:p>
  </w:endnote>
  <w:endnote w:type="continuationSeparator" w:id="1">
    <w:p w:rsidR="00693CDA" w:rsidRDefault="00693CDA" w:rsidP="00DA7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Bk BT">
    <w:altName w:val="Century Gothic"/>
    <w:charset w:val="00"/>
    <w:family w:val="swiss"/>
    <w:pitch w:val="variable"/>
    <w:sig w:usb0="00000001" w:usb1="1000204A"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5CF" w:rsidRDefault="00D95EFA" w:rsidP="006C0CE3">
    <w:pPr>
      <w:pStyle w:val="Rodap"/>
      <w:framePr w:wrap="around" w:vAnchor="text" w:hAnchor="margin" w:xAlign="right" w:y="1"/>
      <w:rPr>
        <w:rStyle w:val="Nmerodepgina"/>
      </w:rPr>
    </w:pPr>
    <w:r>
      <w:rPr>
        <w:rStyle w:val="Nmerodepgina"/>
      </w:rPr>
      <w:fldChar w:fldCharType="begin"/>
    </w:r>
    <w:r w:rsidR="000E45CF">
      <w:rPr>
        <w:rStyle w:val="Nmerodepgina"/>
      </w:rPr>
      <w:instrText xml:space="preserve">PAGE  </w:instrText>
    </w:r>
    <w:r>
      <w:rPr>
        <w:rStyle w:val="Nmerodepgina"/>
      </w:rPr>
      <w:fldChar w:fldCharType="end"/>
    </w:r>
  </w:p>
  <w:p w:rsidR="000E45CF" w:rsidRDefault="000E45CF"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5CF" w:rsidRPr="007D0454" w:rsidRDefault="000E45CF" w:rsidP="006C0CE3">
    <w:pPr>
      <w:pStyle w:val="Rodap"/>
      <w:framePr w:w="225" w:h="262" w:hRule="exact" w:wrap="around" w:vAnchor="text" w:hAnchor="page" w:x="10582" w:y="-14"/>
      <w:jc w:val="right"/>
      <w:rPr>
        <w:rStyle w:val="Nmerodepgina"/>
        <w:rFonts w:ascii="Arial" w:hAnsi="Arial" w:cs="Arial"/>
        <w:sz w:val="16"/>
        <w:szCs w:val="16"/>
      </w:rPr>
    </w:pPr>
  </w:p>
  <w:p w:rsidR="000E45CF" w:rsidRDefault="000E45CF" w:rsidP="00D362FB">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0E45CF" w:rsidRPr="00740C70" w:rsidRDefault="000E45CF" w:rsidP="00D362FB">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0E45CF" w:rsidRDefault="000E45CF" w:rsidP="00D362FB">
    <w:pPr>
      <w:jc w:val="right"/>
      <w:rPr>
        <w:rFonts w:ascii="Futura Bk BT" w:hAnsi="Futura Bk BT"/>
        <w:sz w:val="16"/>
        <w:szCs w:val="16"/>
      </w:rPr>
    </w:pPr>
    <w:r>
      <w:rPr>
        <w:rFonts w:ascii="Futura Bk BT" w:hAnsi="Futura Bk BT"/>
        <w:sz w:val="16"/>
        <w:szCs w:val="16"/>
      </w:rPr>
      <w:t>Rua dos Carijós, 45 – Centro</w:t>
    </w:r>
  </w:p>
  <w:p w:rsidR="000E45CF" w:rsidRDefault="000E45CF" w:rsidP="00D362FB">
    <w:pPr>
      <w:jc w:val="right"/>
      <w:rPr>
        <w:rFonts w:ascii="Futura Bk BT" w:hAnsi="Futura Bk BT"/>
        <w:sz w:val="16"/>
        <w:szCs w:val="16"/>
      </w:rPr>
    </w:pPr>
    <w:r>
      <w:rPr>
        <w:rFonts w:ascii="Futura Bk BT" w:hAnsi="Futura Bk BT"/>
        <w:sz w:val="16"/>
        <w:szCs w:val="16"/>
      </w:rPr>
      <w:t>Pouso Alegre, MG – 37550-000</w:t>
    </w:r>
  </w:p>
  <w:p w:rsidR="000E45CF" w:rsidRDefault="000E45CF" w:rsidP="00D362FB">
    <w:pPr>
      <w:jc w:val="right"/>
      <w:rPr>
        <w:rFonts w:ascii="Futura Bk BT" w:hAnsi="Futura Bk BT"/>
        <w:sz w:val="16"/>
        <w:szCs w:val="16"/>
      </w:rPr>
    </w:pPr>
    <w:r>
      <w:rPr>
        <w:rFonts w:ascii="Futura Bk BT" w:hAnsi="Futura Bk BT"/>
        <w:sz w:val="16"/>
        <w:szCs w:val="16"/>
      </w:rPr>
      <w:t>Fone/Fax 35 3449 4023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3CDA" w:rsidRDefault="00693CDA" w:rsidP="00DA7681">
      <w:r>
        <w:separator/>
      </w:r>
    </w:p>
  </w:footnote>
  <w:footnote w:type="continuationSeparator" w:id="1">
    <w:p w:rsidR="00693CDA" w:rsidRDefault="00693CDA"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5CF" w:rsidRDefault="000E45CF" w:rsidP="00D362FB">
    <w:pPr>
      <w:pStyle w:val="Cabealho"/>
      <w:ind w:left="284"/>
    </w:pP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r w:rsidR="00D95EFA">
      <w:rPr>
        <w:noProof/>
        <w:lang w:eastAsia="zh-TW"/>
      </w:rPr>
      <w:pict>
        <v:shapetype id="_x0000_t202" coordsize="21600,21600" o:spt="202" path="m,l,21600r21600,l21600,xe">
          <v:stroke joinstyle="miter"/>
          <v:path gradientshapeok="t" o:connecttype="rect"/>
        </v:shapetype>
        <v:shape id="_x0000_s22529" type="#_x0000_t202" style="position:absolute;left:0;text-align:left;margin-left:0;margin-top:55.95pt;width:85.05pt;height:13.8pt;z-index:251660288;mso-width-percent:1000;mso-position-horizontal-relative:page;mso-position-vertical-relative:page;mso-width-percent:1000;mso-width-relative:left-margin-area;v-text-anchor:middle" o:allowincell="f" fillcolor="#4f81bd" stroked="f">
          <v:textbox style="mso-next-textbox:#_x0000_s22529;mso-fit-shape-to-text:t" inset=",0,,0">
            <w:txbxContent>
              <w:p w:rsidR="000E45CF" w:rsidRPr="008E029F" w:rsidRDefault="00D95EFA" w:rsidP="00D362FB">
                <w:pPr>
                  <w:jc w:val="right"/>
                  <w:rPr>
                    <w:color w:val="FFFFFF"/>
                  </w:rPr>
                </w:pPr>
                <w:fldSimple w:instr=" PAGE   \* MERGEFORMAT ">
                  <w:r w:rsidR="00CB05D0" w:rsidRPr="00CB05D0">
                    <w:rPr>
                      <w:noProof/>
                      <w:color w:val="FFFFFF"/>
                    </w:rPr>
                    <w:t>1</w:t>
                  </w:r>
                </w:fldSimple>
              </w:p>
            </w:txbxContent>
          </v:textbox>
          <w10:wrap anchorx="page" anchory="margin"/>
        </v:shape>
      </w:pict>
    </w:r>
  </w:p>
  <w:p w:rsidR="000E45CF" w:rsidRPr="00D362FB" w:rsidRDefault="000E45CF" w:rsidP="00D362FB">
    <w:pPr>
      <w:pStyle w:val="Cabealho"/>
      <w:rPr>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676E"/>
    <w:multiLevelType w:val="hybridMultilevel"/>
    <w:tmpl w:val="0C9869F6"/>
    <w:lvl w:ilvl="0" w:tplc="45843C06">
      <w:start w:val="1"/>
      <w:numFmt w:val="decimal"/>
      <w:lvlText w:val="%1)"/>
      <w:lvlJc w:val="left"/>
      <w:pPr>
        <w:tabs>
          <w:tab w:val="num" w:pos="360"/>
        </w:tabs>
        <w:ind w:left="360" w:hanging="360"/>
      </w:pPr>
      <w:rPr>
        <w:rFonts w:cs="Times New Roman" w:hint="default"/>
      </w:rPr>
    </w:lvl>
    <w:lvl w:ilvl="1" w:tplc="04160019" w:tentative="1">
      <w:start w:val="1"/>
      <w:numFmt w:val="lowerLetter"/>
      <w:lvlText w:val="%2."/>
      <w:lvlJc w:val="left"/>
      <w:pPr>
        <w:tabs>
          <w:tab w:val="num" w:pos="0"/>
        </w:tabs>
        <w:ind w:hanging="360"/>
      </w:pPr>
      <w:rPr>
        <w:rFonts w:cs="Times New Roman"/>
      </w:rPr>
    </w:lvl>
    <w:lvl w:ilvl="2" w:tplc="0416001B" w:tentative="1">
      <w:start w:val="1"/>
      <w:numFmt w:val="lowerRoman"/>
      <w:lvlText w:val="%3."/>
      <w:lvlJc w:val="right"/>
      <w:pPr>
        <w:tabs>
          <w:tab w:val="num" w:pos="720"/>
        </w:tabs>
        <w:ind w:left="720" w:hanging="180"/>
      </w:pPr>
      <w:rPr>
        <w:rFonts w:cs="Times New Roman"/>
      </w:rPr>
    </w:lvl>
    <w:lvl w:ilvl="3" w:tplc="0416000F" w:tentative="1">
      <w:start w:val="1"/>
      <w:numFmt w:val="decimal"/>
      <w:lvlText w:val="%4."/>
      <w:lvlJc w:val="left"/>
      <w:pPr>
        <w:tabs>
          <w:tab w:val="num" w:pos="1440"/>
        </w:tabs>
        <w:ind w:left="1440" w:hanging="360"/>
      </w:pPr>
      <w:rPr>
        <w:rFonts w:cs="Times New Roman"/>
      </w:rPr>
    </w:lvl>
    <w:lvl w:ilvl="4" w:tplc="04160019" w:tentative="1">
      <w:start w:val="1"/>
      <w:numFmt w:val="lowerLetter"/>
      <w:lvlText w:val="%5."/>
      <w:lvlJc w:val="left"/>
      <w:pPr>
        <w:tabs>
          <w:tab w:val="num" w:pos="2160"/>
        </w:tabs>
        <w:ind w:left="2160" w:hanging="360"/>
      </w:pPr>
      <w:rPr>
        <w:rFonts w:cs="Times New Roman"/>
      </w:rPr>
    </w:lvl>
    <w:lvl w:ilvl="5" w:tplc="0416001B" w:tentative="1">
      <w:start w:val="1"/>
      <w:numFmt w:val="lowerRoman"/>
      <w:lvlText w:val="%6."/>
      <w:lvlJc w:val="right"/>
      <w:pPr>
        <w:tabs>
          <w:tab w:val="num" w:pos="2880"/>
        </w:tabs>
        <w:ind w:left="2880" w:hanging="180"/>
      </w:pPr>
      <w:rPr>
        <w:rFonts w:cs="Times New Roman"/>
      </w:rPr>
    </w:lvl>
    <w:lvl w:ilvl="6" w:tplc="0416000F" w:tentative="1">
      <w:start w:val="1"/>
      <w:numFmt w:val="decimal"/>
      <w:lvlText w:val="%7."/>
      <w:lvlJc w:val="left"/>
      <w:pPr>
        <w:tabs>
          <w:tab w:val="num" w:pos="3600"/>
        </w:tabs>
        <w:ind w:left="3600" w:hanging="360"/>
      </w:pPr>
      <w:rPr>
        <w:rFonts w:cs="Times New Roman"/>
      </w:rPr>
    </w:lvl>
    <w:lvl w:ilvl="7" w:tplc="04160019" w:tentative="1">
      <w:start w:val="1"/>
      <w:numFmt w:val="lowerLetter"/>
      <w:lvlText w:val="%8."/>
      <w:lvlJc w:val="left"/>
      <w:pPr>
        <w:tabs>
          <w:tab w:val="num" w:pos="4320"/>
        </w:tabs>
        <w:ind w:left="4320" w:hanging="360"/>
      </w:pPr>
      <w:rPr>
        <w:rFonts w:cs="Times New Roman"/>
      </w:rPr>
    </w:lvl>
    <w:lvl w:ilvl="8" w:tplc="0416001B" w:tentative="1">
      <w:start w:val="1"/>
      <w:numFmt w:val="lowerRoman"/>
      <w:lvlText w:val="%9."/>
      <w:lvlJc w:val="right"/>
      <w:pPr>
        <w:tabs>
          <w:tab w:val="num" w:pos="5040"/>
        </w:tabs>
        <w:ind w:left="5040" w:hanging="180"/>
      </w:pPr>
      <w:rPr>
        <w:rFonts w:cs="Times New Roman"/>
      </w:rPr>
    </w:lvl>
  </w:abstractNum>
  <w:abstractNum w:abstractNumId="1">
    <w:nsid w:val="06092B3F"/>
    <w:multiLevelType w:val="multilevel"/>
    <w:tmpl w:val="765AFBA8"/>
    <w:lvl w:ilvl="0">
      <w:start w:val="1"/>
      <w:numFmt w:val="decimal"/>
      <w:lvlText w:val="%1.0"/>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2">
    <w:nsid w:val="064F2C66"/>
    <w:multiLevelType w:val="hybridMultilevel"/>
    <w:tmpl w:val="E40EAC0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4">
    <w:nsid w:val="138D37F8"/>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5">
    <w:nsid w:val="1D6322A5"/>
    <w:multiLevelType w:val="hybridMultilevel"/>
    <w:tmpl w:val="2974B2D8"/>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6">
    <w:nsid w:val="1D7A7BE7"/>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7">
    <w:nsid w:val="269E39F7"/>
    <w:multiLevelType w:val="hybridMultilevel"/>
    <w:tmpl w:val="DDB4D9F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8">
    <w:nsid w:val="2F4412F6"/>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9">
    <w:nsid w:val="418B4308"/>
    <w:multiLevelType w:val="hybridMultilevel"/>
    <w:tmpl w:val="DEC27352"/>
    <w:lvl w:ilvl="0" w:tplc="F0EC32D0">
      <w:start w:val="1"/>
      <w:numFmt w:val="lowerLetter"/>
      <w:lvlText w:val="%1)"/>
      <w:lvlJc w:val="left"/>
      <w:pPr>
        <w:ind w:left="720" w:hanging="360"/>
      </w:pPr>
      <w:rPr>
        <w:rFonts w:ascii="Arial" w:hAnsi="Arial" w:cs="Arial" w:hint="default"/>
        <w:b w:val="0"/>
        <w:sz w:val="22"/>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0">
    <w:nsid w:val="43FA109F"/>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1">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2">
    <w:nsid w:val="497427B3"/>
    <w:multiLevelType w:val="hybridMultilevel"/>
    <w:tmpl w:val="CE1CBA26"/>
    <w:lvl w:ilvl="0" w:tplc="04160011">
      <w:start w:val="1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3">
    <w:nsid w:val="4DD82731"/>
    <w:multiLevelType w:val="hybridMultilevel"/>
    <w:tmpl w:val="965E0452"/>
    <w:lvl w:ilvl="0" w:tplc="B9B61338">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4">
    <w:nsid w:val="4FBE6BDF"/>
    <w:multiLevelType w:val="hybridMultilevel"/>
    <w:tmpl w:val="35D4975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5">
    <w:nsid w:val="52054DA2"/>
    <w:multiLevelType w:val="multilevel"/>
    <w:tmpl w:val="EB300D7C"/>
    <w:lvl w:ilvl="0">
      <w:start w:val="3"/>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104"/>
        </w:tabs>
        <w:ind w:left="7104" w:hanging="1440"/>
      </w:pPr>
      <w:rPr>
        <w:rFonts w:cs="Times New Roman" w:hint="default"/>
      </w:rPr>
    </w:lvl>
  </w:abstractNum>
  <w:abstractNum w:abstractNumId="16">
    <w:nsid w:val="52CA59D4"/>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7">
    <w:nsid w:val="53150DBA"/>
    <w:multiLevelType w:val="hybridMultilevel"/>
    <w:tmpl w:val="B55889C2"/>
    <w:lvl w:ilvl="0" w:tplc="04160017">
      <w:start w:val="1"/>
      <w:numFmt w:val="lowerLetter"/>
      <w:lvlText w:val="%1)"/>
      <w:lvlJc w:val="left"/>
      <w:pPr>
        <w:tabs>
          <w:tab w:val="num" w:pos="720"/>
        </w:tabs>
        <w:ind w:left="720" w:hanging="360"/>
      </w:pPr>
      <w:rPr>
        <w:rFonts w:cs="Times New Roman"/>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8">
    <w:nsid w:val="53C03212"/>
    <w:multiLevelType w:val="hybridMultilevel"/>
    <w:tmpl w:val="1FE4D58A"/>
    <w:lvl w:ilvl="0" w:tplc="04160001">
      <w:start w:val="1"/>
      <w:numFmt w:val="bullet"/>
      <w:lvlText w:val=""/>
      <w:lvlJc w:val="left"/>
      <w:pPr>
        <w:ind w:left="1635" w:hanging="360"/>
      </w:pPr>
      <w:rPr>
        <w:rFonts w:ascii="Symbol" w:hAnsi="Symbol" w:hint="default"/>
      </w:rPr>
    </w:lvl>
    <w:lvl w:ilvl="1" w:tplc="04160003" w:tentative="1">
      <w:start w:val="1"/>
      <w:numFmt w:val="bullet"/>
      <w:lvlText w:val="o"/>
      <w:lvlJc w:val="left"/>
      <w:pPr>
        <w:ind w:left="2355" w:hanging="360"/>
      </w:pPr>
      <w:rPr>
        <w:rFonts w:ascii="Courier New" w:hAnsi="Courier New" w:hint="default"/>
      </w:rPr>
    </w:lvl>
    <w:lvl w:ilvl="2" w:tplc="04160005" w:tentative="1">
      <w:start w:val="1"/>
      <w:numFmt w:val="bullet"/>
      <w:lvlText w:val=""/>
      <w:lvlJc w:val="left"/>
      <w:pPr>
        <w:ind w:left="3075" w:hanging="360"/>
      </w:pPr>
      <w:rPr>
        <w:rFonts w:ascii="Wingdings" w:hAnsi="Wingdings" w:hint="default"/>
      </w:rPr>
    </w:lvl>
    <w:lvl w:ilvl="3" w:tplc="04160001" w:tentative="1">
      <w:start w:val="1"/>
      <w:numFmt w:val="bullet"/>
      <w:lvlText w:val=""/>
      <w:lvlJc w:val="left"/>
      <w:pPr>
        <w:ind w:left="3795" w:hanging="360"/>
      </w:pPr>
      <w:rPr>
        <w:rFonts w:ascii="Symbol" w:hAnsi="Symbol" w:hint="default"/>
      </w:rPr>
    </w:lvl>
    <w:lvl w:ilvl="4" w:tplc="04160003" w:tentative="1">
      <w:start w:val="1"/>
      <w:numFmt w:val="bullet"/>
      <w:lvlText w:val="o"/>
      <w:lvlJc w:val="left"/>
      <w:pPr>
        <w:ind w:left="4515" w:hanging="360"/>
      </w:pPr>
      <w:rPr>
        <w:rFonts w:ascii="Courier New" w:hAnsi="Courier New" w:hint="default"/>
      </w:rPr>
    </w:lvl>
    <w:lvl w:ilvl="5" w:tplc="04160005" w:tentative="1">
      <w:start w:val="1"/>
      <w:numFmt w:val="bullet"/>
      <w:lvlText w:val=""/>
      <w:lvlJc w:val="left"/>
      <w:pPr>
        <w:ind w:left="5235" w:hanging="360"/>
      </w:pPr>
      <w:rPr>
        <w:rFonts w:ascii="Wingdings" w:hAnsi="Wingdings" w:hint="default"/>
      </w:rPr>
    </w:lvl>
    <w:lvl w:ilvl="6" w:tplc="04160001" w:tentative="1">
      <w:start w:val="1"/>
      <w:numFmt w:val="bullet"/>
      <w:lvlText w:val=""/>
      <w:lvlJc w:val="left"/>
      <w:pPr>
        <w:ind w:left="5955" w:hanging="360"/>
      </w:pPr>
      <w:rPr>
        <w:rFonts w:ascii="Symbol" w:hAnsi="Symbol" w:hint="default"/>
      </w:rPr>
    </w:lvl>
    <w:lvl w:ilvl="7" w:tplc="04160003" w:tentative="1">
      <w:start w:val="1"/>
      <w:numFmt w:val="bullet"/>
      <w:lvlText w:val="o"/>
      <w:lvlJc w:val="left"/>
      <w:pPr>
        <w:ind w:left="6675" w:hanging="360"/>
      </w:pPr>
      <w:rPr>
        <w:rFonts w:ascii="Courier New" w:hAnsi="Courier New" w:hint="default"/>
      </w:rPr>
    </w:lvl>
    <w:lvl w:ilvl="8" w:tplc="04160005" w:tentative="1">
      <w:start w:val="1"/>
      <w:numFmt w:val="bullet"/>
      <w:lvlText w:val=""/>
      <w:lvlJc w:val="left"/>
      <w:pPr>
        <w:ind w:left="7395" w:hanging="360"/>
      </w:pPr>
      <w:rPr>
        <w:rFonts w:ascii="Wingdings" w:hAnsi="Wingdings" w:hint="default"/>
      </w:rPr>
    </w:lvl>
  </w:abstractNum>
  <w:abstractNum w:abstractNumId="19">
    <w:nsid w:val="54EF0A41"/>
    <w:multiLevelType w:val="hybridMultilevel"/>
    <w:tmpl w:val="C0F86680"/>
    <w:lvl w:ilvl="0" w:tplc="687E0838">
      <w:start w:val="4"/>
      <w:numFmt w:val="bullet"/>
      <w:lvlText w:val=""/>
      <w:lvlJc w:val="left"/>
      <w:pPr>
        <w:ind w:left="420" w:hanging="360"/>
      </w:pPr>
      <w:rPr>
        <w:rFonts w:ascii="Symbol" w:eastAsia="Times New Roman" w:hAnsi="Symbol" w:cs="Arial" w:hint="default"/>
      </w:rPr>
    </w:lvl>
    <w:lvl w:ilvl="1" w:tplc="04160003" w:tentative="1">
      <w:start w:val="1"/>
      <w:numFmt w:val="bullet"/>
      <w:lvlText w:val="o"/>
      <w:lvlJc w:val="left"/>
      <w:pPr>
        <w:ind w:left="1140" w:hanging="360"/>
      </w:pPr>
      <w:rPr>
        <w:rFonts w:ascii="Courier New" w:hAnsi="Courier New" w:cs="Courier New" w:hint="default"/>
      </w:rPr>
    </w:lvl>
    <w:lvl w:ilvl="2" w:tplc="04160005" w:tentative="1">
      <w:start w:val="1"/>
      <w:numFmt w:val="bullet"/>
      <w:lvlText w:val=""/>
      <w:lvlJc w:val="left"/>
      <w:pPr>
        <w:ind w:left="1860" w:hanging="360"/>
      </w:pPr>
      <w:rPr>
        <w:rFonts w:ascii="Wingdings" w:hAnsi="Wingdings" w:hint="default"/>
      </w:rPr>
    </w:lvl>
    <w:lvl w:ilvl="3" w:tplc="04160001" w:tentative="1">
      <w:start w:val="1"/>
      <w:numFmt w:val="bullet"/>
      <w:lvlText w:val=""/>
      <w:lvlJc w:val="left"/>
      <w:pPr>
        <w:ind w:left="2580" w:hanging="360"/>
      </w:pPr>
      <w:rPr>
        <w:rFonts w:ascii="Symbol" w:hAnsi="Symbol" w:hint="default"/>
      </w:rPr>
    </w:lvl>
    <w:lvl w:ilvl="4" w:tplc="04160003" w:tentative="1">
      <w:start w:val="1"/>
      <w:numFmt w:val="bullet"/>
      <w:lvlText w:val="o"/>
      <w:lvlJc w:val="left"/>
      <w:pPr>
        <w:ind w:left="3300" w:hanging="360"/>
      </w:pPr>
      <w:rPr>
        <w:rFonts w:ascii="Courier New" w:hAnsi="Courier New" w:cs="Courier New" w:hint="default"/>
      </w:rPr>
    </w:lvl>
    <w:lvl w:ilvl="5" w:tplc="04160005" w:tentative="1">
      <w:start w:val="1"/>
      <w:numFmt w:val="bullet"/>
      <w:lvlText w:val=""/>
      <w:lvlJc w:val="left"/>
      <w:pPr>
        <w:ind w:left="4020" w:hanging="360"/>
      </w:pPr>
      <w:rPr>
        <w:rFonts w:ascii="Wingdings" w:hAnsi="Wingdings" w:hint="default"/>
      </w:rPr>
    </w:lvl>
    <w:lvl w:ilvl="6" w:tplc="04160001" w:tentative="1">
      <w:start w:val="1"/>
      <w:numFmt w:val="bullet"/>
      <w:lvlText w:val=""/>
      <w:lvlJc w:val="left"/>
      <w:pPr>
        <w:ind w:left="4740" w:hanging="360"/>
      </w:pPr>
      <w:rPr>
        <w:rFonts w:ascii="Symbol" w:hAnsi="Symbol" w:hint="default"/>
      </w:rPr>
    </w:lvl>
    <w:lvl w:ilvl="7" w:tplc="04160003" w:tentative="1">
      <w:start w:val="1"/>
      <w:numFmt w:val="bullet"/>
      <w:lvlText w:val="o"/>
      <w:lvlJc w:val="left"/>
      <w:pPr>
        <w:ind w:left="5460" w:hanging="360"/>
      </w:pPr>
      <w:rPr>
        <w:rFonts w:ascii="Courier New" w:hAnsi="Courier New" w:cs="Courier New" w:hint="default"/>
      </w:rPr>
    </w:lvl>
    <w:lvl w:ilvl="8" w:tplc="04160005" w:tentative="1">
      <w:start w:val="1"/>
      <w:numFmt w:val="bullet"/>
      <w:lvlText w:val=""/>
      <w:lvlJc w:val="left"/>
      <w:pPr>
        <w:ind w:left="6180" w:hanging="360"/>
      </w:pPr>
      <w:rPr>
        <w:rFonts w:ascii="Wingdings" w:hAnsi="Wingdings" w:hint="default"/>
      </w:rPr>
    </w:lvl>
  </w:abstractNum>
  <w:abstractNum w:abstractNumId="20">
    <w:nsid w:val="55CB0521"/>
    <w:multiLevelType w:val="hybridMultilevel"/>
    <w:tmpl w:val="D48C757E"/>
    <w:lvl w:ilvl="0" w:tplc="E4007974">
      <w:start w:val="1"/>
      <w:numFmt w:val="lowerLetter"/>
      <w:lvlText w:val="%1)"/>
      <w:lvlJc w:val="left"/>
      <w:pPr>
        <w:tabs>
          <w:tab w:val="num" w:pos="720"/>
        </w:tabs>
        <w:ind w:left="720" w:hanging="360"/>
      </w:pPr>
      <w:rPr>
        <w:rFonts w:ascii="Arial" w:hAnsi="Arial" w:cs="Arial" w:hint="default"/>
        <w:b w:val="0"/>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1">
    <w:nsid w:val="5BF500DD"/>
    <w:multiLevelType w:val="hybridMultilevel"/>
    <w:tmpl w:val="98B4C33E"/>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2">
    <w:nsid w:val="5EDC64CE"/>
    <w:multiLevelType w:val="hybridMultilevel"/>
    <w:tmpl w:val="304C2270"/>
    <w:lvl w:ilvl="0" w:tplc="B8F2C48E">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3">
    <w:nsid w:val="5FB275D6"/>
    <w:multiLevelType w:val="hybridMultilevel"/>
    <w:tmpl w:val="A41AF9E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nsid w:val="6C154139"/>
    <w:multiLevelType w:val="hybridMultilevel"/>
    <w:tmpl w:val="72A6E83C"/>
    <w:lvl w:ilvl="0" w:tplc="04160017">
      <w:start w:val="1"/>
      <w:numFmt w:val="lowerLetter"/>
      <w:lvlText w:val="%1)"/>
      <w:lvlJc w:val="left"/>
      <w:pPr>
        <w:tabs>
          <w:tab w:val="num" w:pos="720"/>
        </w:tabs>
        <w:ind w:left="720" w:hanging="360"/>
      </w:pPr>
      <w:rPr>
        <w:rFonts w:cs="Times New Roman"/>
      </w:rPr>
    </w:lvl>
    <w:lvl w:ilvl="1" w:tplc="04160019">
      <w:start w:val="1"/>
      <w:numFmt w:val="decimal"/>
      <w:lvlText w:val="%2."/>
      <w:lvlJc w:val="left"/>
      <w:pPr>
        <w:tabs>
          <w:tab w:val="num" w:pos="1440"/>
        </w:tabs>
        <w:ind w:left="1440" w:hanging="360"/>
      </w:pPr>
      <w:rPr>
        <w:rFonts w:cs="Times New Roman"/>
      </w:rPr>
    </w:lvl>
    <w:lvl w:ilvl="2" w:tplc="0416001B">
      <w:start w:val="1"/>
      <w:numFmt w:val="decimal"/>
      <w:lvlText w:val="%3."/>
      <w:lvlJc w:val="left"/>
      <w:pPr>
        <w:tabs>
          <w:tab w:val="num" w:pos="2160"/>
        </w:tabs>
        <w:ind w:left="2160" w:hanging="36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abstractNum w:abstractNumId="25">
    <w:nsid w:val="6CB9332F"/>
    <w:multiLevelType w:val="hybridMultilevel"/>
    <w:tmpl w:val="97AAB974"/>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6">
    <w:nsid w:val="73072160"/>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27">
    <w:nsid w:val="73C64E78"/>
    <w:multiLevelType w:val="hybridMultilevel"/>
    <w:tmpl w:val="3412DF04"/>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28">
    <w:nsid w:val="7443057F"/>
    <w:multiLevelType w:val="hybridMultilevel"/>
    <w:tmpl w:val="213A15CE"/>
    <w:lvl w:ilvl="0" w:tplc="DE0E677A">
      <w:start w:val="16"/>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74E42210"/>
    <w:multiLevelType w:val="hybridMultilevel"/>
    <w:tmpl w:val="E5580478"/>
    <w:lvl w:ilvl="0" w:tplc="04160011">
      <w:start w:val="1"/>
      <w:numFmt w:val="decimal"/>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num w:numId="1">
    <w:abstractNumId w:val="11"/>
  </w:num>
  <w:num w:numId="2">
    <w:abstractNumId w:val="3"/>
  </w:num>
  <w:num w:numId="3">
    <w:abstractNumId w:val="20"/>
  </w:num>
  <w:num w:numId="4">
    <w:abstractNumId w:val="0"/>
  </w:num>
  <w:num w:numId="5">
    <w:abstractNumId w:val="12"/>
  </w:num>
  <w:num w:numId="6">
    <w:abstractNumId w:val="1"/>
  </w:num>
  <w:num w:numId="7">
    <w:abstractNumId w:val="15"/>
  </w:num>
  <w:num w:numId="8">
    <w:abstractNumId w:val="9"/>
  </w:num>
  <w:num w:numId="9">
    <w:abstractNumId w:val="29"/>
  </w:num>
  <w:num w:numId="10">
    <w:abstractNumId w:val="6"/>
  </w:num>
  <w:num w:numId="11">
    <w:abstractNumId w:val="8"/>
  </w:num>
  <w:num w:numId="12">
    <w:abstractNumId w:val="4"/>
  </w:num>
  <w:num w:numId="13">
    <w:abstractNumId w:val="10"/>
  </w:num>
  <w:num w:numId="14">
    <w:abstractNumId w:val="16"/>
  </w:num>
  <w:num w:numId="15">
    <w:abstractNumId w:val="26"/>
  </w:num>
  <w:num w:numId="16">
    <w:abstractNumId w:val="13"/>
  </w:num>
  <w:num w:numId="17">
    <w:abstractNumId w:val="22"/>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25"/>
  </w:num>
  <w:num w:numId="21">
    <w:abstractNumId w:val="27"/>
  </w:num>
  <w:num w:numId="22">
    <w:abstractNumId w:val="5"/>
  </w:num>
  <w:num w:numId="23">
    <w:abstractNumId w:val="21"/>
  </w:num>
  <w:num w:numId="24">
    <w:abstractNumId w:val="18"/>
  </w:num>
  <w:num w:numId="25">
    <w:abstractNumId w:val="28"/>
  </w:num>
  <w:num w:numId="26">
    <w:abstractNumId w:val="23"/>
  </w:num>
  <w:num w:numId="27">
    <w:abstractNumId w:val="2"/>
  </w:num>
  <w:num w:numId="28">
    <w:abstractNumId w:val="7"/>
  </w:num>
  <w:num w:numId="29">
    <w:abstractNumId w:val="14"/>
  </w:num>
  <w:num w:numId="3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2770"/>
    <o:shapelayout v:ext="edit">
      <o:idmap v:ext="edit" data="22"/>
    </o:shapelayout>
  </w:hdrShapeDefaults>
  <w:footnotePr>
    <w:footnote w:id="0"/>
    <w:footnote w:id="1"/>
  </w:footnotePr>
  <w:endnotePr>
    <w:endnote w:id="0"/>
    <w:endnote w:id="1"/>
  </w:endnotePr>
  <w:compat/>
  <w:rsids>
    <w:rsidRoot w:val="002E1A05"/>
    <w:rsid w:val="00002D5A"/>
    <w:rsid w:val="00007E28"/>
    <w:rsid w:val="000138F4"/>
    <w:rsid w:val="0002107C"/>
    <w:rsid w:val="000264DA"/>
    <w:rsid w:val="00051AEC"/>
    <w:rsid w:val="00055099"/>
    <w:rsid w:val="0006103F"/>
    <w:rsid w:val="00065431"/>
    <w:rsid w:val="0007453A"/>
    <w:rsid w:val="000771AA"/>
    <w:rsid w:val="000842F3"/>
    <w:rsid w:val="000A2B75"/>
    <w:rsid w:val="000B17B9"/>
    <w:rsid w:val="000B3E75"/>
    <w:rsid w:val="000B6DB0"/>
    <w:rsid w:val="000B73A6"/>
    <w:rsid w:val="000C5C43"/>
    <w:rsid w:val="000D2915"/>
    <w:rsid w:val="000E45CF"/>
    <w:rsid w:val="00110B2A"/>
    <w:rsid w:val="00124F59"/>
    <w:rsid w:val="00130322"/>
    <w:rsid w:val="0014637E"/>
    <w:rsid w:val="00160221"/>
    <w:rsid w:val="00162361"/>
    <w:rsid w:val="00165FE3"/>
    <w:rsid w:val="001756DF"/>
    <w:rsid w:val="001A5133"/>
    <w:rsid w:val="001B205F"/>
    <w:rsid w:val="001C7011"/>
    <w:rsid w:val="001D2AB7"/>
    <w:rsid w:val="001F0A15"/>
    <w:rsid w:val="001F6605"/>
    <w:rsid w:val="002107BF"/>
    <w:rsid w:val="002168E3"/>
    <w:rsid w:val="0022191F"/>
    <w:rsid w:val="00232B63"/>
    <w:rsid w:val="00253A36"/>
    <w:rsid w:val="00265055"/>
    <w:rsid w:val="00275B8B"/>
    <w:rsid w:val="00280834"/>
    <w:rsid w:val="00282CCF"/>
    <w:rsid w:val="00292058"/>
    <w:rsid w:val="002935C7"/>
    <w:rsid w:val="00294B75"/>
    <w:rsid w:val="002A14AB"/>
    <w:rsid w:val="002B0786"/>
    <w:rsid w:val="002B6399"/>
    <w:rsid w:val="002E1A05"/>
    <w:rsid w:val="002E7557"/>
    <w:rsid w:val="002F260B"/>
    <w:rsid w:val="002F4743"/>
    <w:rsid w:val="002F74FB"/>
    <w:rsid w:val="00301F43"/>
    <w:rsid w:val="00302B3D"/>
    <w:rsid w:val="00307999"/>
    <w:rsid w:val="00311D27"/>
    <w:rsid w:val="00312001"/>
    <w:rsid w:val="00314A17"/>
    <w:rsid w:val="00315972"/>
    <w:rsid w:val="00317ABE"/>
    <w:rsid w:val="00327A22"/>
    <w:rsid w:val="0033613D"/>
    <w:rsid w:val="00342163"/>
    <w:rsid w:val="003449ED"/>
    <w:rsid w:val="00355923"/>
    <w:rsid w:val="00355CED"/>
    <w:rsid w:val="00370F44"/>
    <w:rsid w:val="00384E4A"/>
    <w:rsid w:val="00385D19"/>
    <w:rsid w:val="003B3E55"/>
    <w:rsid w:val="003B477B"/>
    <w:rsid w:val="003E11DF"/>
    <w:rsid w:val="003E6A16"/>
    <w:rsid w:val="003F5D97"/>
    <w:rsid w:val="0040282B"/>
    <w:rsid w:val="00402944"/>
    <w:rsid w:val="00404887"/>
    <w:rsid w:val="0041299A"/>
    <w:rsid w:val="004153E8"/>
    <w:rsid w:val="0042175B"/>
    <w:rsid w:val="00427FF5"/>
    <w:rsid w:val="00435785"/>
    <w:rsid w:val="00451AFA"/>
    <w:rsid w:val="0047335E"/>
    <w:rsid w:val="00475864"/>
    <w:rsid w:val="00475B7E"/>
    <w:rsid w:val="004769FB"/>
    <w:rsid w:val="00485A1A"/>
    <w:rsid w:val="00492252"/>
    <w:rsid w:val="004968CB"/>
    <w:rsid w:val="004A4241"/>
    <w:rsid w:val="004A571E"/>
    <w:rsid w:val="004A74D9"/>
    <w:rsid w:val="004C41DF"/>
    <w:rsid w:val="004D1195"/>
    <w:rsid w:val="004D1EF9"/>
    <w:rsid w:val="004D4DED"/>
    <w:rsid w:val="004D671A"/>
    <w:rsid w:val="004E43E1"/>
    <w:rsid w:val="00521970"/>
    <w:rsid w:val="00523A44"/>
    <w:rsid w:val="00526FF5"/>
    <w:rsid w:val="005320B8"/>
    <w:rsid w:val="00537195"/>
    <w:rsid w:val="00541F09"/>
    <w:rsid w:val="005429D5"/>
    <w:rsid w:val="0054799E"/>
    <w:rsid w:val="005517F4"/>
    <w:rsid w:val="00563FB9"/>
    <w:rsid w:val="00570C20"/>
    <w:rsid w:val="00572F4B"/>
    <w:rsid w:val="00576505"/>
    <w:rsid w:val="00581798"/>
    <w:rsid w:val="00590ABF"/>
    <w:rsid w:val="005A16B0"/>
    <w:rsid w:val="005A498D"/>
    <w:rsid w:val="005A5717"/>
    <w:rsid w:val="005A573C"/>
    <w:rsid w:val="005B0A89"/>
    <w:rsid w:val="005B0AE2"/>
    <w:rsid w:val="005B29F5"/>
    <w:rsid w:val="005B56C5"/>
    <w:rsid w:val="005B6DCC"/>
    <w:rsid w:val="005C4F2E"/>
    <w:rsid w:val="005D2A50"/>
    <w:rsid w:val="005D69DF"/>
    <w:rsid w:val="005E0054"/>
    <w:rsid w:val="005F7FE1"/>
    <w:rsid w:val="006016C7"/>
    <w:rsid w:val="00603BF3"/>
    <w:rsid w:val="00612B0C"/>
    <w:rsid w:val="0061476A"/>
    <w:rsid w:val="00625C2F"/>
    <w:rsid w:val="00627DE7"/>
    <w:rsid w:val="006425A7"/>
    <w:rsid w:val="0064454B"/>
    <w:rsid w:val="00651276"/>
    <w:rsid w:val="00654564"/>
    <w:rsid w:val="00655C51"/>
    <w:rsid w:val="00657AC6"/>
    <w:rsid w:val="00661616"/>
    <w:rsid w:val="0066299A"/>
    <w:rsid w:val="00663F4B"/>
    <w:rsid w:val="00666BD3"/>
    <w:rsid w:val="00671C7F"/>
    <w:rsid w:val="006722F5"/>
    <w:rsid w:val="006777A1"/>
    <w:rsid w:val="00685D92"/>
    <w:rsid w:val="00686BEF"/>
    <w:rsid w:val="00693CDA"/>
    <w:rsid w:val="006A1D23"/>
    <w:rsid w:val="006A709B"/>
    <w:rsid w:val="006B2451"/>
    <w:rsid w:val="006C0CE3"/>
    <w:rsid w:val="006D51FF"/>
    <w:rsid w:val="006E1081"/>
    <w:rsid w:val="006F29A9"/>
    <w:rsid w:val="006F7D2F"/>
    <w:rsid w:val="00710869"/>
    <w:rsid w:val="00710F1D"/>
    <w:rsid w:val="00720DDC"/>
    <w:rsid w:val="0072170F"/>
    <w:rsid w:val="007248E9"/>
    <w:rsid w:val="0074386D"/>
    <w:rsid w:val="00756984"/>
    <w:rsid w:val="00772463"/>
    <w:rsid w:val="007761F7"/>
    <w:rsid w:val="00780331"/>
    <w:rsid w:val="00792B97"/>
    <w:rsid w:val="007A3908"/>
    <w:rsid w:val="007A70FB"/>
    <w:rsid w:val="007B0413"/>
    <w:rsid w:val="007B2DC1"/>
    <w:rsid w:val="007B746A"/>
    <w:rsid w:val="007C0F21"/>
    <w:rsid w:val="007C2409"/>
    <w:rsid w:val="007C56E6"/>
    <w:rsid w:val="007D0454"/>
    <w:rsid w:val="007E05E6"/>
    <w:rsid w:val="007E0655"/>
    <w:rsid w:val="007E21FC"/>
    <w:rsid w:val="007E3E63"/>
    <w:rsid w:val="007F5CAB"/>
    <w:rsid w:val="008008FB"/>
    <w:rsid w:val="00807CC7"/>
    <w:rsid w:val="00812A2A"/>
    <w:rsid w:val="008148D0"/>
    <w:rsid w:val="008201F1"/>
    <w:rsid w:val="0083467E"/>
    <w:rsid w:val="00836ACA"/>
    <w:rsid w:val="0084670D"/>
    <w:rsid w:val="008470EF"/>
    <w:rsid w:val="008501D2"/>
    <w:rsid w:val="00850D78"/>
    <w:rsid w:val="008539F9"/>
    <w:rsid w:val="00855AE0"/>
    <w:rsid w:val="0086394F"/>
    <w:rsid w:val="008651DD"/>
    <w:rsid w:val="00873C0E"/>
    <w:rsid w:val="0087472C"/>
    <w:rsid w:val="00874B11"/>
    <w:rsid w:val="00875509"/>
    <w:rsid w:val="00875B74"/>
    <w:rsid w:val="008959C5"/>
    <w:rsid w:val="008968AE"/>
    <w:rsid w:val="008B57C8"/>
    <w:rsid w:val="008D0765"/>
    <w:rsid w:val="008D3E0F"/>
    <w:rsid w:val="008D663A"/>
    <w:rsid w:val="008D6D53"/>
    <w:rsid w:val="008F37FD"/>
    <w:rsid w:val="0090263D"/>
    <w:rsid w:val="00915301"/>
    <w:rsid w:val="00920C61"/>
    <w:rsid w:val="00923A52"/>
    <w:rsid w:val="00932757"/>
    <w:rsid w:val="0093421F"/>
    <w:rsid w:val="00937512"/>
    <w:rsid w:val="00966B99"/>
    <w:rsid w:val="009720B3"/>
    <w:rsid w:val="009A64E3"/>
    <w:rsid w:val="009B45E9"/>
    <w:rsid w:val="009D5660"/>
    <w:rsid w:val="00A019AC"/>
    <w:rsid w:val="00A06AE2"/>
    <w:rsid w:val="00A44F8D"/>
    <w:rsid w:val="00A50967"/>
    <w:rsid w:val="00A533E0"/>
    <w:rsid w:val="00A55619"/>
    <w:rsid w:val="00A60088"/>
    <w:rsid w:val="00A605A2"/>
    <w:rsid w:val="00A62E7C"/>
    <w:rsid w:val="00A81BA7"/>
    <w:rsid w:val="00A94B5C"/>
    <w:rsid w:val="00A97FFC"/>
    <w:rsid w:val="00AA771F"/>
    <w:rsid w:val="00AC1E22"/>
    <w:rsid w:val="00AC21CB"/>
    <w:rsid w:val="00AD1CFB"/>
    <w:rsid w:val="00AE218D"/>
    <w:rsid w:val="00AE3673"/>
    <w:rsid w:val="00AE37BE"/>
    <w:rsid w:val="00AE646E"/>
    <w:rsid w:val="00AF52D2"/>
    <w:rsid w:val="00AF60EB"/>
    <w:rsid w:val="00B15AEA"/>
    <w:rsid w:val="00B22E80"/>
    <w:rsid w:val="00B239D3"/>
    <w:rsid w:val="00B30545"/>
    <w:rsid w:val="00B43979"/>
    <w:rsid w:val="00B51460"/>
    <w:rsid w:val="00B57FB1"/>
    <w:rsid w:val="00B630C1"/>
    <w:rsid w:val="00B773A7"/>
    <w:rsid w:val="00B84DC2"/>
    <w:rsid w:val="00B95BD4"/>
    <w:rsid w:val="00BA2ABE"/>
    <w:rsid w:val="00BC2B2F"/>
    <w:rsid w:val="00BE0E93"/>
    <w:rsid w:val="00BE34CB"/>
    <w:rsid w:val="00BE3FAF"/>
    <w:rsid w:val="00BE56A3"/>
    <w:rsid w:val="00BE69C7"/>
    <w:rsid w:val="00BE7C91"/>
    <w:rsid w:val="00BF08C4"/>
    <w:rsid w:val="00BF4E31"/>
    <w:rsid w:val="00C00EAB"/>
    <w:rsid w:val="00C1079A"/>
    <w:rsid w:val="00C15C02"/>
    <w:rsid w:val="00C17FF4"/>
    <w:rsid w:val="00C225F6"/>
    <w:rsid w:val="00C30F10"/>
    <w:rsid w:val="00C444DF"/>
    <w:rsid w:val="00C44977"/>
    <w:rsid w:val="00C5295D"/>
    <w:rsid w:val="00C56489"/>
    <w:rsid w:val="00C57051"/>
    <w:rsid w:val="00C65535"/>
    <w:rsid w:val="00C718BB"/>
    <w:rsid w:val="00C73CA6"/>
    <w:rsid w:val="00C74054"/>
    <w:rsid w:val="00C763E8"/>
    <w:rsid w:val="00C92D71"/>
    <w:rsid w:val="00C97F07"/>
    <w:rsid w:val="00CA44A0"/>
    <w:rsid w:val="00CB05D0"/>
    <w:rsid w:val="00CC6138"/>
    <w:rsid w:val="00CE146A"/>
    <w:rsid w:val="00CF5D16"/>
    <w:rsid w:val="00D20FC1"/>
    <w:rsid w:val="00D274B7"/>
    <w:rsid w:val="00D32AE8"/>
    <w:rsid w:val="00D362FB"/>
    <w:rsid w:val="00D56F4D"/>
    <w:rsid w:val="00D73354"/>
    <w:rsid w:val="00D8067A"/>
    <w:rsid w:val="00D81269"/>
    <w:rsid w:val="00D861F4"/>
    <w:rsid w:val="00D95EFA"/>
    <w:rsid w:val="00DA1E99"/>
    <w:rsid w:val="00DA420E"/>
    <w:rsid w:val="00DA6285"/>
    <w:rsid w:val="00DA7681"/>
    <w:rsid w:val="00DB3773"/>
    <w:rsid w:val="00DC0638"/>
    <w:rsid w:val="00DC19FC"/>
    <w:rsid w:val="00DC28F4"/>
    <w:rsid w:val="00DC2DEC"/>
    <w:rsid w:val="00DC6F88"/>
    <w:rsid w:val="00DE1CD6"/>
    <w:rsid w:val="00DE39A9"/>
    <w:rsid w:val="00DE64FD"/>
    <w:rsid w:val="00DF3956"/>
    <w:rsid w:val="00E33B10"/>
    <w:rsid w:val="00E427AC"/>
    <w:rsid w:val="00E5060E"/>
    <w:rsid w:val="00E57387"/>
    <w:rsid w:val="00E57F64"/>
    <w:rsid w:val="00E76238"/>
    <w:rsid w:val="00E81CFA"/>
    <w:rsid w:val="00E82684"/>
    <w:rsid w:val="00EA08DA"/>
    <w:rsid w:val="00EB45F8"/>
    <w:rsid w:val="00EB72D5"/>
    <w:rsid w:val="00EC06C6"/>
    <w:rsid w:val="00EC1FD5"/>
    <w:rsid w:val="00ED4FBB"/>
    <w:rsid w:val="00ED605F"/>
    <w:rsid w:val="00EE2ACC"/>
    <w:rsid w:val="00EE3E3E"/>
    <w:rsid w:val="00EE5220"/>
    <w:rsid w:val="00EF4805"/>
    <w:rsid w:val="00F128EE"/>
    <w:rsid w:val="00F12FEC"/>
    <w:rsid w:val="00F2243E"/>
    <w:rsid w:val="00F24EA2"/>
    <w:rsid w:val="00F26853"/>
    <w:rsid w:val="00F46BF9"/>
    <w:rsid w:val="00F51FDE"/>
    <w:rsid w:val="00F72B4B"/>
    <w:rsid w:val="00F7736D"/>
    <w:rsid w:val="00F83249"/>
    <w:rsid w:val="00F967B4"/>
    <w:rsid w:val="00FA7E19"/>
    <w:rsid w:val="00FB14E2"/>
    <w:rsid w:val="00FE1ECA"/>
    <w:rsid w:val="00FF1AC6"/>
    <w:rsid w:val="00FF23F7"/>
    <w:rsid w:val="00FF68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34"/>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5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34"/>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34959893">
      <w:bodyDiv w:val="1"/>
      <w:marLeft w:val="0"/>
      <w:marRight w:val="0"/>
      <w:marTop w:val="0"/>
      <w:marBottom w:val="0"/>
      <w:divBdr>
        <w:top w:val="none" w:sz="0" w:space="0" w:color="auto"/>
        <w:left w:val="none" w:sz="0" w:space="0" w:color="auto"/>
        <w:bottom w:val="none" w:sz="0" w:space="0" w:color="auto"/>
        <w:right w:val="none" w:sz="0" w:space="0" w:color="auto"/>
      </w:divBdr>
    </w:div>
    <w:div w:id="1813058752">
      <w:bodyDiv w:val="1"/>
      <w:marLeft w:val="0"/>
      <w:marRight w:val="0"/>
      <w:marTop w:val="0"/>
      <w:marBottom w:val="0"/>
      <w:divBdr>
        <w:top w:val="none" w:sz="0" w:space="0" w:color="auto"/>
        <w:left w:val="none" w:sz="0" w:space="0" w:color="auto"/>
        <w:bottom w:val="none" w:sz="0" w:space="0" w:color="auto"/>
        <w:right w:val="none" w:sz="0" w:space="0" w:color="auto"/>
      </w:divBdr>
    </w:div>
    <w:div w:id="1845121827">
      <w:bodyDiv w:val="1"/>
      <w:marLeft w:val="0"/>
      <w:marRight w:val="0"/>
      <w:marTop w:val="0"/>
      <w:marBottom w:val="0"/>
      <w:divBdr>
        <w:top w:val="none" w:sz="0" w:space="0" w:color="auto"/>
        <w:left w:val="none" w:sz="0" w:space="0" w:color="auto"/>
        <w:bottom w:val="none" w:sz="0" w:space="0" w:color="auto"/>
        <w:right w:val="none" w:sz="0" w:space="0" w:color="auto"/>
      </w:divBdr>
    </w:div>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 w:id="192565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anp.gov.br" TargetMode="External"/><Relationship Id="rId18" Type="http://schemas.openxmlformats.org/officeDocument/2006/relationships/hyperlink" Target="http://www.anp.gov.b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anp.gov.br" TargetMode="External"/><Relationship Id="rId7" Type="http://schemas.openxmlformats.org/officeDocument/2006/relationships/endnotes" Target="endnotes.xml"/><Relationship Id="rId12" Type="http://schemas.openxmlformats.org/officeDocument/2006/relationships/hyperlink" Target="http://www.anp.gov.br" TargetMode="External"/><Relationship Id="rId17" Type="http://schemas.openxmlformats.org/officeDocument/2006/relationships/hyperlink" Target="http://www.anp.gov.b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np.gov.br" TargetMode="External"/><Relationship Id="rId20" Type="http://schemas.openxmlformats.org/officeDocument/2006/relationships/hyperlink" Target="http://www.anp.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np.gov.br" TargetMode="External"/><Relationship Id="rId24" Type="http://schemas.openxmlformats.org/officeDocument/2006/relationships/hyperlink" Target="http://www.anp.gov.br" TargetMode="External"/><Relationship Id="rId5" Type="http://schemas.openxmlformats.org/officeDocument/2006/relationships/webSettings" Target="webSettings.xml"/><Relationship Id="rId15" Type="http://schemas.openxmlformats.org/officeDocument/2006/relationships/hyperlink" Target="http://www.anp.gov.br" TargetMode="External"/><Relationship Id="rId23" Type="http://schemas.openxmlformats.org/officeDocument/2006/relationships/hyperlink" Target="http://www.anp.gov.br" TargetMode="External"/><Relationship Id="rId10" Type="http://schemas.openxmlformats.org/officeDocument/2006/relationships/footer" Target="footer2.xml"/><Relationship Id="rId19" Type="http://schemas.openxmlformats.org/officeDocument/2006/relationships/hyperlink" Target="http://www.anp.gov.b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anp.gov.br" TargetMode="External"/><Relationship Id="rId22" Type="http://schemas.openxmlformats.org/officeDocument/2006/relationships/hyperlink" Target="http://www.anp.gov.br" TargetMode="External"/><Relationship Id="rId27"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268BDE-192D-46F5-B0F3-33B32F585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48</Pages>
  <Words>12799</Words>
  <Characters>69120</Characters>
  <Application>Microsoft Office Word</Application>
  <DocSecurity>0</DocSecurity>
  <Lines>576</Lines>
  <Paragraphs>163</Paragraphs>
  <ScaleCrop>false</ScaleCrop>
  <HeadingPairs>
    <vt:vector size="2" baseType="variant">
      <vt:variant>
        <vt:lpstr>Título</vt:lpstr>
      </vt:variant>
      <vt:variant>
        <vt:i4>1</vt:i4>
      </vt:variant>
    </vt:vector>
  </HeadingPairs>
  <TitlesOfParts>
    <vt:vector size="1" baseType="lpstr">
      <vt:lpstr>Da Comissão de Licitações</vt:lpstr>
    </vt:vector>
  </TitlesOfParts>
  <Company>Hewlett-Packard Company</Company>
  <LinksUpToDate>false</LinksUpToDate>
  <CharactersWithSpaces>81756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Secretaria de Administração Secretaria</cp:lastModifiedBy>
  <cp:revision>18</cp:revision>
  <cp:lastPrinted>2014-04-28T12:29:00Z</cp:lastPrinted>
  <dcterms:created xsi:type="dcterms:W3CDTF">2015-04-28T14:24:00Z</dcterms:created>
  <dcterms:modified xsi:type="dcterms:W3CDTF">2016-05-03T13:55:00Z</dcterms:modified>
</cp:coreProperties>
</file>